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C33BC" w14:textId="77777777" w:rsidR="006967B8" w:rsidRPr="00F95DEB" w:rsidRDefault="006967B8" w:rsidP="006967B8">
      <w:pPr>
        <w:ind w:left="1440" w:firstLine="720"/>
        <w:rPr>
          <w:rFonts w:ascii="Georgia" w:hAnsi="Georgia" w:cs="Arial"/>
          <w:b/>
          <w:bCs/>
          <w:color w:val="000000"/>
          <w:sz w:val="36"/>
          <w:szCs w:val="36"/>
        </w:rPr>
      </w:pP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1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8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th Annual Diversity Conference</w:t>
      </w:r>
    </w:p>
    <w:p w14:paraId="06697563" w14:textId="77777777" w:rsidR="006967B8" w:rsidRPr="00F95DEB" w:rsidRDefault="006967B8" w:rsidP="006967B8">
      <w:pPr>
        <w:jc w:val="center"/>
        <w:rPr>
          <w:rFonts w:ascii="Georgia" w:hAnsi="Georgia" w:cs="Arial"/>
          <w:b/>
          <w:bCs/>
          <w:color w:val="000000"/>
          <w:sz w:val="36"/>
          <w:szCs w:val="36"/>
        </w:rPr>
      </w:pP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 xml:space="preserve">March 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24, 2023</w:t>
      </w:r>
    </w:p>
    <w:p w14:paraId="16C91263" w14:textId="77777777" w:rsidR="006967B8" w:rsidRPr="00F95DEB" w:rsidRDefault="006967B8" w:rsidP="006967B8">
      <w:pPr>
        <w:jc w:val="center"/>
        <w:rPr>
          <w:rFonts w:ascii="Georgia" w:hAnsi="Georgia" w:cs="Arial"/>
          <w:b/>
          <w:bCs/>
          <w:color w:val="000000"/>
          <w:sz w:val="36"/>
          <w:szCs w:val="36"/>
        </w:rPr>
      </w:pP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Indian Hills Community College, Ottumwa campus</w:t>
      </w:r>
    </w:p>
    <w:p w14:paraId="3AD32363" w14:textId="77777777" w:rsidR="006967B8" w:rsidRPr="00F95DEB" w:rsidRDefault="006967B8" w:rsidP="006967B8">
      <w:pPr>
        <w:jc w:val="center"/>
        <w:rPr>
          <w:rFonts w:ascii="Georgia" w:hAnsi="Georgia" w:cs="Arial"/>
          <w:b/>
          <w:bCs/>
          <w:i/>
          <w:color w:val="000000"/>
          <w:sz w:val="52"/>
          <w:szCs w:val="52"/>
        </w:rPr>
      </w:pPr>
    </w:p>
    <w:p w14:paraId="51016232" w14:textId="77777777" w:rsidR="006967B8" w:rsidRPr="00F95DEB" w:rsidRDefault="006967B8" w:rsidP="006967B8">
      <w:pPr>
        <w:jc w:val="center"/>
        <w:rPr>
          <w:rFonts w:ascii="Georgia" w:hAnsi="Georgia" w:cs="Arial"/>
          <w:b/>
          <w:bCs/>
          <w:i/>
          <w:color w:val="000000"/>
          <w:sz w:val="52"/>
          <w:szCs w:val="52"/>
        </w:rPr>
      </w:pPr>
      <w:r w:rsidRPr="00F95DEB">
        <w:rPr>
          <w:rFonts w:ascii="Georgia" w:hAnsi="Georgia" w:cs="Arial"/>
          <w:b/>
          <w:bCs/>
          <w:i/>
          <w:color w:val="000000"/>
          <w:sz w:val="52"/>
          <w:szCs w:val="52"/>
        </w:rPr>
        <w:t>AGENDA</w:t>
      </w:r>
    </w:p>
    <w:p w14:paraId="3D20F66D" w14:textId="77777777" w:rsidR="006967B8" w:rsidRPr="00F95DEB" w:rsidRDefault="006967B8" w:rsidP="006967B8">
      <w:pPr>
        <w:jc w:val="center"/>
        <w:rPr>
          <w:rFonts w:ascii="Georgia" w:hAnsi="Georgia" w:cs="Arial"/>
          <w:b/>
          <w:bCs/>
          <w:i/>
          <w:color w:val="000000"/>
          <w:sz w:val="36"/>
          <w:szCs w:val="36"/>
        </w:rPr>
      </w:pPr>
    </w:p>
    <w:p w14:paraId="349A7A68" w14:textId="77777777" w:rsidR="006967B8" w:rsidRPr="00F95DEB" w:rsidRDefault="006967B8" w:rsidP="006967B8">
      <w:pPr>
        <w:jc w:val="center"/>
        <w:rPr>
          <w:rFonts w:ascii="Georgia" w:hAnsi="Georgia" w:cs="Arial"/>
          <w:b/>
          <w:bCs/>
          <w:i/>
          <w:color w:val="000000"/>
          <w:sz w:val="36"/>
          <w:szCs w:val="36"/>
        </w:rPr>
      </w:pPr>
    </w:p>
    <w:p w14:paraId="2556B436" w14:textId="77777777" w:rsidR="006967B8" w:rsidRPr="00F95DEB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  <w:r>
        <w:rPr>
          <w:rFonts w:ascii="Georgia" w:hAnsi="Georgia" w:cs="Arial"/>
          <w:b/>
          <w:bCs/>
          <w:color w:val="000000"/>
          <w:sz w:val="36"/>
          <w:szCs w:val="36"/>
        </w:rPr>
        <w:t>8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: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45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 xml:space="preserve"> – 9: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00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  <w:t>Welcome &amp; Opening Remarks</w:t>
      </w:r>
    </w:p>
    <w:p w14:paraId="0A4C3996" w14:textId="77777777" w:rsidR="006967B8" w:rsidRPr="00F95DEB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</w:p>
    <w:p w14:paraId="2949EB49" w14:textId="77777777" w:rsidR="006967B8" w:rsidRPr="00F95DEB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9: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00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 xml:space="preserve"> – 10: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30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  <w:t>1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  <w:vertAlign w:val="superscript"/>
        </w:rPr>
        <w:t>st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 xml:space="preserve"> Keynote Speaker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 xml:space="preserve"> –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 xml:space="preserve"> 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Abena Sankofa-Imhotep</w:t>
      </w:r>
    </w:p>
    <w:p w14:paraId="13D4276A" w14:textId="77777777" w:rsidR="006967B8" w:rsidRPr="00F95DEB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</w:r>
    </w:p>
    <w:p w14:paraId="4CF8C375" w14:textId="77777777" w:rsidR="006967B8" w:rsidRPr="00F95DEB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10: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45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 xml:space="preserve"> – 11: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45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  <w:t>Session I – Breakout Sessions</w:t>
      </w:r>
    </w:p>
    <w:p w14:paraId="7E6F30F3" w14:textId="77777777" w:rsidR="006967B8" w:rsidRPr="00F95DEB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</w:p>
    <w:p w14:paraId="0AB5C521" w14:textId="77777777" w:rsidR="006967B8" w:rsidRPr="00F95DEB" w:rsidRDefault="006967B8" w:rsidP="006967B8">
      <w:pPr>
        <w:jc w:val="both"/>
        <w:rPr>
          <w:rFonts w:ascii="Georgia" w:hAnsi="Georgia" w:cs="Arial"/>
          <w:b/>
          <w:bCs/>
          <w:color w:val="000000"/>
          <w:sz w:val="36"/>
          <w:szCs w:val="36"/>
        </w:rPr>
      </w:pP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11: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45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 xml:space="preserve"> – 12: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45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  <w:t>Lunch</w:t>
      </w:r>
    </w:p>
    <w:p w14:paraId="7A58375C" w14:textId="77777777" w:rsidR="006967B8" w:rsidRDefault="006967B8" w:rsidP="006967B8">
      <w:pPr>
        <w:jc w:val="both"/>
        <w:rPr>
          <w:rFonts w:ascii="Georgia" w:hAnsi="Georgia" w:cs="Arial"/>
          <w:b/>
          <w:bCs/>
          <w:color w:val="000000"/>
          <w:sz w:val="36"/>
          <w:szCs w:val="36"/>
        </w:rPr>
      </w:pPr>
    </w:p>
    <w:p w14:paraId="2550C35A" w14:textId="77777777" w:rsidR="006967B8" w:rsidRPr="00F95DEB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  <w:r>
        <w:rPr>
          <w:rFonts w:ascii="Georgia" w:hAnsi="Georgia" w:cs="Arial"/>
          <w:b/>
          <w:bCs/>
          <w:color w:val="000000"/>
          <w:sz w:val="36"/>
          <w:szCs w:val="36"/>
        </w:rPr>
        <w:t>1:00 – 2:00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  <w:t>Session II – Breakout Sessions</w:t>
      </w:r>
    </w:p>
    <w:p w14:paraId="26632226" w14:textId="77777777" w:rsidR="006967B8" w:rsidRPr="00F95DEB" w:rsidRDefault="006967B8" w:rsidP="006967B8">
      <w:pPr>
        <w:jc w:val="both"/>
        <w:rPr>
          <w:rFonts w:ascii="Georgia" w:hAnsi="Georgia" w:cs="Arial"/>
          <w:b/>
          <w:bCs/>
          <w:color w:val="000000"/>
          <w:sz w:val="36"/>
          <w:szCs w:val="36"/>
        </w:rPr>
      </w:pPr>
    </w:p>
    <w:p w14:paraId="4421C619" w14:textId="77777777" w:rsidR="006967B8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2: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15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 xml:space="preserve"> – 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2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:30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</w:r>
      <w:r>
        <w:rPr>
          <w:rFonts w:ascii="Georgia" w:hAnsi="Georgia" w:cs="Arial"/>
          <w:b/>
          <w:bCs/>
          <w:color w:val="000000"/>
          <w:sz w:val="36"/>
          <w:szCs w:val="36"/>
        </w:rPr>
        <w:tab/>
        <w:t>Closing Remarks</w:t>
      </w:r>
    </w:p>
    <w:p w14:paraId="5EB9930F" w14:textId="77777777" w:rsidR="006967B8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</w:p>
    <w:p w14:paraId="104B8875" w14:textId="77777777" w:rsidR="006967B8" w:rsidRPr="00F95DEB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  <w:r>
        <w:rPr>
          <w:rFonts w:ascii="Georgia" w:hAnsi="Georgia" w:cs="Arial"/>
          <w:b/>
          <w:bCs/>
          <w:color w:val="000000"/>
          <w:sz w:val="36"/>
          <w:szCs w:val="36"/>
        </w:rPr>
        <w:t>2:30 – 3:30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ab/>
      </w:r>
      <w:r>
        <w:rPr>
          <w:rFonts w:ascii="Georgia" w:hAnsi="Georgia" w:cs="Arial"/>
          <w:b/>
          <w:bCs/>
          <w:color w:val="000000"/>
          <w:sz w:val="36"/>
          <w:szCs w:val="36"/>
        </w:rPr>
        <w:tab/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2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  <w:vertAlign w:val="superscript"/>
        </w:rPr>
        <w:t>nd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 xml:space="preserve"> Keynote Speaker –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 xml:space="preserve"> </w:t>
      </w:r>
      <w:r>
        <w:rPr>
          <w:rFonts w:ascii="Georgia" w:hAnsi="Georgia" w:cs="Arial"/>
          <w:b/>
          <w:bCs/>
          <w:color w:val="000000"/>
          <w:sz w:val="34"/>
          <w:szCs w:val="34"/>
        </w:rPr>
        <w:t>Adam Barlow-Thompson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 xml:space="preserve"> </w:t>
      </w:r>
    </w:p>
    <w:p w14:paraId="3CBEBA75" w14:textId="77777777" w:rsidR="006967B8" w:rsidRPr="00F95DEB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</w:p>
    <w:p w14:paraId="7C03FF0E" w14:textId="77777777" w:rsidR="006967B8" w:rsidRPr="00F95DEB" w:rsidRDefault="006967B8" w:rsidP="006967B8">
      <w:pPr>
        <w:rPr>
          <w:rFonts w:ascii="Georgia" w:hAnsi="Georgia" w:cs="Arial"/>
          <w:b/>
          <w:bCs/>
          <w:color w:val="000000"/>
          <w:sz w:val="36"/>
          <w:szCs w:val="36"/>
        </w:rPr>
      </w:pPr>
      <w:r>
        <w:rPr>
          <w:rFonts w:ascii="Georgia" w:hAnsi="Georgia" w:cs="Arial"/>
          <w:b/>
          <w:bCs/>
          <w:color w:val="000000"/>
          <w:sz w:val="36"/>
          <w:szCs w:val="36"/>
        </w:rPr>
        <w:t>3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:</w:t>
      </w:r>
      <w:r>
        <w:rPr>
          <w:rFonts w:ascii="Georgia" w:hAnsi="Georgia" w:cs="Arial"/>
          <w:b/>
          <w:bCs/>
          <w:color w:val="000000"/>
          <w:sz w:val="36"/>
          <w:szCs w:val="36"/>
        </w:rPr>
        <w:t>3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>0</w:t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</w:r>
      <w:r w:rsidRPr="00F95DEB">
        <w:rPr>
          <w:rFonts w:ascii="Georgia" w:hAnsi="Georgia" w:cs="Arial"/>
          <w:b/>
          <w:bCs/>
          <w:color w:val="000000"/>
          <w:sz w:val="36"/>
          <w:szCs w:val="36"/>
        </w:rPr>
        <w:tab/>
        <w:t>Conference Adjourns</w:t>
      </w:r>
    </w:p>
    <w:p w14:paraId="405CB326" w14:textId="77777777" w:rsidR="008C3495" w:rsidRPr="006967B8" w:rsidRDefault="008C3495">
      <w:pPr>
        <w:rPr>
          <w:rFonts w:ascii="Georgia" w:hAnsi="Georgia" w:cs="Arial"/>
          <w:b/>
          <w:bCs/>
          <w:color w:val="000000"/>
          <w:sz w:val="36"/>
          <w:szCs w:val="36"/>
        </w:rPr>
      </w:pPr>
      <w:bookmarkStart w:id="0" w:name="_GoBack"/>
      <w:bookmarkEnd w:id="0"/>
    </w:p>
    <w:sectPr w:rsidR="008C3495" w:rsidRPr="0069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B8"/>
    <w:rsid w:val="006967B8"/>
    <w:rsid w:val="008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20C2"/>
  <w15:chartTrackingRefBased/>
  <w15:docId w15:val="{10261D62-0D26-4308-86A0-F22C2726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7B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287AE24EBDA4E956E8B53AF4D9733" ma:contentTypeVersion="12" ma:contentTypeDescription="Create a new document." ma:contentTypeScope="" ma:versionID="22ef479d4aa4390b4967ad5ba0a21d10">
  <xsd:schema xmlns:xsd="http://www.w3.org/2001/XMLSchema" xmlns:xs="http://www.w3.org/2001/XMLSchema" xmlns:p="http://schemas.microsoft.com/office/2006/metadata/properties" xmlns:ns3="18176077-29e0-4294-b1eb-ac5fb87c4d15" xmlns:ns4="21e4f1ba-885a-46d9-bf0c-c3a9ff0b908e" targetNamespace="http://schemas.microsoft.com/office/2006/metadata/properties" ma:root="true" ma:fieldsID="f8c4782bdc778ca86f88bf44ec305199" ns3:_="" ns4:_="">
    <xsd:import namespace="18176077-29e0-4294-b1eb-ac5fb87c4d15"/>
    <xsd:import namespace="21e4f1ba-885a-46d9-bf0c-c3a9ff0b9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76077-29e0-4294-b1eb-ac5fb87c4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4f1ba-885a-46d9-bf0c-c3a9ff0b9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D22D4-25FD-4258-B40C-C51D85191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76077-29e0-4294-b1eb-ac5fb87c4d15"/>
    <ds:schemaRef ds:uri="21e4f1ba-885a-46d9-bf0c-c3a9ff0b9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060DC-609D-4981-BE33-4760D9F2B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94E9A-29CD-42B1-BE4F-3665FE0268E7}">
  <ds:schemaRefs>
    <ds:schemaRef ds:uri="21e4f1ba-885a-46d9-bf0c-c3a9ff0b908e"/>
    <ds:schemaRef ds:uri="http://purl.org/dc/elements/1.1/"/>
    <ds:schemaRef ds:uri="http://schemas.openxmlformats.org/package/2006/metadata/core-properties"/>
    <ds:schemaRef ds:uri="18176077-29e0-4294-b1eb-ac5fb87c4d1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Hills community College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Anderson</dc:creator>
  <cp:keywords/>
  <dc:description/>
  <cp:lastModifiedBy>Tiffany Anderson</cp:lastModifiedBy>
  <cp:revision>1</cp:revision>
  <dcterms:created xsi:type="dcterms:W3CDTF">2023-01-30T19:49:00Z</dcterms:created>
  <dcterms:modified xsi:type="dcterms:W3CDTF">2023-01-30T19:49:00Z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0x010100872287AE24EBDA4E956E8B53AF4D9733</vt:lpwstr>
  </property>
</Properties>
</file>