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06" w:type="dxa"/>
        <w:tblInd w:w="-995" w:type="dxa"/>
        <w:tblCellMar>
          <w:top w:w="12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5670"/>
        <w:gridCol w:w="5836"/>
      </w:tblGrid>
      <w:tr w:rsidR="00ED5767" w:rsidRPr="008B58BF" w14:paraId="4EA95C10" w14:textId="77777777" w:rsidTr="00ED5767">
        <w:trPr>
          <w:trHeight w:val="825"/>
        </w:trPr>
        <w:tc>
          <w:tcPr>
            <w:tcW w:w="1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8C1F9D" w14:textId="77777777" w:rsidR="00ED5767" w:rsidRPr="008B58BF" w:rsidRDefault="00ED5767" w:rsidP="001547D9">
            <w:pPr>
              <w:spacing w:after="12"/>
              <w:ind w:right="40"/>
              <w:jc w:val="center"/>
              <w:rPr>
                <w:sz w:val="18"/>
                <w:szCs w:val="18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B58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 Annual Diversity Conference </w:t>
            </w:r>
          </w:p>
          <w:p w14:paraId="6FA59CFA" w14:textId="77777777" w:rsidR="00ED5767" w:rsidRPr="008B58BF" w:rsidRDefault="00ED5767" w:rsidP="001547D9">
            <w:pPr>
              <w:spacing w:after="1" w:line="237" w:lineRule="auto"/>
              <w:ind w:left="3825" w:right="38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“Sessions-at-a-Glance” </w:t>
            </w:r>
          </w:p>
          <w:p w14:paraId="3F8425F2" w14:textId="77777777" w:rsidR="00ED5767" w:rsidRPr="008B58BF" w:rsidRDefault="00ED5767" w:rsidP="001547D9">
            <w:pPr>
              <w:spacing w:after="1" w:line="237" w:lineRule="auto"/>
              <w:ind w:left="3825" w:right="3808"/>
              <w:jc w:val="center"/>
              <w:rPr>
                <w:sz w:val="18"/>
                <w:szCs w:val="18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24, 2023</w:t>
            </w:r>
          </w:p>
          <w:p w14:paraId="4BB089F5" w14:textId="77777777" w:rsidR="00ED5767" w:rsidRPr="008B58BF" w:rsidRDefault="00ED5767" w:rsidP="001547D9">
            <w:pPr>
              <w:ind w:right="39"/>
              <w:jc w:val="center"/>
              <w:rPr>
                <w:sz w:val="18"/>
                <w:szCs w:val="18"/>
              </w:rPr>
            </w:pPr>
            <w:r w:rsidRPr="008B58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Registration begins at 8 a.m. </w:t>
            </w:r>
          </w:p>
        </w:tc>
      </w:tr>
      <w:tr w:rsidR="00ED5767" w:rsidRPr="004D296F" w14:paraId="6966F0BD" w14:textId="77777777" w:rsidTr="00ED5767">
        <w:trPr>
          <w:trHeight w:val="1423"/>
        </w:trPr>
        <w:tc>
          <w:tcPr>
            <w:tcW w:w="1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3DA668" w14:textId="77777777" w:rsidR="00ED5767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</w:pPr>
          </w:p>
          <w:p w14:paraId="2225C065" w14:textId="77777777" w:rsidR="00ED5767" w:rsidRPr="008B58BF" w:rsidRDefault="00ED5767" w:rsidP="001547D9">
            <w:pPr>
              <w:ind w:right="47"/>
              <w:jc w:val="center"/>
              <w:rPr>
                <w:sz w:val="19"/>
                <w:szCs w:val="19"/>
              </w:rPr>
            </w:pPr>
            <w:r w:rsidRPr="008B58B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>Indian Hills Community College - Ottumwa campus</w:t>
            </w:r>
            <w:r w:rsidRPr="008B58B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1D52A9A7" w14:textId="297DD6B1" w:rsidR="00ED5767" w:rsidRPr="008B58BF" w:rsidRDefault="00ED5767" w:rsidP="001547D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</w:pPr>
            <w:r w:rsidRPr="008B58B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 xml:space="preserve">KEYNOTE SPEAKERS – </w:t>
            </w:r>
            <w:r w:rsidR="009B129F" w:rsidRPr="009B129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 xml:space="preserve">Joshua </w:t>
            </w:r>
            <w:proofErr w:type="spellStart"/>
            <w:r w:rsidR="009B129F" w:rsidRPr="009B129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>Dabusu</w:t>
            </w:r>
            <w:proofErr w:type="spellEnd"/>
            <w:r w:rsidR="009B129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>and Adam Barlow-Thompson</w:t>
            </w:r>
          </w:p>
          <w:p w14:paraId="07431FAC" w14:textId="3657D897" w:rsidR="00ED5767" w:rsidRPr="008B58BF" w:rsidRDefault="009B129F" w:rsidP="001547D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</w:pPr>
            <w:r w:rsidRPr="009B129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 xml:space="preserve">Joshua </w:t>
            </w:r>
            <w:proofErr w:type="spellStart"/>
            <w:r w:rsidRPr="009B129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>Dabusu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 xml:space="preserve"> </w:t>
            </w:r>
            <w:r w:rsidR="00ED5767" w:rsidRPr="008B58B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 xml:space="preserve">9:00 – 10:30 a.m. – St John Auditorium </w:t>
            </w:r>
          </w:p>
          <w:p w14:paraId="3522BF35" w14:textId="77777777" w:rsidR="00ED5767" w:rsidRPr="008B58BF" w:rsidRDefault="00ED5767" w:rsidP="001547D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>Adam Barlow-Thompson</w:t>
            </w:r>
            <w:r w:rsidRPr="008B58BF">
              <w:rPr>
                <w:rFonts w:ascii="Times New Roman" w:hAnsi="Times New Roman" w:cs="Times New Roman"/>
                <w:b/>
                <w:color w:val="0000FF"/>
                <w:sz w:val="19"/>
                <w:szCs w:val="19"/>
              </w:rPr>
              <w:t xml:space="preserve"> 2:30 – 3:30 p.m. – St John Auditorium </w:t>
            </w:r>
          </w:p>
          <w:p w14:paraId="110E372A" w14:textId="77777777" w:rsidR="00ED5767" w:rsidRPr="008B58BF" w:rsidRDefault="00ED5767" w:rsidP="001547D9">
            <w:pPr>
              <w:jc w:val="center"/>
              <w:rPr>
                <w:sz w:val="19"/>
                <w:szCs w:val="19"/>
              </w:rPr>
            </w:pPr>
          </w:p>
        </w:tc>
      </w:tr>
      <w:tr w:rsidR="00ED5767" w:rsidRPr="004D296F" w14:paraId="6C50CA9A" w14:textId="77777777" w:rsidTr="00ED5767">
        <w:trPr>
          <w:trHeight w:val="241"/>
        </w:trPr>
        <w:tc>
          <w:tcPr>
            <w:tcW w:w="1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D2E827D" w14:textId="77777777" w:rsidR="00ED5767" w:rsidRPr="008B58BF" w:rsidRDefault="00ED5767" w:rsidP="001547D9">
            <w:pPr>
              <w:ind w:right="46"/>
              <w:jc w:val="center"/>
              <w:rPr>
                <w:sz w:val="18"/>
                <w:szCs w:val="17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All conference sessions will be in Arts &amp; Sciences Hall </w:t>
            </w:r>
          </w:p>
        </w:tc>
      </w:tr>
      <w:tr w:rsidR="00ED5767" w:rsidRPr="004D296F" w14:paraId="7F6108F1" w14:textId="77777777" w:rsidTr="00ED5767">
        <w:trPr>
          <w:trHeight w:val="4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727963F0" w14:textId="77777777" w:rsidR="00ED5767" w:rsidRPr="008B58BF" w:rsidRDefault="00ED5767" w:rsidP="001547D9">
            <w:pPr>
              <w:ind w:right="47"/>
              <w:jc w:val="center"/>
              <w:rPr>
                <w:sz w:val="18"/>
                <w:szCs w:val="17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SESSION I </w:t>
            </w:r>
          </w:p>
          <w:p w14:paraId="35FBE0E7" w14:textId="77777777" w:rsidR="00ED5767" w:rsidRPr="008B58BF" w:rsidRDefault="00ED5767" w:rsidP="001547D9">
            <w:pPr>
              <w:ind w:right="40"/>
              <w:jc w:val="center"/>
              <w:rPr>
                <w:sz w:val="18"/>
                <w:szCs w:val="17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10:45 – 11:45 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1AEFDB5B" w14:textId="77777777" w:rsidR="00ED5767" w:rsidRPr="008B58BF" w:rsidRDefault="00ED5767" w:rsidP="001547D9">
            <w:pPr>
              <w:ind w:left="1866" w:right="1848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SESSION II </w:t>
            </w:r>
          </w:p>
          <w:p w14:paraId="7EBEF8F0" w14:textId="77777777" w:rsidR="00ED5767" w:rsidRPr="008B58BF" w:rsidRDefault="00ED5767" w:rsidP="001547D9">
            <w:pPr>
              <w:ind w:left="1866" w:right="1848"/>
              <w:jc w:val="center"/>
              <w:rPr>
                <w:sz w:val="18"/>
                <w:szCs w:val="17"/>
              </w:rPr>
            </w:pPr>
            <w:r w:rsidRPr="008B58BF">
              <w:rPr>
                <w:rFonts w:ascii="Times New Roman" w:hAnsi="Times New Roman" w:cs="Times New Roman"/>
                <w:b/>
                <w:sz w:val="18"/>
                <w:szCs w:val="17"/>
              </w:rPr>
              <w:t>1:00 – 2:00</w:t>
            </w:r>
            <w:r w:rsidRPr="008B58BF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 xml:space="preserve"> </w:t>
            </w:r>
          </w:p>
        </w:tc>
      </w:tr>
      <w:tr w:rsidR="00ED5767" w:rsidRPr="008B58BF" w14:paraId="02DD3849" w14:textId="77777777" w:rsidTr="00104AC6">
        <w:tblPrEx>
          <w:tblCellMar>
            <w:top w:w="0" w:type="dxa"/>
            <w:left w:w="0" w:type="dxa"/>
            <w:right w:w="0" w:type="dxa"/>
          </w:tblCellMar>
        </w:tblPrEx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C32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Michael Miller</w:t>
            </w:r>
          </w:p>
          <w:p w14:paraId="655DC3BC" w14:textId="77777777" w:rsidR="00ED5767" w:rsidRPr="00642BCB" w:rsidRDefault="00ED5767" w:rsidP="00ED5767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sz w:val="18"/>
                <w:szCs w:val="17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Beyond X and Y: The Genetics of Sex is Complicated</w:t>
            </w:r>
            <w:r w:rsidRPr="00642BCB">
              <w:rPr>
                <w:rFonts w:ascii="Times New Roman" w:hAnsi="Times New Roman" w:cs="Times New Roman"/>
                <w:b/>
                <w:sz w:val="18"/>
                <w:szCs w:val="17"/>
              </w:rPr>
              <w:t>”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0E0" w14:textId="77777777" w:rsidR="00ED5767" w:rsidRPr="00642BCB" w:rsidRDefault="00104AC6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Abena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Snakofa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-Imhotep</w:t>
            </w:r>
          </w:p>
          <w:p w14:paraId="61CD7BB2" w14:textId="5992CB5E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 w:rsidR="005D2C16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Beyond Iowa Nice: Road Simulation Tool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230F5234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14:paraId="1DD15601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ED5767" w:rsidRPr="008B58BF" w14:paraId="5C7689F3" w14:textId="77777777" w:rsidTr="00104AC6">
        <w:tblPrEx>
          <w:tblCellMar>
            <w:top w:w="0" w:type="dxa"/>
            <w:left w:w="0" w:type="dxa"/>
            <w:right w:w="0" w:type="dxa"/>
          </w:tblCellMar>
        </w:tblPrEx>
        <w:trPr>
          <w:trHeight w:val="6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CC7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JJ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Kapur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and Kate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Brockmeyer</w:t>
            </w:r>
            <w:proofErr w:type="spellEnd"/>
          </w:p>
          <w:p w14:paraId="51881A57" w14:textId="1C622FA1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 w:rsidR="006921FC" w:rsidRPr="006921FC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Pave The Way for a More Inclusive Iowa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6D6769AC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14:paraId="334DE52B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BDC" w14:textId="06AAF530" w:rsidR="00ED5767" w:rsidRPr="00642BCB" w:rsidRDefault="005D2C16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Student Panel: </w:t>
            </w:r>
            <w:r w:rsidR="00B1643F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Larissa </w:t>
            </w:r>
            <w:proofErr w:type="spellStart"/>
            <w:r w:rsidR="00B1643F">
              <w:rPr>
                <w:rFonts w:ascii="Times New Roman" w:hAnsi="Times New Roman" w:cs="Times New Roman"/>
                <w:b/>
                <w:sz w:val="18"/>
                <w:szCs w:val="17"/>
              </w:rPr>
              <w:t>Scatamburlo</w:t>
            </w:r>
            <w:proofErr w:type="spellEnd"/>
            <w:r w:rsidR="00B1643F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, Lukas </w:t>
            </w:r>
            <w:proofErr w:type="gramStart"/>
            <w:r w:rsidR="00B1643F">
              <w:rPr>
                <w:rFonts w:ascii="Times New Roman" w:hAnsi="Times New Roman" w:cs="Times New Roman"/>
                <w:b/>
                <w:sz w:val="18"/>
                <w:szCs w:val="17"/>
              </w:rPr>
              <w:t>Glade</w:t>
            </w:r>
            <w:proofErr w:type="gramEnd"/>
            <w:r w:rsidR="00B1643F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and Daniel Barnes</w:t>
            </w:r>
          </w:p>
          <w:p w14:paraId="19F51466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</w:p>
          <w:p w14:paraId="6A1C585B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ED5767" w:rsidRPr="008B58BF" w14:paraId="6E036A91" w14:textId="77777777" w:rsidTr="00104AC6">
        <w:tblPrEx>
          <w:tblCellMar>
            <w:top w:w="0" w:type="dxa"/>
            <w:left w:w="0" w:type="dxa"/>
            <w:right w:w="0" w:type="dxa"/>
          </w:tblCellMar>
        </w:tblPrEx>
        <w:trPr>
          <w:trHeight w:val="7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8E3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Holly Stevenson</w:t>
            </w:r>
          </w:p>
          <w:p w14:paraId="24085EBD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But You Don’t Look Diverse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 xml:space="preserve"> – How a privileged White Girl Becomes a Director of DEI</w:t>
            </w:r>
          </w:p>
          <w:p w14:paraId="70273D11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14:paraId="2C5EAF29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6A5" w14:textId="568A001E" w:rsidR="00ED5767" w:rsidRPr="00642BCB" w:rsidRDefault="00B1643F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Patti Jones</w:t>
            </w:r>
          </w:p>
          <w:p w14:paraId="0FA43E1D" w14:textId="09BB4DE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 w:rsidR="00B1643F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Mindfulness Writing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2AEF8DAB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</w:p>
          <w:p w14:paraId="431A9643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ED5767" w:rsidRPr="008B58BF" w14:paraId="46D3643B" w14:textId="77777777" w:rsidTr="00104AC6">
        <w:tblPrEx>
          <w:tblCellMar>
            <w:top w:w="0" w:type="dxa"/>
            <w:left w:w="0" w:type="dxa"/>
            <w:right w:w="0" w:type="dxa"/>
          </w:tblCellMar>
        </w:tblPrEx>
        <w:trPr>
          <w:trHeight w:val="7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1E7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Chris Childs</w:t>
            </w:r>
          </w:p>
          <w:p w14:paraId="1B18ECE6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Affirming &amp; Christian: Removing Faith Barriers to Affirming Same-Sex Couples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2644ECF4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14:paraId="3D43055D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784" w14:textId="16E679AF" w:rsidR="00ED5767" w:rsidRPr="00642BCB" w:rsidRDefault="00B1643F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Hollie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Tometich</w:t>
            </w:r>
            <w:proofErr w:type="spellEnd"/>
          </w:p>
          <w:p w14:paraId="3A28BEC7" w14:textId="1BA465A5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 w:rsidR="00B1643F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What You Don’t Know Can Hurt You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482B9A61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</w:p>
          <w:p w14:paraId="4BCE5D05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ED5767" w:rsidRPr="008B58BF" w14:paraId="7EE1415A" w14:textId="77777777" w:rsidTr="00ED5767">
        <w:tblPrEx>
          <w:tblCellMar>
            <w:top w:w="0" w:type="dxa"/>
            <w:left w:w="0" w:type="dxa"/>
            <w:right w:w="0" w:type="dxa"/>
          </w:tblCellMar>
        </w:tblPrEx>
        <w:trPr>
          <w:trHeight w:val="5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5FD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RoseMary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Miller</w:t>
            </w:r>
          </w:p>
          <w:p w14:paraId="70C1BA7B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Growing Up Amish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531BFD23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14:paraId="73CB1CAD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1C1" w14:textId="1CD3A3D9" w:rsidR="00B1643F" w:rsidRPr="00642BCB" w:rsidRDefault="00B1643F" w:rsidP="00B1643F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RoseMary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Miller</w:t>
            </w:r>
          </w:p>
          <w:p w14:paraId="7B249C33" w14:textId="77777777" w:rsidR="00B1643F" w:rsidRPr="00642BCB" w:rsidRDefault="00B1643F" w:rsidP="00B1643F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Growing Up Amish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4C4E9CC6" w14:textId="0FC7554B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ED5767" w:rsidRPr="008B58BF" w14:paraId="3DCE1363" w14:textId="77777777" w:rsidTr="00104AC6">
        <w:tblPrEx>
          <w:tblCellMar>
            <w:top w:w="0" w:type="dxa"/>
            <w:left w:w="0" w:type="dxa"/>
            <w:right w:w="0" w:type="dxa"/>
          </w:tblCellMar>
        </w:tblPrEx>
        <w:trPr>
          <w:trHeight w:val="8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957" w14:textId="77777777" w:rsidR="00ED5767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C. Negus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Rudison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-Imhotep, Ph.D.</w:t>
            </w:r>
          </w:p>
          <w:p w14:paraId="4A941AF5" w14:textId="77777777" w:rsidR="00ED5767" w:rsidRPr="00104AC6" w:rsidRDefault="00ED5767" w:rsidP="00104AC6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Hiring Nonviolent African American male ex-offenders: A phenomenological investigation on Employment Discrimination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65E" w14:textId="0869DBA3" w:rsidR="00ED5767" w:rsidRPr="00642BCB" w:rsidRDefault="00B1643F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Jahnavi Pandya and Adina Levitt</w:t>
            </w:r>
          </w:p>
          <w:p w14:paraId="23900410" w14:textId="48D961C4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 w:rsidR="00B1643F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Trauma, Cultural Adjustment, and Mental Health in Refugee and Immigrant Populations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  <w:p w14:paraId="66F8B154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</w:p>
          <w:p w14:paraId="6DB7C359" w14:textId="77777777" w:rsidR="00ED5767" w:rsidRPr="00642BCB" w:rsidRDefault="00ED5767" w:rsidP="001547D9">
            <w:pPr>
              <w:ind w:right="47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ED5767" w:rsidRPr="008B58BF" w14:paraId="14A3313B" w14:textId="77777777" w:rsidTr="00104AC6">
        <w:tblPrEx>
          <w:tblCellMar>
            <w:top w:w="0" w:type="dxa"/>
            <w:left w:w="0" w:type="dxa"/>
            <w:right w:w="0" w:type="dxa"/>
          </w:tblCellMar>
        </w:tblPrEx>
        <w:trPr>
          <w:trHeight w:val="6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7FBA" w14:textId="77777777" w:rsidR="00ED5767" w:rsidRPr="00642BCB" w:rsidRDefault="00ED5767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Dr. Edith Cabrera-Tello</w:t>
            </w:r>
          </w:p>
          <w:p w14:paraId="6492D657" w14:textId="77777777" w:rsidR="00ED5767" w:rsidRPr="00104AC6" w:rsidRDefault="00ED5767" w:rsidP="00104AC6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Cultures and family roots influence personal lifestyle choices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44A" w14:textId="7CDF30AF" w:rsidR="00ED5767" w:rsidRPr="00642BCB" w:rsidRDefault="00B1643F" w:rsidP="001547D9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Christina Shea</w:t>
            </w:r>
          </w:p>
          <w:p w14:paraId="54EC9F2C" w14:textId="6AD1BCE3" w:rsidR="00ED5767" w:rsidRPr="00104AC6" w:rsidRDefault="00ED5767" w:rsidP="00104AC6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</w:t>
            </w:r>
            <w:r w:rsidR="00B1643F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Language attitudes: Communication is a two-way street</w:t>
            </w:r>
            <w:r w:rsidRPr="00642BCB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”</w:t>
            </w:r>
          </w:p>
        </w:tc>
      </w:tr>
      <w:tr w:rsidR="00ED5767" w:rsidRPr="008B58BF" w14:paraId="318AF240" w14:textId="77777777" w:rsidTr="00104AC6">
        <w:tblPrEx>
          <w:tblCellMar>
            <w:top w:w="0" w:type="dxa"/>
            <w:left w:w="0" w:type="dxa"/>
            <w:right w:w="0" w:type="dxa"/>
          </w:tblCellMar>
        </w:tblPrEx>
        <w:trPr>
          <w:trHeight w:val="7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A88" w14:textId="79A5A303" w:rsidR="00ED5767" w:rsidRDefault="00CC243A" w:rsidP="00ED5767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CC243A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Joshua </w:t>
            </w:r>
            <w:proofErr w:type="spellStart"/>
            <w:r w:rsidRPr="00CC243A">
              <w:rPr>
                <w:rFonts w:ascii="Times New Roman" w:hAnsi="Times New Roman" w:cs="Times New Roman"/>
                <w:b/>
                <w:sz w:val="18"/>
                <w:szCs w:val="17"/>
              </w:rPr>
              <w:t>Dabusu</w:t>
            </w:r>
            <w:proofErr w:type="spellEnd"/>
          </w:p>
          <w:p w14:paraId="6331F2CA" w14:textId="357E0352" w:rsidR="00ED5767" w:rsidRPr="00ED5767" w:rsidRDefault="00573985" w:rsidP="00ED5767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 w:rsidRPr="00573985"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“Why Are Immigrants and Refugees Afraid of Reporting Crime?”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372" w14:textId="77777777" w:rsidR="00ED5767" w:rsidRDefault="00B1643F" w:rsidP="00B1643F">
            <w:pPr>
              <w:ind w:right="4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Amy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7"/>
              </w:rPr>
              <w:t>Ratekin</w:t>
            </w:r>
            <w:proofErr w:type="spellEnd"/>
          </w:p>
          <w:p w14:paraId="0E3C11FE" w14:textId="6D4D6417" w:rsidR="00B1643F" w:rsidRPr="00B1643F" w:rsidRDefault="00B1643F" w:rsidP="00B1643F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7"/>
              </w:rPr>
              <w:t>“Empowering Others to Avoid Violence: The Journey to Prevent Human Trafficking”</w:t>
            </w:r>
          </w:p>
        </w:tc>
      </w:tr>
      <w:tr w:rsidR="00ED5767" w:rsidRPr="008B58BF" w14:paraId="7630EED3" w14:textId="77777777" w:rsidTr="00ED5767">
        <w:tblPrEx>
          <w:tblCellMar>
            <w:top w:w="0" w:type="dxa"/>
            <w:left w:w="0" w:type="dxa"/>
            <w:right w:w="0" w:type="dxa"/>
          </w:tblCellMar>
        </w:tblPrEx>
        <w:trPr>
          <w:trHeight w:val="10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4D6" w14:textId="77777777" w:rsidR="00ED5767" w:rsidRDefault="00ED5767" w:rsidP="00ED5767">
            <w:pPr>
              <w:ind w:right="47"/>
              <w:jc w:val="center"/>
              <w:rPr>
                <w:b/>
                <w:sz w:val="18"/>
                <w:szCs w:val="17"/>
              </w:rPr>
            </w:pPr>
            <w:proofErr w:type="spellStart"/>
            <w:r>
              <w:rPr>
                <w:b/>
                <w:sz w:val="18"/>
                <w:szCs w:val="17"/>
              </w:rPr>
              <w:t>Himar</w:t>
            </w:r>
            <w:proofErr w:type="spellEnd"/>
            <w:r>
              <w:rPr>
                <w:b/>
                <w:sz w:val="18"/>
                <w:szCs w:val="17"/>
              </w:rPr>
              <w:t xml:space="preserve"> Hernandez</w:t>
            </w:r>
          </w:p>
          <w:p w14:paraId="4C699970" w14:textId="77777777" w:rsidR="00ED5767" w:rsidRPr="00ED5767" w:rsidRDefault="00ED5767" w:rsidP="00ED5767">
            <w:pPr>
              <w:ind w:right="47"/>
              <w:jc w:val="center"/>
              <w:rPr>
                <w:b/>
                <w:i/>
                <w:sz w:val="18"/>
                <w:szCs w:val="17"/>
              </w:rPr>
            </w:pPr>
            <w:r>
              <w:rPr>
                <w:b/>
                <w:i/>
                <w:sz w:val="18"/>
                <w:szCs w:val="17"/>
              </w:rPr>
              <w:t xml:space="preserve">“Beyond Diversity: </w:t>
            </w:r>
            <w:r w:rsidR="00104AC6">
              <w:rPr>
                <w:b/>
                <w:i/>
                <w:sz w:val="18"/>
                <w:szCs w:val="17"/>
              </w:rPr>
              <w:t>cultural competency and the next steps in your journey of diversity”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001" w14:textId="77777777" w:rsidR="00ED5767" w:rsidRDefault="00B1643F" w:rsidP="00B1643F">
            <w:pPr>
              <w:ind w:right="47"/>
              <w:jc w:val="center"/>
              <w:rPr>
                <w:b/>
                <w:sz w:val="18"/>
                <w:szCs w:val="17"/>
              </w:rPr>
            </w:pPr>
            <w:proofErr w:type="spellStart"/>
            <w:r>
              <w:rPr>
                <w:b/>
                <w:sz w:val="18"/>
                <w:szCs w:val="17"/>
              </w:rPr>
              <w:t>Himar</w:t>
            </w:r>
            <w:proofErr w:type="spellEnd"/>
            <w:r>
              <w:rPr>
                <w:b/>
                <w:sz w:val="18"/>
                <w:szCs w:val="17"/>
              </w:rPr>
              <w:t xml:space="preserve"> Hernandez</w:t>
            </w:r>
          </w:p>
          <w:p w14:paraId="0A303369" w14:textId="5C01CE21" w:rsidR="00B1643F" w:rsidRPr="00B1643F" w:rsidRDefault="00B1643F" w:rsidP="00B1643F">
            <w:pPr>
              <w:ind w:right="47"/>
              <w:jc w:val="center"/>
              <w:rPr>
                <w:b/>
                <w:i/>
                <w:sz w:val="18"/>
                <w:szCs w:val="17"/>
              </w:rPr>
            </w:pPr>
            <w:r>
              <w:rPr>
                <w:b/>
                <w:i/>
                <w:sz w:val="18"/>
                <w:szCs w:val="17"/>
              </w:rPr>
              <w:t>“Coming Together for Racial Understanding: A tool to have safe and healing discussion on race in your community”</w:t>
            </w:r>
          </w:p>
        </w:tc>
      </w:tr>
      <w:tr w:rsidR="00104AC6" w:rsidRPr="008B58BF" w14:paraId="081CF4EA" w14:textId="77777777" w:rsidTr="00ED5767">
        <w:tblPrEx>
          <w:tblCellMar>
            <w:top w:w="0" w:type="dxa"/>
            <w:left w:w="0" w:type="dxa"/>
            <w:right w:w="0" w:type="dxa"/>
          </w:tblCellMar>
        </w:tblPrEx>
        <w:trPr>
          <w:trHeight w:val="10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0E2" w14:textId="77777777" w:rsidR="00104AC6" w:rsidRDefault="00104AC6" w:rsidP="00ED5767">
            <w:pPr>
              <w:ind w:right="47"/>
              <w:jc w:val="center"/>
              <w:rPr>
                <w:b/>
                <w:sz w:val="18"/>
                <w:szCs w:val="17"/>
              </w:rPr>
            </w:pPr>
            <w:r>
              <w:rPr>
                <w:b/>
                <w:sz w:val="18"/>
                <w:szCs w:val="17"/>
              </w:rPr>
              <w:t>Adam Barlow-Thompson</w:t>
            </w:r>
          </w:p>
          <w:p w14:paraId="175F8E3D" w14:textId="77777777" w:rsidR="00104AC6" w:rsidRPr="00104AC6" w:rsidRDefault="00104AC6" w:rsidP="00ED5767">
            <w:pPr>
              <w:ind w:right="47"/>
              <w:jc w:val="center"/>
              <w:rPr>
                <w:b/>
                <w:i/>
                <w:sz w:val="18"/>
                <w:szCs w:val="17"/>
              </w:rPr>
            </w:pPr>
            <w:r>
              <w:rPr>
                <w:b/>
                <w:i/>
                <w:sz w:val="18"/>
                <w:szCs w:val="17"/>
              </w:rPr>
              <w:t>“Community Decision Making”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849" w14:textId="54BE4493" w:rsidR="00104AC6" w:rsidRPr="001E5FB8" w:rsidRDefault="001E5FB8" w:rsidP="00B1643F">
            <w:pPr>
              <w:ind w:right="4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E5FB8">
              <w:rPr>
                <w:rFonts w:cstheme="minorHAnsi"/>
                <w:b/>
                <w:bCs/>
                <w:sz w:val="18"/>
                <w:szCs w:val="18"/>
              </w:rPr>
              <w:t>Trevy</w:t>
            </w:r>
            <w:proofErr w:type="spellEnd"/>
            <w:r w:rsidRPr="001E5FB8">
              <w:rPr>
                <w:rFonts w:cstheme="minorHAnsi"/>
                <w:b/>
                <w:bCs/>
                <w:sz w:val="18"/>
                <w:szCs w:val="18"/>
              </w:rPr>
              <w:t xml:space="preserve"> Augustin</w:t>
            </w:r>
            <w:r w:rsidR="00B1643F" w:rsidRPr="001E5FB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7E06F5C" w14:textId="5F13E42D" w:rsidR="00B1643F" w:rsidRPr="003E765F" w:rsidRDefault="007D0189" w:rsidP="00B1643F">
            <w:pPr>
              <w:ind w:right="47"/>
              <w:jc w:val="center"/>
              <w:rPr>
                <w:b/>
                <w:i/>
                <w:iCs/>
                <w:sz w:val="18"/>
                <w:szCs w:val="17"/>
              </w:rPr>
            </w:pPr>
            <w:r w:rsidRPr="003E765F">
              <w:rPr>
                <w:b/>
                <w:i/>
                <w:iCs/>
                <w:sz w:val="18"/>
                <w:szCs w:val="17"/>
              </w:rPr>
              <w:t xml:space="preserve">“Pacific Islanders </w:t>
            </w:r>
            <w:proofErr w:type="gramStart"/>
            <w:r w:rsidRPr="003E765F">
              <w:rPr>
                <w:b/>
                <w:i/>
                <w:iCs/>
                <w:sz w:val="18"/>
                <w:szCs w:val="17"/>
              </w:rPr>
              <w:t>In</w:t>
            </w:r>
            <w:proofErr w:type="gramEnd"/>
            <w:r w:rsidRPr="003E765F">
              <w:rPr>
                <w:b/>
                <w:i/>
                <w:iCs/>
                <w:sz w:val="18"/>
                <w:szCs w:val="17"/>
              </w:rPr>
              <w:t xml:space="preserve"> Iowa, A Rising Demographic”</w:t>
            </w:r>
          </w:p>
        </w:tc>
      </w:tr>
    </w:tbl>
    <w:p w14:paraId="219F2BC2" w14:textId="77777777" w:rsidR="008C3495" w:rsidRDefault="008C3495" w:rsidP="00322D35"/>
    <w:sectPr w:rsidR="008C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7"/>
    <w:rsid w:val="00104AC6"/>
    <w:rsid w:val="001E5FB8"/>
    <w:rsid w:val="00243956"/>
    <w:rsid w:val="00322D35"/>
    <w:rsid w:val="003E765F"/>
    <w:rsid w:val="00573985"/>
    <w:rsid w:val="005D2C16"/>
    <w:rsid w:val="006921FC"/>
    <w:rsid w:val="007C7820"/>
    <w:rsid w:val="007D0189"/>
    <w:rsid w:val="008C3495"/>
    <w:rsid w:val="00947178"/>
    <w:rsid w:val="009B129F"/>
    <w:rsid w:val="00B1643F"/>
    <w:rsid w:val="00CC243A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93DF"/>
  <w15:chartTrackingRefBased/>
  <w15:docId w15:val="{85CFDCD9-295B-4070-AEC0-BF9C76B1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3F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D576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Hills community College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Anderson</dc:creator>
  <cp:keywords/>
  <dc:description/>
  <cp:lastModifiedBy>Debbie Sproat</cp:lastModifiedBy>
  <cp:revision>7</cp:revision>
  <dcterms:created xsi:type="dcterms:W3CDTF">2023-03-07T14:26:00Z</dcterms:created>
  <dcterms:modified xsi:type="dcterms:W3CDTF">2023-03-08T22:49:00Z</dcterms:modified>
</cp:coreProperties>
</file>