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F1" w:rsidRDefault="007941F1">
      <w:pPr>
        <w:pStyle w:val="Heading5"/>
        <w:tabs>
          <w:tab w:val="clear" w:pos="-720"/>
          <w:tab w:val="center" w:pos="4680"/>
          <w:tab w:val="right" w:pos="7920"/>
        </w:tabs>
        <w:rPr>
          <w:bCs w:val="0"/>
        </w:rPr>
      </w:pPr>
      <w:bookmarkStart w:id="0" w:name="_GoBack"/>
      <w:bookmarkEnd w:id="0"/>
      <w:r>
        <w:rPr>
          <w:bCs w:val="0"/>
        </w:rPr>
        <w:tab/>
        <w:t>TABLE OF CONTENTS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7941F1" w:rsidRDefault="00A959DD" w:rsidP="002051F8">
      <w:pPr>
        <w:tabs>
          <w:tab w:val="right" w:leader="dot" w:pos="8640"/>
        </w:tabs>
        <w:suppressAutoHyphens/>
        <w:spacing w:after="120"/>
        <w:jc w:val="both"/>
        <w:rPr>
          <w:spacing w:val="-2"/>
        </w:rPr>
      </w:pPr>
      <w:r>
        <w:rPr>
          <w:b/>
          <w:spacing w:val="-2"/>
        </w:rPr>
        <w:t>201</w:t>
      </w:r>
      <w:r w:rsidR="00CA330E">
        <w:rPr>
          <w:b/>
          <w:spacing w:val="-2"/>
        </w:rPr>
        <w:t>4</w:t>
      </w:r>
      <w:r>
        <w:rPr>
          <w:b/>
          <w:spacing w:val="-2"/>
        </w:rPr>
        <w:t>/201</w:t>
      </w:r>
      <w:r w:rsidR="00CA330E">
        <w:rPr>
          <w:b/>
          <w:spacing w:val="-2"/>
        </w:rPr>
        <w:t>5</w:t>
      </w:r>
      <w:r w:rsidR="007941F1" w:rsidRPr="002051F8">
        <w:rPr>
          <w:spacing w:val="-2"/>
        </w:rPr>
        <w:tab/>
      </w:r>
      <w:r w:rsidR="007941F1" w:rsidRPr="002051F8">
        <w:rPr>
          <w:b/>
          <w:spacing w:val="-2"/>
        </w:rPr>
        <w:t>Page</w:t>
      </w:r>
    </w:p>
    <w:p w:rsidR="007941F1" w:rsidRDefault="002051F8" w:rsidP="002051F8">
      <w:pPr>
        <w:tabs>
          <w:tab w:val="right" w:leader="dot" w:pos="8640"/>
        </w:tabs>
        <w:suppressAutoHyphens/>
        <w:spacing w:after="120"/>
        <w:jc w:val="both"/>
        <w:rPr>
          <w:spacing w:val="-2"/>
        </w:rPr>
      </w:pPr>
      <w:r>
        <w:rPr>
          <w:spacing w:val="-2"/>
        </w:rPr>
        <w:t>Table of Contents</w:t>
      </w:r>
      <w:r>
        <w:rPr>
          <w:spacing w:val="-2"/>
        </w:rPr>
        <w:tab/>
      </w:r>
      <w:r w:rsidR="007941F1">
        <w:rPr>
          <w:spacing w:val="-2"/>
        </w:rPr>
        <w:t>1, 2</w:t>
      </w:r>
    </w:p>
    <w:p w:rsidR="007941F1" w:rsidRDefault="002051F8" w:rsidP="002051F8">
      <w:pPr>
        <w:tabs>
          <w:tab w:val="right" w:leader="dot" w:pos="8640"/>
        </w:tabs>
        <w:suppressAutoHyphens/>
        <w:spacing w:line="360" w:lineRule="auto"/>
        <w:jc w:val="both"/>
        <w:rPr>
          <w:spacing w:val="-2"/>
        </w:rPr>
      </w:pPr>
      <w:r>
        <w:rPr>
          <w:spacing w:val="-2"/>
        </w:rPr>
        <w:t>Welcome</w:t>
      </w:r>
      <w:r>
        <w:rPr>
          <w:spacing w:val="-2"/>
        </w:rPr>
        <w:tab/>
      </w:r>
      <w:r w:rsidR="007941F1">
        <w:rPr>
          <w:spacing w:val="-2"/>
        </w:rPr>
        <w:t>3</w:t>
      </w:r>
    </w:p>
    <w:p w:rsidR="007941F1" w:rsidRDefault="00435B56" w:rsidP="002051F8">
      <w:pPr>
        <w:tabs>
          <w:tab w:val="right" w:leader="dot" w:pos="8640"/>
        </w:tabs>
        <w:suppressAutoHyphens/>
        <w:spacing w:line="360" w:lineRule="auto"/>
        <w:jc w:val="both"/>
        <w:rPr>
          <w:spacing w:val="-2"/>
        </w:rPr>
      </w:pPr>
      <w:r>
        <w:rPr>
          <w:spacing w:val="-2"/>
        </w:rPr>
        <w:t>PTA Program Mission &amp; Philosophy</w:t>
      </w:r>
      <w:r w:rsidR="002051F8">
        <w:rPr>
          <w:spacing w:val="-2"/>
        </w:rPr>
        <w:tab/>
      </w:r>
      <w:r w:rsidR="007941F1">
        <w:rPr>
          <w:spacing w:val="-2"/>
        </w:rPr>
        <w:t>4</w:t>
      </w:r>
    </w:p>
    <w:p w:rsidR="007941F1" w:rsidRDefault="007941F1" w:rsidP="002051F8">
      <w:pPr>
        <w:tabs>
          <w:tab w:val="right" w:leader="dot" w:pos="8640"/>
        </w:tabs>
        <w:suppressAutoHyphens/>
        <w:spacing w:line="360" w:lineRule="auto"/>
        <w:jc w:val="both"/>
        <w:rPr>
          <w:spacing w:val="-2"/>
        </w:rPr>
      </w:pPr>
      <w:r>
        <w:rPr>
          <w:spacing w:val="-2"/>
        </w:rPr>
        <w:t>PTA Pr</w:t>
      </w:r>
      <w:r w:rsidR="002051F8">
        <w:rPr>
          <w:spacing w:val="-2"/>
        </w:rPr>
        <w:t>ogram Performance Expectations</w:t>
      </w:r>
      <w:r w:rsidR="002051F8">
        <w:rPr>
          <w:spacing w:val="-2"/>
        </w:rPr>
        <w:tab/>
      </w:r>
      <w:r w:rsidR="009D12EC">
        <w:rPr>
          <w:spacing w:val="-2"/>
        </w:rPr>
        <w:t>5</w:t>
      </w:r>
    </w:p>
    <w:p w:rsidR="007941F1" w:rsidRDefault="002051F8" w:rsidP="002051F8">
      <w:pPr>
        <w:tabs>
          <w:tab w:val="right" w:leader="dot" w:pos="8640"/>
        </w:tabs>
        <w:suppressAutoHyphens/>
        <w:spacing w:line="360" w:lineRule="auto"/>
        <w:jc w:val="both"/>
        <w:rPr>
          <w:spacing w:val="-2"/>
        </w:rPr>
      </w:pPr>
      <w:r>
        <w:rPr>
          <w:spacing w:val="-2"/>
        </w:rPr>
        <w:t>PTA Program Curriculum</w:t>
      </w:r>
      <w:r>
        <w:rPr>
          <w:spacing w:val="-2"/>
        </w:rPr>
        <w:tab/>
      </w:r>
      <w:r w:rsidR="009D12EC">
        <w:rPr>
          <w:spacing w:val="-2"/>
        </w:rPr>
        <w:t>6</w:t>
      </w:r>
    </w:p>
    <w:p w:rsidR="007941F1" w:rsidRDefault="002051F8" w:rsidP="002051F8">
      <w:pPr>
        <w:tabs>
          <w:tab w:val="right" w:leader="dot" w:pos="8640"/>
        </w:tabs>
        <w:suppressAutoHyphens/>
        <w:spacing w:line="360" w:lineRule="auto"/>
        <w:jc w:val="both"/>
        <w:rPr>
          <w:spacing w:val="-2"/>
        </w:rPr>
      </w:pPr>
      <w:r>
        <w:rPr>
          <w:spacing w:val="-2"/>
        </w:rPr>
        <w:t>PTA Core Course Descriptions</w:t>
      </w:r>
      <w:r>
        <w:rPr>
          <w:spacing w:val="-2"/>
        </w:rPr>
        <w:tab/>
      </w:r>
      <w:r w:rsidR="009D12EC">
        <w:rPr>
          <w:spacing w:val="-2"/>
        </w:rPr>
        <w:t>7</w:t>
      </w:r>
      <w:r w:rsidR="007941F1">
        <w:rPr>
          <w:spacing w:val="-2"/>
        </w:rPr>
        <w:t xml:space="preserve">, </w:t>
      </w:r>
      <w:r w:rsidR="009D12EC">
        <w:rPr>
          <w:spacing w:val="-2"/>
        </w:rPr>
        <w:t>8</w:t>
      </w:r>
    </w:p>
    <w:p w:rsidR="007941F1" w:rsidRDefault="007941F1" w:rsidP="002051F8">
      <w:pPr>
        <w:tabs>
          <w:tab w:val="right" w:leader="dot" w:pos="8640"/>
        </w:tabs>
        <w:suppressAutoHyphens/>
        <w:spacing w:line="360" w:lineRule="auto"/>
        <w:jc w:val="both"/>
        <w:rPr>
          <w:spacing w:val="-2"/>
        </w:rPr>
      </w:pPr>
      <w:r>
        <w:rPr>
          <w:spacing w:val="-2"/>
        </w:rPr>
        <w:t>PTA Program Facilities</w:t>
      </w:r>
      <w:r>
        <w:rPr>
          <w:spacing w:val="-2"/>
        </w:rPr>
        <w:tab/>
      </w:r>
      <w:r w:rsidR="009D12EC">
        <w:rPr>
          <w:spacing w:val="-2"/>
        </w:rPr>
        <w:t>9</w:t>
      </w:r>
    </w:p>
    <w:p w:rsidR="004514BB" w:rsidRDefault="004514BB" w:rsidP="002051F8">
      <w:pPr>
        <w:tabs>
          <w:tab w:val="right" w:leader="dot" w:pos="8640"/>
        </w:tabs>
        <w:suppressAutoHyphens/>
        <w:spacing w:line="360" w:lineRule="auto"/>
        <w:jc w:val="both"/>
        <w:rPr>
          <w:spacing w:val="-2"/>
        </w:rPr>
      </w:pPr>
      <w:r>
        <w:rPr>
          <w:spacing w:val="-2"/>
        </w:rPr>
        <w:t>Safety</w:t>
      </w:r>
      <w:r w:rsidR="002051F8">
        <w:rPr>
          <w:spacing w:val="-2"/>
        </w:rPr>
        <w:tab/>
      </w:r>
      <w:r w:rsidR="009D12EC">
        <w:rPr>
          <w:spacing w:val="-2"/>
        </w:rPr>
        <w:t>9</w:t>
      </w:r>
    </w:p>
    <w:p w:rsidR="007941F1" w:rsidRDefault="007941F1" w:rsidP="002051F8">
      <w:pPr>
        <w:tabs>
          <w:tab w:val="right" w:leader="dot" w:pos="8640"/>
        </w:tabs>
        <w:suppressAutoHyphens/>
        <w:spacing w:line="360" w:lineRule="auto"/>
        <w:jc w:val="both"/>
        <w:rPr>
          <w:spacing w:val="-2"/>
        </w:rPr>
      </w:pPr>
      <w:r>
        <w:rPr>
          <w:spacing w:val="-2"/>
        </w:rPr>
        <w:t>Clinical Experience</w:t>
      </w:r>
      <w:r>
        <w:rPr>
          <w:spacing w:val="-2"/>
        </w:rPr>
        <w:tab/>
      </w:r>
      <w:r w:rsidR="009D12EC">
        <w:rPr>
          <w:spacing w:val="-2"/>
        </w:rPr>
        <w:t>9, 10</w:t>
      </w:r>
    </w:p>
    <w:p w:rsidR="007941F1" w:rsidRDefault="007941F1" w:rsidP="002051F8">
      <w:pPr>
        <w:tabs>
          <w:tab w:val="right" w:leader="dot" w:pos="8640"/>
        </w:tabs>
        <w:suppressAutoHyphens/>
        <w:spacing w:line="360" w:lineRule="auto"/>
        <w:jc w:val="both"/>
        <w:rPr>
          <w:spacing w:val="-2"/>
        </w:rPr>
      </w:pPr>
      <w:r>
        <w:rPr>
          <w:spacing w:val="-2"/>
        </w:rPr>
        <w:t>Classroom</w:t>
      </w:r>
      <w:r w:rsidR="004514BB">
        <w:rPr>
          <w:spacing w:val="-2"/>
        </w:rPr>
        <w:t xml:space="preserve"> &amp; Clinical Attendance Policy</w:t>
      </w:r>
      <w:r w:rsidR="004514BB">
        <w:rPr>
          <w:spacing w:val="-2"/>
        </w:rPr>
        <w:tab/>
        <w:t>1</w:t>
      </w:r>
      <w:r w:rsidR="009D12EC">
        <w:rPr>
          <w:spacing w:val="-2"/>
        </w:rPr>
        <w:t>1</w:t>
      </w:r>
    </w:p>
    <w:p w:rsidR="004F1386" w:rsidRDefault="004F1386" w:rsidP="002051F8">
      <w:pPr>
        <w:tabs>
          <w:tab w:val="right" w:leader="dot" w:pos="8640"/>
        </w:tabs>
        <w:suppressAutoHyphens/>
        <w:spacing w:line="360" w:lineRule="auto"/>
        <w:jc w:val="both"/>
        <w:rPr>
          <w:spacing w:val="-2"/>
        </w:rPr>
      </w:pPr>
      <w:r>
        <w:rPr>
          <w:spacing w:val="-2"/>
        </w:rPr>
        <w:t>Leave of Absence Policy</w:t>
      </w:r>
      <w:r>
        <w:rPr>
          <w:spacing w:val="-2"/>
        </w:rPr>
        <w:tab/>
        <w:t>11</w:t>
      </w:r>
    </w:p>
    <w:p w:rsidR="007941F1" w:rsidRDefault="004514BB" w:rsidP="002051F8">
      <w:pPr>
        <w:tabs>
          <w:tab w:val="right" w:leader="dot" w:pos="8640"/>
        </w:tabs>
        <w:suppressAutoHyphens/>
        <w:spacing w:line="360" w:lineRule="auto"/>
        <w:jc w:val="both"/>
        <w:rPr>
          <w:spacing w:val="-2"/>
        </w:rPr>
      </w:pPr>
      <w:r>
        <w:rPr>
          <w:spacing w:val="-2"/>
        </w:rPr>
        <w:t>Dress Code</w:t>
      </w:r>
      <w:r>
        <w:rPr>
          <w:spacing w:val="-2"/>
        </w:rPr>
        <w:tab/>
        <w:t>1</w:t>
      </w:r>
      <w:r w:rsidR="009D12EC">
        <w:rPr>
          <w:spacing w:val="-2"/>
        </w:rPr>
        <w:t>2</w:t>
      </w:r>
    </w:p>
    <w:p w:rsidR="007941F1" w:rsidRDefault="004514BB" w:rsidP="002051F8">
      <w:pPr>
        <w:tabs>
          <w:tab w:val="right" w:leader="dot" w:pos="8640"/>
        </w:tabs>
        <w:suppressAutoHyphens/>
        <w:spacing w:line="360" w:lineRule="auto"/>
        <w:jc w:val="both"/>
        <w:rPr>
          <w:spacing w:val="-2"/>
        </w:rPr>
      </w:pPr>
      <w:r>
        <w:rPr>
          <w:spacing w:val="-2"/>
        </w:rPr>
        <w:t>Professional Conduct</w:t>
      </w:r>
      <w:r>
        <w:rPr>
          <w:spacing w:val="-2"/>
        </w:rPr>
        <w:tab/>
        <w:t>1</w:t>
      </w:r>
      <w:r w:rsidR="009D12EC">
        <w:rPr>
          <w:spacing w:val="-2"/>
        </w:rPr>
        <w:t>2</w:t>
      </w:r>
    </w:p>
    <w:p w:rsidR="007941F1" w:rsidRDefault="00926BE2" w:rsidP="002051F8">
      <w:pPr>
        <w:tabs>
          <w:tab w:val="right" w:leader="dot" w:pos="8640"/>
        </w:tabs>
        <w:suppressAutoHyphens/>
        <w:spacing w:line="360" w:lineRule="auto"/>
        <w:jc w:val="both"/>
        <w:rPr>
          <w:spacing w:val="-2"/>
        </w:rPr>
      </w:pPr>
      <w:r>
        <w:rPr>
          <w:spacing w:val="-2"/>
        </w:rPr>
        <w:t>Physical Examination</w:t>
      </w:r>
      <w:r>
        <w:rPr>
          <w:spacing w:val="-2"/>
        </w:rPr>
        <w:tab/>
      </w:r>
      <w:r w:rsidR="009D12EC">
        <w:rPr>
          <w:spacing w:val="-2"/>
        </w:rPr>
        <w:t>12</w:t>
      </w:r>
    </w:p>
    <w:p w:rsidR="007941F1" w:rsidRDefault="00445959" w:rsidP="002051F8">
      <w:pPr>
        <w:tabs>
          <w:tab w:val="right" w:leader="dot" w:pos="8640"/>
        </w:tabs>
        <w:suppressAutoHyphens/>
        <w:spacing w:line="360" w:lineRule="auto"/>
        <w:jc w:val="both"/>
        <w:rPr>
          <w:spacing w:val="-2"/>
        </w:rPr>
      </w:pPr>
      <w:r>
        <w:rPr>
          <w:spacing w:val="-2"/>
        </w:rPr>
        <w:t>Pregnancy Policy</w:t>
      </w:r>
      <w:r>
        <w:rPr>
          <w:spacing w:val="-2"/>
        </w:rPr>
        <w:tab/>
        <w:t>1</w:t>
      </w:r>
      <w:r w:rsidR="00A231D7">
        <w:rPr>
          <w:spacing w:val="-2"/>
        </w:rPr>
        <w:t>3</w:t>
      </w:r>
    </w:p>
    <w:p w:rsidR="004F1386" w:rsidRDefault="004F1386" w:rsidP="002051F8">
      <w:pPr>
        <w:tabs>
          <w:tab w:val="right" w:leader="dot" w:pos="8640"/>
        </w:tabs>
        <w:suppressAutoHyphens/>
        <w:spacing w:line="360" w:lineRule="auto"/>
        <w:jc w:val="both"/>
        <w:rPr>
          <w:spacing w:val="-2"/>
        </w:rPr>
      </w:pPr>
      <w:r>
        <w:rPr>
          <w:spacing w:val="-2"/>
        </w:rPr>
        <w:t>Re-Entry policy</w:t>
      </w:r>
      <w:r>
        <w:rPr>
          <w:spacing w:val="-2"/>
        </w:rPr>
        <w:tab/>
        <w:t>13</w:t>
      </w:r>
    </w:p>
    <w:p w:rsidR="007941F1" w:rsidRDefault="007941F1" w:rsidP="002051F8">
      <w:pPr>
        <w:tabs>
          <w:tab w:val="right" w:leader="dot" w:pos="8640"/>
        </w:tabs>
        <w:suppressAutoHyphens/>
        <w:spacing w:line="360" w:lineRule="auto"/>
        <w:jc w:val="both"/>
        <w:rPr>
          <w:spacing w:val="-2"/>
        </w:rPr>
      </w:pPr>
      <w:r>
        <w:rPr>
          <w:spacing w:val="-2"/>
        </w:rPr>
        <w:t>Bloo</w:t>
      </w:r>
      <w:r w:rsidR="004514BB">
        <w:rPr>
          <w:spacing w:val="-2"/>
        </w:rPr>
        <w:t>dborne Pathogens &amp; HIV Policy</w:t>
      </w:r>
      <w:r w:rsidR="004514BB">
        <w:rPr>
          <w:spacing w:val="-2"/>
        </w:rPr>
        <w:tab/>
      </w:r>
      <w:r w:rsidR="004F1386">
        <w:rPr>
          <w:spacing w:val="-2"/>
        </w:rPr>
        <w:t>1</w:t>
      </w:r>
      <w:r w:rsidR="00A231D7">
        <w:rPr>
          <w:spacing w:val="-2"/>
        </w:rPr>
        <w:t>5</w:t>
      </w:r>
      <w:r w:rsidR="004F1386">
        <w:rPr>
          <w:spacing w:val="-2"/>
        </w:rPr>
        <w:t>, 1</w:t>
      </w:r>
      <w:r w:rsidR="00A231D7">
        <w:rPr>
          <w:spacing w:val="-2"/>
        </w:rPr>
        <w:t>6</w:t>
      </w:r>
    </w:p>
    <w:p w:rsidR="007941F1" w:rsidRDefault="004514BB" w:rsidP="002051F8">
      <w:pPr>
        <w:tabs>
          <w:tab w:val="right" w:leader="dot" w:pos="8640"/>
        </w:tabs>
        <w:suppressAutoHyphens/>
        <w:spacing w:line="360" w:lineRule="auto"/>
        <w:jc w:val="both"/>
        <w:rPr>
          <w:spacing w:val="-2"/>
        </w:rPr>
      </w:pPr>
      <w:r>
        <w:rPr>
          <w:spacing w:val="-2"/>
        </w:rPr>
        <w:t>Grades</w:t>
      </w:r>
      <w:r>
        <w:rPr>
          <w:spacing w:val="-2"/>
        </w:rPr>
        <w:tab/>
        <w:t>1</w:t>
      </w:r>
      <w:r w:rsidR="00A231D7">
        <w:rPr>
          <w:spacing w:val="-2"/>
        </w:rPr>
        <w:t>7</w:t>
      </w:r>
    </w:p>
    <w:p w:rsidR="007941F1" w:rsidRDefault="002051F8" w:rsidP="002051F8">
      <w:pPr>
        <w:tabs>
          <w:tab w:val="right" w:leader="dot" w:pos="8640"/>
        </w:tabs>
        <w:suppressAutoHyphens/>
        <w:spacing w:line="360" w:lineRule="auto"/>
        <w:jc w:val="both"/>
        <w:rPr>
          <w:spacing w:val="-2"/>
        </w:rPr>
      </w:pPr>
      <w:r>
        <w:rPr>
          <w:spacing w:val="-2"/>
        </w:rPr>
        <w:t>Testing</w:t>
      </w:r>
      <w:r>
        <w:rPr>
          <w:spacing w:val="-2"/>
        </w:rPr>
        <w:tab/>
      </w:r>
      <w:r w:rsidR="004514BB">
        <w:rPr>
          <w:spacing w:val="-2"/>
        </w:rPr>
        <w:t>1</w:t>
      </w:r>
      <w:r w:rsidR="00A231D7">
        <w:rPr>
          <w:spacing w:val="-2"/>
        </w:rPr>
        <w:t>8</w:t>
      </w:r>
    </w:p>
    <w:p w:rsidR="00CF7AEC" w:rsidRDefault="00A231D7" w:rsidP="002051F8">
      <w:pPr>
        <w:tabs>
          <w:tab w:val="right" w:leader="dot" w:pos="8640"/>
        </w:tabs>
        <w:suppressAutoHyphens/>
        <w:spacing w:line="360" w:lineRule="auto"/>
        <w:jc w:val="both"/>
        <w:rPr>
          <w:spacing w:val="-2"/>
        </w:rPr>
      </w:pPr>
      <w:r>
        <w:rPr>
          <w:spacing w:val="-2"/>
        </w:rPr>
        <w:t>Academic Honesty</w:t>
      </w:r>
      <w:r>
        <w:rPr>
          <w:spacing w:val="-2"/>
        </w:rPr>
        <w:tab/>
        <w:t>18</w:t>
      </w:r>
    </w:p>
    <w:p w:rsidR="00B324DC" w:rsidRDefault="00B324DC" w:rsidP="002051F8">
      <w:pPr>
        <w:tabs>
          <w:tab w:val="right" w:leader="dot" w:pos="8640"/>
        </w:tabs>
        <w:suppressAutoHyphens/>
        <w:spacing w:line="360" w:lineRule="auto"/>
        <w:jc w:val="both"/>
        <w:rPr>
          <w:spacing w:val="-2"/>
        </w:rPr>
      </w:pPr>
      <w:r>
        <w:rPr>
          <w:spacing w:val="-2"/>
        </w:rPr>
        <w:t>Appeal of Final Grade</w:t>
      </w:r>
      <w:r>
        <w:rPr>
          <w:spacing w:val="-2"/>
        </w:rPr>
        <w:tab/>
      </w:r>
      <w:r w:rsidR="00A231D7">
        <w:rPr>
          <w:spacing w:val="-2"/>
        </w:rPr>
        <w:t>18</w:t>
      </w:r>
    </w:p>
    <w:p w:rsidR="007941F1" w:rsidRDefault="00926BE2" w:rsidP="002051F8">
      <w:pPr>
        <w:tabs>
          <w:tab w:val="right" w:leader="dot" w:pos="8640"/>
        </w:tabs>
        <w:suppressAutoHyphens/>
        <w:spacing w:line="360" w:lineRule="auto"/>
        <w:jc w:val="both"/>
        <w:rPr>
          <w:spacing w:val="-2"/>
        </w:rPr>
      </w:pPr>
      <w:r>
        <w:rPr>
          <w:spacing w:val="-2"/>
        </w:rPr>
        <w:t>Counseling</w:t>
      </w:r>
      <w:r w:rsidR="004514BB">
        <w:rPr>
          <w:spacing w:val="-2"/>
        </w:rPr>
        <w:tab/>
      </w:r>
      <w:r w:rsidR="00A231D7">
        <w:rPr>
          <w:spacing w:val="-2"/>
        </w:rPr>
        <w:t>18</w:t>
      </w:r>
    </w:p>
    <w:p w:rsidR="007941F1" w:rsidRDefault="00926BE2" w:rsidP="002051F8">
      <w:pPr>
        <w:tabs>
          <w:tab w:val="right" w:leader="dot" w:pos="8640"/>
        </w:tabs>
        <w:suppressAutoHyphens/>
        <w:spacing w:line="360" w:lineRule="auto"/>
        <w:jc w:val="both"/>
        <w:rPr>
          <w:spacing w:val="-2"/>
          <w:shd w:val="clear" w:color="auto" w:fill="E0E0E0"/>
        </w:rPr>
      </w:pPr>
      <w:r>
        <w:rPr>
          <w:spacing w:val="-2"/>
        </w:rPr>
        <w:t>Sexual Harassment</w:t>
      </w:r>
      <w:r w:rsidR="007941F1">
        <w:rPr>
          <w:spacing w:val="-2"/>
        </w:rPr>
        <w:tab/>
      </w:r>
      <w:r w:rsidR="00A231D7">
        <w:rPr>
          <w:spacing w:val="-2"/>
        </w:rPr>
        <w:t>19</w:t>
      </w:r>
    </w:p>
    <w:p w:rsidR="007941F1" w:rsidRDefault="00E711FB" w:rsidP="002051F8">
      <w:pPr>
        <w:tabs>
          <w:tab w:val="right" w:leader="dot" w:pos="8640"/>
        </w:tabs>
        <w:suppressAutoHyphens/>
        <w:spacing w:line="360" w:lineRule="auto"/>
        <w:jc w:val="both"/>
        <w:rPr>
          <w:spacing w:val="-2"/>
        </w:rPr>
      </w:pPr>
      <w:r>
        <w:rPr>
          <w:spacing w:val="-2"/>
        </w:rPr>
        <w:t>Placement Services</w:t>
      </w:r>
      <w:r>
        <w:rPr>
          <w:spacing w:val="-2"/>
        </w:rPr>
        <w:tab/>
      </w:r>
      <w:r w:rsidR="00A231D7">
        <w:rPr>
          <w:spacing w:val="-2"/>
        </w:rPr>
        <w:t>19</w:t>
      </w:r>
    </w:p>
    <w:p w:rsidR="00CF7AEC" w:rsidRDefault="00CF7AEC" w:rsidP="002051F8">
      <w:pPr>
        <w:tabs>
          <w:tab w:val="right" w:leader="dot" w:pos="8640"/>
        </w:tabs>
        <w:suppressAutoHyphens/>
        <w:spacing w:line="360" w:lineRule="auto"/>
        <w:jc w:val="both"/>
        <w:rPr>
          <w:spacing w:val="-2"/>
        </w:rPr>
      </w:pPr>
      <w:r>
        <w:rPr>
          <w:spacing w:val="-2"/>
        </w:rPr>
        <w:t>American Physic</w:t>
      </w:r>
      <w:r w:rsidR="004F1386">
        <w:rPr>
          <w:spacing w:val="-2"/>
        </w:rPr>
        <w:t>al Therapy Association (APTA)</w:t>
      </w:r>
      <w:r w:rsidR="004F1386">
        <w:rPr>
          <w:spacing w:val="-2"/>
        </w:rPr>
        <w:tab/>
      </w:r>
      <w:r w:rsidR="00A231D7">
        <w:rPr>
          <w:spacing w:val="-2"/>
        </w:rPr>
        <w:t>19</w:t>
      </w:r>
    </w:p>
    <w:p w:rsidR="007941F1" w:rsidRDefault="007941F1" w:rsidP="002051F8">
      <w:pPr>
        <w:tabs>
          <w:tab w:val="right" w:leader="dot" w:pos="8640"/>
        </w:tabs>
        <w:suppressAutoHyphens/>
        <w:spacing w:line="360" w:lineRule="auto"/>
        <w:jc w:val="both"/>
        <w:rPr>
          <w:spacing w:val="-2"/>
        </w:rPr>
      </w:pPr>
      <w:r>
        <w:rPr>
          <w:spacing w:val="-2"/>
        </w:rPr>
        <w:t>M</w:t>
      </w:r>
      <w:r w:rsidR="00E711FB">
        <w:rPr>
          <w:spacing w:val="-2"/>
        </w:rPr>
        <w:t>essages/Student Communication</w:t>
      </w:r>
      <w:r w:rsidR="00E711FB">
        <w:rPr>
          <w:spacing w:val="-2"/>
        </w:rPr>
        <w:tab/>
      </w:r>
      <w:r w:rsidR="00A231D7">
        <w:rPr>
          <w:spacing w:val="-2"/>
        </w:rPr>
        <w:t>20</w:t>
      </w:r>
    </w:p>
    <w:p w:rsidR="007941F1" w:rsidRDefault="007941F1" w:rsidP="002051F8">
      <w:pPr>
        <w:tabs>
          <w:tab w:val="right" w:leader="dot" w:pos="8640"/>
        </w:tabs>
        <w:suppressAutoHyphens/>
        <w:spacing w:line="360" w:lineRule="auto"/>
        <w:jc w:val="both"/>
        <w:rPr>
          <w:spacing w:val="-2"/>
        </w:rPr>
      </w:pPr>
      <w:r>
        <w:rPr>
          <w:spacing w:val="-2"/>
        </w:rPr>
        <w:t>Staff Dire</w:t>
      </w:r>
      <w:r w:rsidR="00E711FB">
        <w:rPr>
          <w:spacing w:val="-2"/>
        </w:rPr>
        <w:t>ctory</w:t>
      </w:r>
      <w:r w:rsidR="00E711FB">
        <w:rPr>
          <w:spacing w:val="-2"/>
        </w:rPr>
        <w:tab/>
      </w:r>
      <w:r w:rsidR="00A231D7">
        <w:rPr>
          <w:spacing w:val="-2"/>
        </w:rPr>
        <w:t>20</w:t>
      </w:r>
    </w:p>
    <w:p w:rsidR="007941F1" w:rsidRDefault="00CF7AEC">
      <w:pPr>
        <w:tabs>
          <w:tab w:val="left" w:pos="0"/>
          <w:tab w:val="left" w:leader="dot" w:pos="7920"/>
          <w:tab w:val="left" w:pos="9360"/>
          <w:tab w:val="left" w:pos="10080"/>
          <w:tab w:val="left" w:pos="10800"/>
        </w:tabs>
        <w:suppressAutoHyphens/>
        <w:jc w:val="both"/>
        <w:rPr>
          <w:spacing w:val="-2"/>
          <w:sz w:val="16"/>
        </w:rPr>
      </w:pPr>
      <w:r>
        <w:rPr>
          <w:spacing w:val="-2"/>
          <w:sz w:val="16"/>
        </w:rPr>
        <w:br w:type="page"/>
      </w:r>
    </w:p>
    <w:p w:rsidR="007941F1" w:rsidRPr="005E5339" w:rsidRDefault="007941F1" w:rsidP="005E5339">
      <w:pPr>
        <w:tabs>
          <w:tab w:val="left" w:pos="0"/>
          <w:tab w:val="right" w:leader="dot" w:pos="8050"/>
          <w:tab w:val="right" w:pos="8190"/>
          <w:tab w:val="left" w:pos="8640"/>
          <w:tab w:val="left" w:pos="9360"/>
          <w:tab w:val="left" w:pos="10080"/>
          <w:tab w:val="left" w:pos="10800"/>
        </w:tabs>
        <w:suppressAutoHyphens/>
        <w:spacing w:line="360" w:lineRule="auto"/>
        <w:jc w:val="both"/>
        <w:rPr>
          <w:spacing w:val="-2"/>
        </w:rPr>
      </w:pPr>
      <w:r>
        <w:rPr>
          <w:b/>
          <w:spacing w:val="-2"/>
        </w:rPr>
        <w:lastRenderedPageBreak/>
        <w:t>Appendices</w:t>
      </w:r>
    </w:p>
    <w:p w:rsidR="007941F1" w:rsidRPr="005E5339" w:rsidRDefault="007941F1" w:rsidP="00872395">
      <w:pPr>
        <w:tabs>
          <w:tab w:val="right" w:leader="dot" w:pos="8640"/>
        </w:tabs>
        <w:suppressAutoHyphens/>
        <w:jc w:val="both"/>
        <w:rPr>
          <w:bCs/>
          <w:spacing w:val="-2"/>
        </w:rPr>
      </w:pPr>
      <w:r>
        <w:rPr>
          <w:b/>
          <w:bCs/>
          <w:spacing w:val="-2"/>
        </w:rPr>
        <w:t>Appendix A</w:t>
      </w:r>
      <w:r w:rsidR="005E5339">
        <w:rPr>
          <w:bCs/>
          <w:spacing w:val="-2"/>
        </w:rPr>
        <w:tab/>
      </w:r>
      <w:r w:rsidR="007A078E">
        <w:rPr>
          <w:bCs/>
          <w:spacing w:val="-2"/>
        </w:rPr>
        <w:t>2</w:t>
      </w:r>
      <w:r w:rsidR="00A231D7">
        <w:rPr>
          <w:bCs/>
          <w:spacing w:val="-2"/>
        </w:rPr>
        <w:t>1</w:t>
      </w:r>
    </w:p>
    <w:p w:rsidR="005E5339" w:rsidRDefault="007941F1" w:rsidP="00872395">
      <w:pPr>
        <w:tabs>
          <w:tab w:val="right" w:leader="dot" w:pos="8640"/>
        </w:tabs>
        <w:suppressAutoHyphens/>
        <w:jc w:val="both"/>
        <w:rPr>
          <w:spacing w:val="-2"/>
        </w:rPr>
      </w:pPr>
      <w:r>
        <w:rPr>
          <w:spacing w:val="-2"/>
        </w:rPr>
        <w:t>Program Policy Agreement</w:t>
      </w:r>
      <w:r w:rsidR="005E5339">
        <w:rPr>
          <w:spacing w:val="-2"/>
        </w:rPr>
        <w:tab/>
      </w:r>
      <w:r w:rsidR="007A078E">
        <w:rPr>
          <w:spacing w:val="-2"/>
        </w:rPr>
        <w:t>2</w:t>
      </w:r>
      <w:r w:rsidR="00A231D7">
        <w:rPr>
          <w:spacing w:val="-2"/>
        </w:rPr>
        <w:t>2</w:t>
      </w:r>
    </w:p>
    <w:p w:rsidR="007941F1" w:rsidRDefault="007941F1" w:rsidP="00872395">
      <w:pPr>
        <w:tabs>
          <w:tab w:val="right" w:leader="dot" w:pos="8640"/>
        </w:tabs>
        <w:suppressAutoHyphens/>
        <w:jc w:val="both"/>
        <w:rPr>
          <w:spacing w:val="-2"/>
        </w:rPr>
      </w:pPr>
      <w:r>
        <w:rPr>
          <w:spacing w:val="-2"/>
        </w:rPr>
        <w:t>Confidentiality Statement</w:t>
      </w:r>
      <w:r w:rsidR="005E5339">
        <w:rPr>
          <w:spacing w:val="-2"/>
        </w:rPr>
        <w:tab/>
      </w:r>
      <w:r w:rsidR="007A078E">
        <w:rPr>
          <w:spacing w:val="-2"/>
        </w:rPr>
        <w:t>2</w:t>
      </w:r>
      <w:r w:rsidR="00A231D7">
        <w:rPr>
          <w:spacing w:val="-2"/>
        </w:rPr>
        <w:t>3</w:t>
      </w:r>
      <w:r w:rsidR="007A078E">
        <w:rPr>
          <w:spacing w:val="-2"/>
        </w:rPr>
        <w:t>-2</w:t>
      </w:r>
      <w:r w:rsidR="00A231D7">
        <w:rPr>
          <w:spacing w:val="-2"/>
        </w:rPr>
        <w:t>4</w:t>
      </w:r>
    </w:p>
    <w:p w:rsidR="007941F1" w:rsidRDefault="007941F1" w:rsidP="00872395">
      <w:pPr>
        <w:tabs>
          <w:tab w:val="right" w:leader="dot" w:pos="8640"/>
        </w:tabs>
        <w:suppressAutoHyphens/>
        <w:jc w:val="both"/>
        <w:rPr>
          <w:spacing w:val="-2"/>
        </w:rPr>
      </w:pPr>
      <w:r>
        <w:rPr>
          <w:spacing w:val="-2"/>
        </w:rPr>
        <w:t>Consent form</w:t>
      </w:r>
      <w:r w:rsidR="005E5339">
        <w:rPr>
          <w:spacing w:val="-2"/>
        </w:rPr>
        <w:tab/>
      </w:r>
      <w:r w:rsidR="007A078E">
        <w:rPr>
          <w:spacing w:val="-2"/>
        </w:rPr>
        <w:t>2</w:t>
      </w:r>
      <w:r w:rsidR="00A231D7">
        <w:rPr>
          <w:spacing w:val="-2"/>
        </w:rPr>
        <w:t>5</w:t>
      </w:r>
    </w:p>
    <w:p w:rsidR="007941F1" w:rsidRDefault="007941F1" w:rsidP="00872395">
      <w:pPr>
        <w:tabs>
          <w:tab w:val="right" w:leader="dot" w:pos="8640"/>
        </w:tabs>
        <w:suppressAutoHyphens/>
        <w:jc w:val="both"/>
        <w:rPr>
          <w:spacing w:val="-2"/>
        </w:rPr>
      </w:pPr>
      <w:r>
        <w:rPr>
          <w:spacing w:val="-2"/>
        </w:rPr>
        <w:t>Student Laboratory Participation agreement</w:t>
      </w:r>
      <w:r w:rsidR="005E5339">
        <w:rPr>
          <w:spacing w:val="-2"/>
        </w:rPr>
        <w:tab/>
      </w:r>
      <w:r w:rsidR="007A078E">
        <w:rPr>
          <w:spacing w:val="-2"/>
        </w:rPr>
        <w:t>2</w:t>
      </w:r>
      <w:r w:rsidR="00A231D7">
        <w:rPr>
          <w:spacing w:val="-2"/>
        </w:rPr>
        <w:t>6</w:t>
      </w:r>
    </w:p>
    <w:p w:rsidR="007941F1" w:rsidRDefault="007941F1" w:rsidP="00872395">
      <w:pPr>
        <w:tabs>
          <w:tab w:val="right" w:leader="dot" w:pos="8640"/>
        </w:tabs>
        <w:suppressAutoHyphens/>
        <w:jc w:val="both"/>
        <w:rPr>
          <w:spacing w:val="-2"/>
        </w:rPr>
      </w:pPr>
      <w:r>
        <w:rPr>
          <w:spacing w:val="-2"/>
        </w:rPr>
        <w:t>Release of information form</w:t>
      </w:r>
      <w:r w:rsidR="005E5339">
        <w:rPr>
          <w:spacing w:val="-2"/>
        </w:rPr>
        <w:tab/>
      </w:r>
      <w:r w:rsidR="007A078E">
        <w:rPr>
          <w:spacing w:val="-2"/>
        </w:rPr>
        <w:t>2</w:t>
      </w:r>
      <w:r w:rsidR="00A231D7">
        <w:rPr>
          <w:spacing w:val="-2"/>
        </w:rPr>
        <w:t>7</w:t>
      </w:r>
    </w:p>
    <w:p w:rsidR="007941F1" w:rsidRDefault="007941F1" w:rsidP="00872395">
      <w:pPr>
        <w:tabs>
          <w:tab w:val="right" w:leader="dot" w:pos="8640"/>
        </w:tabs>
        <w:suppressAutoHyphens/>
        <w:jc w:val="both"/>
        <w:rPr>
          <w:spacing w:val="-2"/>
        </w:rPr>
      </w:pPr>
      <w:r>
        <w:rPr>
          <w:spacing w:val="-2"/>
        </w:rPr>
        <w:t>Clinical Affiliation Responsibilities</w:t>
      </w:r>
      <w:r w:rsidR="005E5339">
        <w:rPr>
          <w:spacing w:val="-2"/>
        </w:rPr>
        <w:tab/>
      </w:r>
      <w:r w:rsidR="007A078E">
        <w:rPr>
          <w:spacing w:val="-2"/>
        </w:rPr>
        <w:t>2</w:t>
      </w:r>
      <w:r w:rsidR="00A231D7">
        <w:rPr>
          <w:spacing w:val="-2"/>
        </w:rPr>
        <w:t>8</w:t>
      </w:r>
    </w:p>
    <w:p w:rsidR="007941F1" w:rsidRDefault="007941F1" w:rsidP="00872395">
      <w:pPr>
        <w:tabs>
          <w:tab w:val="right" w:leader="dot" w:pos="8640"/>
        </w:tabs>
        <w:suppressAutoHyphens/>
        <w:jc w:val="both"/>
        <w:rPr>
          <w:spacing w:val="-2"/>
        </w:rPr>
      </w:pPr>
      <w:r>
        <w:rPr>
          <w:spacing w:val="-2"/>
        </w:rPr>
        <w:t>Physical Examination &amp; Immunization Record</w:t>
      </w:r>
      <w:r w:rsidR="005E5339">
        <w:rPr>
          <w:spacing w:val="-2"/>
        </w:rPr>
        <w:tab/>
      </w:r>
      <w:r w:rsidR="00A231D7">
        <w:rPr>
          <w:spacing w:val="-2"/>
        </w:rPr>
        <w:t>29</w:t>
      </w:r>
      <w:r w:rsidR="007A078E">
        <w:rPr>
          <w:spacing w:val="-2"/>
        </w:rPr>
        <w:t>-3</w:t>
      </w:r>
      <w:r w:rsidR="00A231D7">
        <w:rPr>
          <w:spacing w:val="-2"/>
        </w:rPr>
        <w:t>0</w:t>
      </w:r>
    </w:p>
    <w:p w:rsidR="00A231D7" w:rsidRDefault="00A231D7" w:rsidP="00872395">
      <w:pPr>
        <w:tabs>
          <w:tab w:val="right" w:leader="dot" w:pos="8640"/>
        </w:tabs>
        <w:suppressAutoHyphens/>
        <w:jc w:val="both"/>
        <w:rPr>
          <w:spacing w:val="-2"/>
        </w:rPr>
      </w:pPr>
      <w:r>
        <w:rPr>
          <w:spacing w:val="-2"/>
        </w:rPr>
        <w:t>Observation Form</w:t>
      </w:r>
      <w:r>
        <w:rPr>
          <w:spacing w:val="-2"/>
        </w:rPr>
        <w:tab/>
        <w:t>31-32</w:t>
      </w:r>
    </w:p>
    <w:p w:rsidR="007941F1" w:rsidRDefault="007941F1" w:rsidP="00872395">
      <w:pPr>
        <w:tabs>
          <w:tab w:val="right" w:leader="dot" w:pos="8640"/>
        </w:tabs>
        <w:suppressAutoHyphens/>
        <w:jc w:val="both"/>
        <w:rPr>
          <w:spacing w:val="-2"/>
        </w:rPr>
      </w:pPr>
      <w:r>
        <w:rPr>
          <w:spacing w:val="-2"/>
        </w:rPr>
        <w:t>PTA Student Physical Abilities Requirements</w:t>
      </w:r>
      <w:r w:rsidR="005E5339">
        <w:rPr>
          <w:spacing w:val="-2"/>
        </w:rPr>
        <w:tab/>
      </w:r>
      <w:r w:rsidR="007A078E">
        <w:rPr>
          <w:spacing w:val="-2"/>
        </w:rPr>
        <w:t>3</w:t>
      </w:r>
      <w:r w:rsidR="00A231D7">
        <w:rPr>
          <w:spacing w:val="-2"/>
        </w:rPr>
        <w:t>3</w:t>
      </w:r>
    </w:p>
    <w:p w:rsidR="007941F1" w:rsidRDefault="007941F1" w:rsidP="00872395">
      <w:pPr>
        <w:tabs>
          <w:tab w:val="right" w:leader="dot" w:pos="8640"/>
        </w:tabs>
        <w:suppressAutoHyphens/>
        <w:jc w:val="both"/>
        <w:rPr>
          <w:spacing w:val="-2"/>
        </w:rPr>
      </w:pPr>
      <w:r>
        <w:rPr>
          <w:spacing w:val="-2"/>
        </w:rPr>
        <w:t>Clinical Affiliation Site Request Form</w:t>
      </w:r>
      <w:r w:rsidR="005E5339">
        <w:rPr>
          <w:spacing w:val="-2"/>
        </w:rPr>
        <w:tab/>
      </w:r>
      <w:r w:rsidR="007A078E">
        <w:rPr>
          <w:spacing w:val="-2"/>
        </w:rPr>
        <w:t>3</w:t>
      </w:r>
      <w:r w:rsidR="00A231D7">
        <w:rPr>
          <w:spacing w:val="-2"/>
        </w:rPr>
        <w:t>4</w:t>
      </w:r>
    </w:p>
    <w:p w:rsidR="007941F1" w:rsidRDefault="007941F1" w:rsidP="00872395">
      <w:pPr>
        <w:tabs>
          <w:tab w:val="right" w:leader="dot" w:pos="8640"/>
        </w:tabs>
        <w:suppressAutoHyphens/>
        <w:jc w:val="both"/>
        <w:rPr>
          <w:spacing w:val="-2"/>
        </w:rPr>
      </w:pPr>
      <w:r>
        <w:rPr>
          <w:spacing w:val="-2"/>
        </w:rPr>
        <w:t>Clinical Attendance Record</w:t>
      </w:r>
      <w:r w:rsidR="005E5339">
        <w:rPr>
          <w:spacing w:val="-2"/>
        </w:rPr>
        <w:tab/>
      </w:r>
      <w:r w:rsidR="007A078E">
        <w:rPr>
          <w:spacing w:val="-2"/>
        </w:rPr>
        <w:t>3</w:t>
      </w:r>
      <w:r w:rsidR="00A231D7">
        <w:rPr>
          <w:spacing w:val="-2"/>
        </w:rPr>
        <w:t>5</w:t>
      </w:r>
    </w:p>
    <w:p w:rsidR="007941F1" w:rsidRDefault="007941F1" w:rsidP="00872395">
      <w:pPr>
        <w:tabs>
          <w:tab w:val="right" w:leader="dot" w:pos="8640"/>
        </w:tabs>
        <w:suppressAutoHyphens/>
        <w:jc w:val="both"/>
        <w:rPr>
          <w:b/>
          <w:bCs/>
          <w:spacing w:val="-2"/>
        </w:rPr>
      </w:pPr>
      <w:r>
        <w:rPr>
          <w:b/>
          <w:bCs/>
          <w:spacing w:val="-2"/>
        </w:rPr>
        <w:t>Appendix B</w:t>
      </w:r>
      <w:r w:rsidR="005E5339" w:rsidRPr="005E5339">
        <w:rPr>
          <w:bCs/>
          <w:spacing w:val="-2"/>
        </w:rPr>
        <w:tab/>
      </w:r>
      <w:r w:rsidR="007A078E">
        <w:rPr>
          <w:bCs/>
          <w:spacing w:val="-2"/>
        </w:rPr>
        <w:t>3</w:t>
      </w:r>
      <w:r w:rsidR="00A231D7">
        <w:rPr>
          <w:bCs/>
          <w:spacing w:val="-2"/>
        </w:rPr>
        <w:t>6</w:t>
      </w:r>
    </w:p>
    <w:p w:rsidR="007941F1" w:rsidRDefault="005049CF" w:rsidP="00872395">
      <w:pPr>
        <w:tabs>
          <w:tab w:val="right" w:leader="dot" w:pos="8640"/>
        </w:tabs>
        <w:suppressAutoHyphens/>
        <w:jc w:val="both"/>
        <w:rPr>
          <w:spacing w:val="-2"/>
        </w:rPr>
      </w:pPr>
      <w:r>
        <w:rPr>
          <w:spacing w:val="-2"/>
        </w:rPr>
        <w:t xml:space="preserve">Clinical Sites </w:t>
      </w:r>
      <w:r w:rsidR="00A959DD">
        <w:rPr>
          <w:spacing w:val="-2"/>
        </w:rPr>
        <w:t>2012-2013</w:t>
      </w:r>
      <w:r w:rsidR="005E5339">
        <w:rPr>
          <w:spacing w:val="-2"/>
        </w:rPr>
        <w:tab/>
      </w:r>
      <w:r w:rsidR="007A078E">
        <w:rPr>
          <w:spacing w:val="-2"/>
        </w:rPr>
        <w:t>3</w:t>
      </w:r>
      <w:r w:rsidR="00A231D7">
        <w:rPr>
          <w:spacing w:val="-2"/>
        </w:rPr>
        <w:t>7</w:t>
      </w:r>
      <w:r w:rsidR="007A078E">
        <w:rPr>
          <w:spacing w:val="-2"/>
        </w:rPr>
        <w:t>-3</w:t>
      </w:r>
      <w:r w:rsidR="00A231D7">
        <w:rPr>
          <w:spacing w:val="-2"/>
        </w:rPr>
        <w:t>9</w:t>
      </w:r>
    </w:p>
    <w:p w:rsidR="007941F1" w:rsidRDefault="007941F1" w:rsidP="00872395">
      <w:pPr>
        <w:tabs>
          <w:tab w:val="right" w:leader="dot" w:pos="8640"/>
        </w:tabs>
        <w:suppressAutoHyphens/>
        <w:jc w:val="both"/>
        <w:rPr>
          <w:spacing w:val="-2"/>
        </w:rPr>
      </w:pPr>
      <w:r>
        <w:rPr>
          <w:spacing w:val="-2"/>
        </w:rPr>
        <w:t>Professional Development Assessment form</w:t>
      </w:r>
      <w:r w:rsidR="005E5339">
        <w:rPr>
          <w:spacing w:val="-2"/>
        </w:rPr>
        <w:tab/>
      </w:r>
      <w:r w:rsidR="00A231D7">
        <w:rPr>
          <w:spacing w:val="-2"/>
        </w:rPr>
        <w:t>40</w:t>
      </w:r>
    </w:p>
    <w:p w:rsidR="007941F1" w:rsidRPr="005E5339" w:rsidRDefault="007941F1" w:rsidP="00872395">
      <w:pPr>
        <w:tabs>
          <w:tab w:val="right" w:leader="dot" w:pos="8640"/>
        </w:tabs>
        <w:suppressAutoHyphens/>
        <w:jc w:val="both"/>
        <w:rPr>
          <w:bCs/>
          <w:spacing w:val="-2"/>
        </w:rPr>
      </w:pPr>
      <w:r>
        <w:rPr>
          <w:b/>
          <w:bCs/>
          <w:spacing w:val="-2"/>
        </w:rPr>
        <w:t xml:space="preserve">Appendix </w:t>
      </w:r>
      <w:r w:rsidR="007A078E">
        <w:rPr>
          <w:b/>
          <w:bCs/>
          <w:spacing w:val="-2"/>
        </w:rPr>
        <w:t>C</w:t>
      </w:r>
      <w:r w:rsidR="005E5339">
        <w:rPr>
          <w:bCs/>
          <w:spacing w:val="-2"/>
        </w:rPr>
        <w:tab/>
      </w:r>
      <w:r w:rsidR="007A078E">
        <w:rPr>
          <w:bCs/>
          <w:spacing w:val="-2"/>
        </w:rPr>
        <w:t>4</w:t>
      </w:r>
      <w:r w:rsidR="00724904">
        <w:rPr>
          <w:bCs/>
          <w:spacing w:val="-2"/>
        </w:rPr>
        <w:t>2</w:t>
      </w:r>
    </w:p>
    <w:p w:rsidR="007941F1" w:rsidRDefault="007941F1" w:rsidP="00872395">
      <w:pPr>
        <w:tabs>
          <w:tab w:val="right" w:leader="dot" w:pos="8640"/>
        </w:tabs>
        <w:suppressAutoHyphens/>
        <w:jc w:val="both"/>
        <w:rPr>
          <w:spacing w:val="-2"/>
        </w:rPr>
      </w:pPr>
      <w:r>
        <w:rPr>
          <w:spacing w:val="-2"/>
        </w:rPr>
        <w:t>PTA Utilization</w:t>
      </w:r>
      <w:r w:rsidR="005E5339">
        <w:rPr>
          <w:spacing w:val="-2"/>
        </w:rPr>
        <w:tab/>
      </w:r>
      <w:r w:rsidR="007A078E">
        <w:rPr>
          <w:spacing w:val="-2"/>
        </w:rPr>
        <w:t>4</w:t>
      </w:r>
      <w:r w:rsidR="00724904">
        <w:rPr>
          <w:spacing w:val="-2"/>
        </w:rPr>
        <w:t>3</w:t>
      </w:r>
    </w:p>
    <w:p w:rsidR="007941F1" w:rsidRPr="005E5339" w:rsidRDefault="007941F1" w:rsidP="00872395">
      <w:pPr>
        <w:tabs>
          <w:tab w:val="right" w:leader="dot" w:pos="8640"/>
        </w:tabs>
        <w:suppressAutoHyphens/>
        <w:jc w:val="both"/>
        <w:rPr>
          <w:bCs/>
          <w:spacing w:val="-2"/>
        </w:rPr>
      </w:pPr>
      <w:r>
        <w:rPr>
          <w:b/>
          <w:bCs/>
          <w:spacing w:val="-2"/>
        </w:rPr>
        <w:t xml:space="preserve">Appendix </w:t>
      </w:r>
      <w:r w:rsidR="007A078E">
        <w:rPr>
          <w:b/>
          <w:bCs/>
          <w:spacing w:val="-2"/>
        </w:rPr>
        <w:t>D</w:t>
      </w:r>
      <w:r w:rsidR="005E5339">
        <w:rPr>
          <w:bCs/>
          <w:spacing w:val="-2"/>
        </w:rPr>
        <w:tab/>
      </w:r>
      <w:r w:rsidR="007A078E">
        <w:rPr>
          <w:bCs/>
          <w:spacing w:val="-2"/>
        </w:rPr>
        <w:t>4</w:t>
      </w:r>
      <w:r w:rsidR="00724904">
        <w:rPr>
          <w:bCs/>
          <w:spacing w:val="-2"/>
        </w:rPr>
        <w:t>4</w:t>
      </w:r>
    </w:p>
    <w:p w:rsidR="007941F1" w:rsidRDefault="007941F1" w:rsidP="00872395">
      <w:pPr>
        <w:tabs>
          <w:tab w:val="right" w:leader="dot" w:pos="8640"/>
        </w:tabs>
        <w:suppressAutoHyphens/>
        <w:jc w:val="both"/>
        <w:rPr>
          <w:spacing w:val="-2"/>
        </w:rPr>
      </w:pPr>
      <w:r>
        <w:rPr>
          <w:spacing w:val="-2"/>
        </w:rPr>
        <w:t>Competency Check-off</w:t>
      </w:r>
      <w:r w:rsidR="005E5339">
        <w:rPr>
          <w:spacing w:val="-2"/>
        </w:rPr>
        <w:tab/>
      </w:r>
      <w:r w:rsidR="007A078E">
        <w:rPr>
          <w:spacing w:val="-2"/>
        </w:rPr>
        <w:t>4</w:t>
      </w:r>
      <w:r w:rsidR="00724904">
        <w:rPr>
          <w:spacing w:val="-2"/>
        </w:rPr>
        <w:t>5</w:t>
      </w:r>
      <w:r w:rsidR="007A078E">
        <w:rPr>
          <w:spacing w:val="-2"/>
        </w:rPr>
        <w:t>-</w:t>
      </w:r>
      <w:r w:rsidR="00724904">
        <w:rPr>
          <w:spacing w:val="-2"/>
        </w:rPr>
        <w:t>50</w:t>
      </w:r>
    </w:p>
    <w:p w:rsidR="007941F1" w:rsidRDefault="007941F1">
      <w:pPr>
        <w:tabs>
          <w:tab w:val="left" w:pos="0"/>
          <w:tab w:val="left" w:pos="5040"/>
          <w:tab w:val="left" w:pos="5400"/>
          <w:tab w:val="left" w:pos="6120"/>
          <w:tab w:val="left" w:pos="7200"/>
          <w:tab w:val="left" w:leader="dot" w:pos="7920"/>
          <w:tab w:val="left" w:pos="8640"/>
          <w:tab w:val="left" w:pos="9360"/>
          <w:tab w:val="left" w:pos="10080"/>
          <w:tab w:val="left" w:pos="10800"/>
        </w:tabs>
        <w:suppressAutoHyphens/>
        <w:jc w:val="both"/>
        <w:rPr>
          <w:spacing w:val="-2"/>
        </w:rPr>
      </w:pPr>
    </w:p>
    <w:p w:rsidR="007941F1" w:rsidRDefault="007941F1">
      <w:pPr>
        <w:tabs>
          <w:tab w:val="center" w:pos="4680"/>
        </w:tabs>
        <w:suppressAutoHyphens/>
        <w:jc w:val="both"/>
        <w:rPr>
          <w:spacing w:val="-3"/>
        </w:rPr>
      </w:pPr>
    </w:p>
    <w:p w:rsidR="007941F1" w:rsidRDefault="007941F1">
      <w:pPr>
        <w:tabs>
          <w:tab w:val="center" w:pos="4680"/>
        </w:tabs>
        <w:suppressAutoHyphens/>
        <w:jc w:val="both"/>
        <w:rPr>
          <w:spacing w:val="-3"/>
        </w:rPr>
      </w:pPr>
    </w:p>
    <w:p w:rsidR="007941F1" w:rsidRDefault="007941F1">
      <w:pPr>
        <w:tabs>
          <w:tab w:val="center" w:pos="4680"/>
        </w:tabs>
        <w:suppressAutoHyphens/>
        <w:jc w:val="both"/>
        <w:rPr>
          <w:b/>
          <w:spacing w:val="-3"/>
          <w:sz w:val="28"/>
        </w:rPr>
      </w:pPr>
    </w:p>
    <w:p w:rsidR="007941F1" w:rsidRDefault="007941F1">
      <w:pPr>
        <w:pStyle w:val="Heading7"/>
        <w:rPr>
          <w:spacing w:val="-3"/>
        </w:rPr>
      </w:pPr>
    </w:p>
    <w:p w:rsidR="003E6682" w:rsidRDefault="003E6682" w:rsidP="003E6682"/>
    <w:p w:rsidR="003E6682" w:rsidRDefault="0046226F" w:rsidP="003E6682">
      <w:r>
        <w:br w:type="page"/>
      </w:r>
    </w:p>
    <w:p w:rsidR="0046226F" w:rsidRDefault="0046226F" w:rsidP="003E6682"/>
    <w:p w:rsidR="0046226F" w:rsidRPr="003E6682" w:rsidRDefault="0046226F" w:rsidP="003E6682"/>
    <w:p w:rsidR="007941F1" w:rsidRDefault="007941F1">
      <w:pPr>
        <w:pStyle w:val="Heading7"/>
        <w:rPr>
          <w:spacing w:val="-3"/>
        </w:rPr>
      </w:pPr>
      <w:r>
        <w:rPr>
          <w:spacing w:val="-3"/>
        </w:rPr>
        <w:t>WELCOME</w:t>
      </w:r>
    </w:p>
    <w:p w:rsidR="007941F1" w:rsidRDefault="007941F1">
      <w:pPr>
        <w:tabs>
          <w:tab w:val="left" w:pos="-720"/>
        </w:tabs>
        <w:suppressAutoHyphens/>
        <w:jc w:val="both"/>
        <w:rPr>
          <w:spacing w:val="-2"/>
          <w:sz w:val="23"/>
        </w:rPr>
      </w:pPr>
    </w:p>
    <w:p w:rsidR="007941F1" w:rsidRDefault="007941F1">
      <w:pPr>
        <w:tabs>
          <w:tab w:val="left" w:pos="-720"/>
        </w:tabs>
        <w:suppressAutoHyphens/>
        <w:jc w:val="both"/>
        <w:rPr>
          <w:spacing w:val="-2"/>
          <w:sz w:val="23"/>
        </w:rPr>
      </w:pPr>
    </w:p>
    <w:p w:rsidR="007941F1" w:rsidRDefault="007941F1">
      <w:pPr>
        <w:tabs>
          <w:tab w:val="left" w:pos="-720"/>
        </w:tabs>
        <w:suppressAutoHyphens/>
        <w:jc w:val="both"/>
        <w:rPr>
          <w:spacing w:val="-3"/>
        </w:rPr>
      </w:pPr>
      <w:r>
        <w:rPr>
          <w:spacing w:val="-3"/>
        </w:rPr>
        <w:t xml:space="preserve">Welcome to the </w:t>
      </w:r>
      <w:r w:rsidR="00CC7A58">
        <w:rPr>
          <w:spacing w:val="-3"/>
        </w:rPr>
        <w:t xml:space="preserve">Indian Hills Community College </w:t>
      </w:r>
      <w:r>
        <w:rPr>
          <w:spacing w:val="-3"/>
        </w:rPr>
        <w:t>Physical Therapist Assistant</w:t>
      </w:r>
      <w:r w:rsidR="00CC7A58">
        <w:rPr>
          <w:spacing w:val="-3"/>
        </w:rPr>
        <w:t xml:space="preserve"> (PTA)</w:t>
      </w:r>
      <w:r>
        <w:rPr>
          <w:spacing w:val="-3"/>
        </w:rPr>
        <w:t xml:space="preserve"> program.  The PTA program is seven (7) terms, (21 months) in length.  Upon successful completion of this program, an Associate of Applied Science (AAS) Degree will be awarded.</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Indian Hills Community College is accredited by the Higher Learning Commission, member of the North Central Association and the State of Iowa, Iowa Department of Education.  The Physical Therapist Assistant program is accredited by the Commission on Accreditation in Physical Therapy Education of the American Physical Therapy Association</w:t>
      </w:r>
      <w:r w:rsidR="0044761B">
        <w:rPr>
          <w:spacing w:val="-3"/>
        </w:rPr>
        <w:t xml:space="preserve">, 1111 N. Fairfax St., Alexandria, VA 22314, (703) 706-3245, email:  </w:t>
      </w:r>
      <w:hyperlink r:id="rId8" w:history="1">
        <w:r w:rsidR="0044761B" w:rsidRPr="009B1326">
          <w:rPr>
            <w:rStyle w:val="Hyperlink"/>
            <w:spacing w:val="-3"/>
          </w:rPr>
          <w:t>accreditation@apta.org</w:t>
        </w:r>
      </w:hyperlink>
      <w:r w:rsidR="0044761B">
        <w:rPr>
          <w:spacing w:val="-3"/>
        </w:rPr>
        <w:t xml:space="preserve"> and website:  www.capteonline.org.</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 xml:space="preserve">The Physical Therapist Assistant program is part of the </w:t>
      </w:r>
      <w:r w:rsidR="00CA330E">
        <w:rPr>
          <w:spacing w:val="-3"/>
        </w:rPr>
        <w:t>Health sciences</w:t>
      </w:r>
      <w:r>
        <w:rPr>
          <w:spacing w:val="-3"/>
        </w:rPr>
        <w:t xml:space="preserve"> Division.</w:t>
      </w:r>
      <w:r w:rsidR="005049CF">
        <w:rPr>
          <w:spacing w:val="-3"/>
        </w:rPr>
        <w:t xml:space="preserve"> </w:t>
      </w:r>
      <w:r>
        <w:rPr>
          <w:spacing w:val="-3"/>
        </w:rPr>
        <w:t xml:space="preserve"> </w:t>
      </w:r>
      <w:r w:rsidR="005049CF">
        <w:rPr>
          <w:spacing w:val="-3"/>
        </w:rPr>
        <w:t xml:space="preserve">This division is led by the Dean of </w:t>
      </w:r>
      <w:r w:rsidR="00CA330E">
        <w:rPr>
          <w:spacing w:val="-3"/>
        </w:rPr>
        <w:t>Health sciences</w:t>
      </w:r>
      <w:r w:rsidR="005049CF">
        <w:rPr>
          <w:spacing w:val="-3"/>
        </w:rPr>
        <w:t xml:space="preserve">.  The Department Chair of Health Programs reports to the Dean, and can also help with any questions you may have. The Physical Therapist Assistant Program is led by a Program Director, </w:t>
      </w:r>
      <w:r w:rsidR="00D119FD">
        <w:rPr>
          <w:spacing w:val="-3"/>
        </w:rPr>
        <w:t>who oversees the PTA Instructor and Lab Assistant</w:t>
      </w:r>
      <w:r w:rsidR="005049CF">
        <w:rPr>
          <w:spacing w:val="-3"/>
        </w:rPr>
        <w:t>.</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 xml:space="preserve">The </w:t>
      </w:r>
      <w:r w:rsidR="00CC7A58">
        <w:rPr>
          <w:spacing w:val="-3"/>
        </w:rPr>
        <w:t xml:space="preserve">PTA handbook </w:t>
      </w:r>
      <w:r>
        <w:rPr>
          <w:spacing w:val="-3"/>
        </w:rPr>
        <w:t>is to serve as a guide for all students enrolled in the Physical Therapist Assistant program.  It is a supplement to the Indian Hills Community College Student Handbook and College Catalog; consequently all policies and regulations from the handbook and catalog are to be observed in addition to those outlined in the following pages.</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We welcome you and want you to know we are here to assist you in every way possible.  It is a privilege to have each of you in the Physical Therapist Assistant program.</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2"/>
          <w:sz w:val="19"/>
        </w:rPr>
      </w:pPr>
      <w:r>
        <w:rPr>
          <w:spacing w:val="-2"/>
          <w:sz w:val="19"/>
        </w:rPr>
        <w:br w:type="page"/>
      </w:r>
    </w:p>
    <w:p w:rsidR="007941F1" w:rsidRDefault="007941F1">
      <w:pPr>
        <w:pStyle w:val="Heading5"/>
      </w:pPr>
      <w:r>
        <w:tab/>
      </w:r>
    </w:p>
    <w:p w:rsidR="007941F1" w:rsidRPr="00FD7C78" w:rsidRDefault="007941F1">
      <w:pPr>
        <w:tabs>
          <w:tab w:val="left" w:pos="-720"/>
        </w:tabs>
        <w:suppressAutoHyphens/>
        <w:jc w:val="both"/>
        <w:rPr>
          <w:rFonts w:ascii="Times New (W1)" w:hAnsi="Times New (W1)"/>
          <w:spacing w:val="-2"/>
          <w:sz w:val="20"/>
        </w:rPr>
      </w:pPr>
    </w:p>
    <w:p w:rsidR="007941F1" w:rsidRPr="00FD7C78" w:rsidRDefault="007941F1">
      <w:pPr>
        <w:tabs>
          <w:tab w:val="left" w:pos="-720"/>
        </w:tabs>
        <w:suppressAutoHyphens/>
        <w:jc w:val="both"/>
        <w:rPr>
          <w:rFonts w:ascii="Times New (W1)" w:hAnsi="Times New (W1)"/>
          <w:b/>
          <w:bCs/>
          <w:spacing w:val="-2"/>
          <w:sz w:val="20"/>
        </w:rPr>
      </w:pPr>
    </w:p>
    <w:p w:rsidR="007941F1" w:rsidRPr="00FD7C78" w:rsidRDefault="007941F1">
      <w:pPr>
        <w:tabs>
          <w:tab w:val="left" w:pos="-720"/>
        </w:tabs>
        <w:suppressAutoHyphens/>
        <w:jc w:val="both"/>
        <w:rPr>
          <w:rFonts w:ascii="Times New (W1)" w:hAnsi="Times New (W1)"/>
          <w:spacing w:val="-2"/>
          <w:sz w:val="20"/>
        </w:rPr>
      </w:pPr>
    </w:p>
    <w:p w:rsidR="007941F1" w:rsidRPr="00FD7C78" w:rsidRDefault="007941F1">
      <w:pPr>
        <w:tabs>
          <w:tab w:val="left" w:pos="-720"/>
        </w:tabs>
        <w:suppressAutoHyphens/>
        <w:jc w:val="both"/>
        <w:rPr>
          <w:rFonts w:ascii="Times New (W1)" w:hAnsi="Times New (W1)"/>
          <w:spacing w:val="-2"/>
          <w:sz w:val="20"/>
        </w:rPr>
      </w:pPr>
    </w:p>
    <w:p w:rsidR="007941F1" w:rsidRPr="00FD7C78" w:rsidRDefault="007941F1">
      <w:pPr>
        <w:tabs>
          <w:tab w:val="left" w:pos="-720"/>
        </w:tabs>
        <w:suppressAutoHyphens/>
        <w:jc w:val="both"/>
        <w:rPr>
          <w:rFonts w:ascii="Times New (W1)" w:hAnsi="Times New (W1)"/>
          <w:spacing w:val="-2"/>
          <w:sz w:val="20"/>
        </w:rPr>
      </w:pPr>
    </w:p>
    <w:p w:rsidR="007941F1" w:rsidRPr="00FD7C78" w:rsidRDefault="007941F1" w:rsidP="00FD7C78">
      <w:pPr>
        <w:tabs>
          <w:tab w:val="left" w:pos="-720"/>
        </w:tabs>
        <w:suppressAutoHyphens/>
        <w:rPr>
          <w:rFonts w:ascii="Times New (W1)" w:hAnsi="Times New (W1)"/>
          <w:spacing w:val="-2"/>
          <w:sz w:val="20"/>
        </w:rPr>
      </w:pPr>
    </w:p>
    <w:p w:rsidR="007941F1" w:rsidRDefault="007941F1">
      <w:pPr>
        <w:pStyle w:val="Heading7"/>
        <w:tabs>
          <w:tab w:val="clear" w:pos="4680"/>
          <w:tab w:val="left" w:pos="-720"/>
        </w:tabs>
        <w:rPr>
          <w:bCs/>
        </w:rPr>
      </w:pPr>
      <w:r>
        <w:rPr>
          <w:bCs/>
        </w:rPr>
        <w:t>PHYSICAL THERAPIST ASSISTANT PROGRAM MISSION</w:t>
      </w:r>
    </w:p>
    <w:p w:rsidR="007941F1" w:rsidRDefault="007941F1">
      <w:pPr>
        <w:tabs>
          <w:tab w:val="left" w:pos="-720"/>
        </w:tabs>
        <w:suppressAutoHyphens/>
        <w:jc w:val="both"/>
        <w:rPr>
          <w:spacing w:val="-2"/>
        </w:rPr>
      </w:pPr>
    </w:p>
    <w:p w:rsidR="007941F1" w:rsidRDefault="007941F1">
      <w:pPr>
        <w:pStyle w:val="BodyText2"/>
        <w:tabs>
          <w:tab w:val="clear" w:pos="0"/>
          <w:tab w:val="clear" w:pos="720"/>
          <w:tab w:val="clear" w:pos="2160"/>
          <w:tab w:val="clear" w:pos="4320"/>
          <w:tab w:val="clear" w:pos="7200"/>
          <w:tab w:val="clear" w:pos="7920"/>
          <w:tab w:val="clear" w:pos="8640"/>
          <w:tab w:val="clear" w:pos="9360"/>
          <w:tab w:val="left" w:pos="-720"/>
        </w:tabs>
      </w:pPr>
      <w:r>
        <w:t>The Physical Therapist Assistant program, as an integral part of the Indian Hills Community College, has the following mission:</w:t>
      </w:r>
    </w:p>
    <w:p w:rsidR="007941F1" w:rsidRDefault="007941F1">
      <w:pPr>
        <w:pStyle w:val="BodyText2"/>
        <w:tabs>
          <w:tab w:val="clear" w:pos="0"/>
          <w:tab w:val="clear" w:pos="720"/>
          <w:tab w:val="clear" w:pos="2160"/>
          <w:tab w:val="clear" w:pos="4320"/>
          <w:tab w:val="clear" w:pos="7200"/>
          <w:tab w:val="clear" w:pos="7920"/>
          <w:tab w:val="clear" w:pos="8640"/>
          <w:tab w:val="clear" w:pos="9360"/>
          <w:tab w:val="left" w:pos="-720"/>
        </w:tabs>
      </w:pPr>
    </w:p>
    <w:p w:rsidR="007941F1" w:rsidRDefault="007941F1">
      <w:pPr>
        <w:pStyle w:val="BodyText2"/>
        <w:tabs>
          <w:tab w:val="clear" w:pos="0"/>
          <w:tab w:val="clear" w:pos="2160"/>
          <w:tab w:val="clear" w:pos="4320"/>
          <w:tab w:val="clear" w:pos="7200"/>
          <w:tab w:val="clear" w:pos="7920"/>
          <w:tab w:val="clear" w:pos="8640"/>
          <w:tab w:val="clear" w:pos="9360"/>
          <w:tab w:val="left" w:pos="-720"/>
        </w:tabs>
        <w:ind w:left="720" w:right="720" w:hanging="720"/>
      </w:pPr>
      <w:r>
        <w:tab/>
        <w:t>The Indian Hills Community College Physical Therapist Assistant Program’s mission, with the central unifying purpose of student learning, is to graduate knowledgeable, competent</w:t>
      </w:r>
      <w:r w:rsidR="00BC2162">
        <w:t>,</w:t>
      </w:r>
      <w:r>
        <w:t xml:space="preserve"> self-assured, adaptable and service-oriented individuals who perform interventions under the supervision of physical therapists in an ethical, legal, safe and effective manner.</w:t>
      </w: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FD7C78" w:rsidRPr="00FD7C78" w:rsidRDefault="00FD7C78">
      <w:pPr>
        <w:tabs>
          <w:tab w:val="left" w:pos="-720"/>
        </w:tabs>
        <w:suppressAutoHyphens/>
        <w:jc w:val="both"/>
        <w:rPr>
          <w:rFonts w:ascii="Times New (W1)" w:hAnsi="Times New (W1)"/>
          <w:spacing w:val="-2"/>
          <w:sz w:val="22"/>
          <w:szCs w:val="22"/>
        </w:rPr>
      </w:pPr>
    </w:p>
    <w:p w:rsidR="007941F1" w:rsidRDefault="007941F1">
      <w:pPr>
        <w:pStyle w:val="Heading5"/>
        <w:tabs>
          <w:tab w:val="clear" w:pos="-720"/>
          <w:tab w:val="center" w:pos="4680"/>
        </w:tabs>
        <w:jc w:val="center"/>
        <w:rPr>
          <w:bCs w:val="0"/>
          <w:spacing w:val="-3"/>
        </w:rPr>
      </w:pPr>
      <w:r>
        <w:rPr>
          <w:bCs w:val="0"/>
          <w:spacing w:val="-3"/>
        </w:rPr>
        <w:t>PHYSICAL THERAPIST ASSISTANT PROGRAM PHILOSOPHY</w:t>
      </w:r>
    </w:p>
    <w:p w:rsidR="007941F1" w:rsidRDefault="007941F1">
      <w:pPr>
        <w:tabs>
          <w:tab w:val="left" w:pos="-720"/>
        </w:tabs>
        <w:suppressAutoHyphens/>
        <w:jc w:val="both"/>
        <w:rPr>
          <w:spacing w:val="-2"/>
        </w:rPr>
      </w:pPr>
    </w:p>
    <w:p w:rsidR="007941F1" w:rsidRDefault="007941F1">
      <w:pPr>
        <w:tabs>
          <w:tab w:val="left" w:pos="-720"/>
        </w:tabs>
        <w:suppressAutoHyphens/>
        <w:jc w:val="both"/>
        <w:rPr>
          <w:spacing w:val="-2"/>
        </w:rPr>
      </w:pPr>
      <w:r>
        <w:rPr>
          <w:spacing w:val="-2"/>
        </w:rPr>
        <w:t>We believe physical therapy is an art and science that has as its primary focus the health needs of all individuals -- needs ranging from states of high-level wellness to states of illness, disability and impending death.  Therefore, education in a Physical Therapist Assistant program is based on a specialized body of knowledge and skills related to movement of the human body and focuses upon preparation of a competent specialized paraprofessional.</w:t>
      </w:r>
    </w:p>
    <w:p w:rsidR="007941F1" w:rsidRDefault="007941F1">
      <w:pPr>
        <w:tabs>
          <w:tab w:val="left" w:pos="-720"/>
        </w:tabs>
        <w:suppressAutoHyphens/>
        <w:jc w:val="both"/>
        <w:rPr>
          <w:spacing w:val="-2"/>
        </w:rPr>
      </w:pPr>
    </w:p>
    <w:p w:rsidR="007941F1" w:rsidRDefault="007941F1">
      <w:pPr>
        <w:tabs>
          <w:tab w:val="left" w:pos="-720"/>
        </w:tabs>
        <w:suppressAutoHyphens/>
        <w:jc w:val="both"/>
        <w:rPr>
          <w:spacing w:val="-2"/>
        </w:rPr>
      </w:pPr>
      <w:r>
        <w:rPr>
          <w:spacing w:val="-2"/>
        </w:rPr>
        <w:t>We believe that learning is an individual and continuous process resulting in behavioral changes which can be measured, that learning is facilitated and affected by motivation, self-discipline and structured experiences and that the role of the instructor is to guide the learner, identify learning needs, and implement the best approaches to meet these needs.  We further believe that the Physical Therapist Assistant student is an adult learner and as such is ultimately responsible for his/her lifelong learning.  We believe that the best knowledge base for practice is a combination of general and technical education.  This allows the student to develop into an effective practitioner, responsible, culturally-sensitive citizen and more fulfilled mature individual.</w:t>
      </w:r>
    </w:p>
    <w:p w:rsidR="007941F1" w:rsidRDefault="007941F1">
      <w:pPr>
        <w:keepNext/>
        <w:keepLines/>
        <w:tabs>
          <w:tab w:val="center" w:pos="4680"/>
        </w:tabs>
        <w:suppressAutoHyphens/>
        <w:jc w:val="center"/>
        <w:rPr>
          <w:spacing w:val="-2"/>
        </w:rPr>
      </w:pPr>
      <w:r>
        <w:rPr>
          <w:spacing w:val="-2"/>
        </w:rPr>
        <w:br w:type="page"/>
      </w:r>
    </w:p>
    <w:p w:rsidR="007941F1" w:rsidRDefault="007941F1">
      <w:pPr>
        <w:keepNext/>
        <w:keepLines/>
        <w:tabs>
          <w:tab w:val="center" w:pos="4680"/>
        </w:tabs>
        <w:suppressAutoHyphens/>
        <w:jc w:val="center"/>
        <w:rPr>
          <w:spacing w:val="-2"/>
        </w:rPr>
      </w:pPr>
    </w:p>
    <w:p w:rsidR="007941F1" w:rsidRDefault="007941F1">
      <w:pPr>
        <w:keepNext/>
        <w:keepLines/>
        <w:tabs>
          <w:tab w:val="center" w:pos="4680"/>
        </w:tabs>
        <w:suppressAutoHyphens/>
        <w:jc w:val="center"/>
        <w:rPr>
          <w:b/>
          <w:spacing w:val="-3"/>
          <w:sz w:val="28"/>
        </w:rPr>
      </w:pPr>
    </w:p>
    <w:p w:rsidR="007941F1" w:rsidRDefault="007941F1">
      <w:pPr>
        <w:keepNext/>
        <w:keepLines/>
        <w:tabs>
          <w:tab w:val="center" w:pos="4680"/>
        </w:tabs>
        <w:suppressAutoHyphens/>
        <w:jc w:val="center"/>
        <w:rPr>
          <w:b/>
          <w:spacing w:val="-3"/>
          <w:sz w:val="28"/>
        </w:rPr>
      </w:pPr>
    </w:p>
    <w:p w:rsidR="007941F1" w:rsidRDefault="007941F1">
      <w:pPr>
        <w:keepNext/>
        <w:keepLines/>
        <w:tabs>
          <w:tab w:val="center" w:pos="4680"/>
        </w:tabs>
        <w:suppressAutoHyphens/>
        <w:jc w:val="center"/>
        <w:rPr>
          <w:b/>
          <w:spacing w:val="-3"/>
          <w:sz w:val="28"/>
        </w:rPr>
      </w:pPr>
    </w:p>
    <w:p w:rsidR="007941F1" w:rsidRDefault="007941F1">
      <w:pPr>
        <w:keepNext/>
        <w:keepLines/>
        <w:tabs>
          <w:tab w:val="center" w:pos="4680"/>
        </w:tabs>
        <w:suppressAutoHyphens/>
        <w:jc w:val="center"/>
        <w:rPr>
          <w:spacing w:val="-2"/>
          <w:sz w:val="28"/>
        </w:rPr>
      </w:pPr>
      <w:r>
        <w:rPr>
          <w:b/>
          <w:spacing w:val="-3"/>
          <w:sz w:val="28"/>
        </w:rPr>
        <w:t>PTA PROGRAM PERFORMANCE EXPECTATIONS</w:t>
      </w:r>
    </w:p>
    <w:p w:rsidR="007941F1" w:rsidRDefault="007941F1">
      <w:pPr>
        <w:keepNext/>
        <w:keepLines/>
        <w:tabs>
          <w:tab w:val="center" w:pos="4680"/>
        </w:tabs>
        <w:suppressAutoHyphens/>
        <w:jc w:val="both"/>
        <w:rPr>
          <w:spacing w:val="-2"/>
          <w:sz w:val="28"/>
        </w:rPr>
      </w:pPr>
    </w:p>
    <w:p w:rsidR="007941F1" w:rsidRPr="00C4222D" w:rsidRDefault="00C47533">
      <w:pPr>
        <w:tabs>
          <w:tab w:val="left" w:pos="-720"/>
        </w:tabs>
        <w:suppressAutoHyphens/>
        <w:jc w:val="both"/>
        <w:rPr>
          <w:spacing w:val="-2"/>
          <w:sz w:val="23"/>
        </w:rPr>
      </w:pPr>
      <w:r>
        <w:rPr>
          <w:spacing w:val="-2"/>
          <w:sz w:val="23"/>
        </w:rPr>
        <w:t xml:space="preserve">The PTA curriculum has been designed to promote your learning and development so that </w:t>
      </w:r>
      <w:r w:rsidR="00C4222D">
        <w:rPr>
          <w:spacing w:val="-2"/>
        </w:rPr>
        <w:t>following completion of</w:t>
      </w:r>
      <w:r w:rsidR="007941F1">
        <w:rPr>
          <w:spacing w:val="-2"/>
        </w:rPr>
        <w:t xml:space="preserve"> the Indian Hills Community College Physical Therapist Assistant Program each graduate will be able to:</w:t>
      </w:r>
    </w:p>
    <w:p w:rsidR="00410417" w:rsidRDefault="00410417" w:rsidP="00410417">
      <w:pPr>
        <w:tabs>
          <w:tab w:val="left" w:pos="0"/>
          <w:tab w:val="left" w:pos="360"/>
          <w:tab w:val="left" w:pos="10800"/>
        </w:tabs>
        <w:suppressAutoHyphens/>
        <w:ind w:left="720"/>
        <w:jc w:val="both"/>
        <w:rPr>
          <w:spacing w:val="-2"/>
        </w:rPr>
      </w:pPr>
    </w:p>
    <w:p w:rsidR="007941F1" w:rsidRDefault="007941F1" w:rsidP="002D444D">
      <w:pPr>
        <w:numPr>
          <w:ilvl w:val="0"/>
          <w:numId w:val="2"/>
        </w:numPr>
        <w:suppressAutoHyphens/>
        <w:jc w:val="both"/>
        <w:rPr>
          <w:spacing w:val="-2"/>
        </w:rPr>
      </w:pPr>
      <w:r>
        <w:rPr>
          <w:spacing w:val="-2"/>
        </w:rPr>
        <w:t>Communicate verbally and nonverbally with the patient, the Physical Therapist, health care delivery personnel and others in an effective, appropriate and capable manner.</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Demonstrate sensitivity to individual and cultural differences in all aspects of physical therapy services. </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Exhibit conduct that reflects a commitment to meet or exceed the expectations of members of society receiving health care services and of the profession of physical therapy </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Demonstrate problem solving and judgment skills such that they are able to provide safe, efficient and effective physical therapy interventions under the supervision of a physical therapist. </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Provide effective education to others regarding physical therapy and physical therapy services. </w:t>
      </w:r>
    </w:p>
    <w:p w:rsidR="007941F1" w:rsidRDefault="007941F1" w:rsidP="00410417">
      <w:pPr>
        <w:pStyle w:val="BodyText2"/>
        <w:tabs>
          <w:tab w:val="clear" w:pos="1440"/>
          <w:tab w:val="clear" w:pos="2160"/>
          <w:tab w:val="clear" w:pos="2880"/>
          <w:tab w:val="clear" w:pos="3600"/>
          <w:tab w:val="clear" w:pos="4320"/>
          <w:tab w:val="clear" w:pos="5040"/>
          <w:tab w:val="clear" w:pos="7200"/>
          <w:tab w:val="clear" w:pos="7920"/>
          <w:tab w:val="clear" w:pos="8640"/>
          <w:tab w:val="clear" w:pos="9360"/>
          <w:tab w:val="clear" w:pos="10080"/>
          <w:tab w:val="left" w:pos="360"/>
          <w:tab w:val="num" w:pos="720"/>
        </w:tabs>
        <w:ind w:left="720" w:hanging="360"/>
      </w:pPr>
      <w:r>
        <w:t>-</w:t>
      </w:r>
      <w:r>
        <w:tab/>
        <w:t xml:space="preserve">Demonstrate competence in performing delegated data-collection techniques necessary for performance of patient interventions in a safe, effective, efficient manner. </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Implement the plan of care written for an individual patient such that goals and outcomes are achieved and discharge planning is performed. </w:t>
      </w:r>
    </w:p>
    <w:p w:rsidR="007941F1" w:rsidRDefault="007941F1" w:rsidP="00410417">
      <w:pPr>
        <w:tabs>
          <w:tab w:val="left" w:pos="0"/>
          <w:tab w:val="left" w:pos="360"/>
          <w:tab w:val="num" w:pos="720"/>
          <w:tab w:val="left" w:pos="10800"/>
        </w:tabs>
        <w:suppressAutoHyphens/>
        <w:ind w:left="720" w:hanging="360"/>
        <w:jc w:val="both"/>
        <w:rPr>
          <w:spacing w:val="-2"/>
        </w:rPr>
      </w:pPr>
      <w:r>
        <w:rPr>
          <w:spacing w:val="-2"/>
        </w:rPr>
        <w:t>-</w:t>
      </w:r>
      <w:r>
        <w:rPr>
          <w:spacing w:val="-2"/>
        </w:rPr>
        <w:tab/>
        <w:t xml:space="preserve">Complete thorough, accurate, logical, concise, timely and legible documentation that follows guidelines and specific documentation formats required by state practice acts, the practice setting and other regulatory agencies. </w:t>
      </w:r>
    </w:p>
    <w:p w:rsidR="007941F1" w:rsidRDefault="007941F1" w:rsidP="002D444D">
      <w:pPr>
        <w:numPr>
          <w:ilvl w:val="0"/>
          <w:numId w:val="2"/>
        </w:numPr>
        <w:tabs>
          <w:tab w:val="left" w:pos="0"/>
          <w:tab w:val="left" w:pos="360"/>
          <w:tab w:val="left" w:pos="10800"/>
        </w:tabs>
        <w:suppressAutoHyphens/>
        <w:jc w:val="both"/>
        <w:rPr>
          <w:spacing w:val="-2"/>
        </w:rPr>
      </w:pPr>
      <w:r>
        <w:rPr>
          <w:spacing w:val="-2"/>
        </w:rPr>
        <w:t>Provide services only under the appropriate supervision of a physical therapist.</w:t>
      </w:r>
    </w:p>
    <w:p w:rsidR="007941F1" w:rsidRDefault="007941F1" w:rsidP="002D444D">
      <w:pPr>
        <w:numPr>
          <w:ilvl w:val="0"/>
          <w:numId w:val="2"/>
        </w:numPr>
        <w:tabs>
          <w:tab w:val="left" w:pos="0"/>
          <w:tab w:val="left" w:pos="360"/>
          <w:tab w:val="left" w:pos="10800"/>
        </w:tabs>
        <w:suppressAutoHyphens/>
        <w:jc w:val="both"/>
        <w:rPr>
          <w:spacing w:val="-2"/>
        </w:rPr>
      </w:pPr>
      <w:r>
        <w:rPr>
          <w:spacing w:val="-2"/>
        </w:rPr>
        <w:t>Participate in the administration, organizational planning and operation of the physical therapy services</w:t>
      </w:r>
    </w:p>
    <w:p w:rsidR="007941F1" w:rsidRDefault="007941F1" w:rsidP="002D444D">
      <w:pPr>
        <w:numPr>
          <w:ilvl w:val="0"/>
          <w:numId w:val="2"/>
        </w:numPr>
        <w:tabs>
          <w:tab w:val="left" w:pos="0"/>
          <w:tab w:val="left" w:pos="360"/>
          <w:tab w:val="left" w:pos="10800"/>
        </w:tabs>
        <w:suppressAutoHyphens/>
        <w:jc w:val="both"/>
        <w:rPr>
          <w:spacing w:val="-2"/>
        </w:rPr>
      </w:pPr>
      <w:r>
        <w:rPr>
          <w:spacing w:val="-2"/>
        </w:rPr>
        <w:t>Demonstrate social responsibility, citizenship, and advocacy, including participation in community and service organizations and activities.</w:t>
      </w:r>
    </w:p>
    <w:p w:rsidR="007941F1" w:rsidRDefault="007941F1" w:rsidP="002D444D">
      <w:pPr>
        <w:numPr>
          <w:ilvl w:val="0"/>
          <w:numId w:val="2"/>
        </w:numPr>
        <w:tabs>
          <w:tab w:val="left" w:pos="0"/>
          <w:tab w:val="left" w:pos="360"/>
          <w:tab w:val="left" w:pos="10800"/>
        </w:tabs>
        <w:suppressAutoHyphens/>
        <w:jc w:val="both"/>
        <w:rPr>
          <w:spacing w:val="-2"/>
        </w:rPr>
      </w:pPr>
      <w:r>
        <w:rPr>
          <w:spacing w:val="-2"/>
        </w:rPr>
        <w:t>Participate in career development based on self-assessment, performance appraisals, work setting and special interest.</w:t>
      </w:r>
    </w:p>
    <w:p w:rsidR="00C51D09" w:rsidRDefault="007941F1" w:rsidP="00C51D09">
      <w:pPr>
        <w:pStyle w:val="Title"/>
        <w:jc w:val="left"/>
        <w:rPr>
          <w:sz w:val="28"/>
        </w:rPr>
      </w:pPr>
      <w:r>
        <w:rPr>
          <w:b w:val="0"/>
          <w:spacing w:val="-2"/>
          <w:sz w:val="23"/>
        </w:rPr>
        <w:br w:type="page"/>
      </w:r>
      <w:r w:rsidR="00C51D09">
        <w:rPr>
          <w:sz w:val="28"/>
        </w:rPr>
        <w:t>PHYSICAL THERAPIST ASSISTANT PROGRAM</w:t>
      </w:r>
    </w:p>
    <w:p w:rsidR="00C51D09" w:rsidRDefault="00C51D09" w:rsidP="00C51D09">
      <w:pPr>
        <w:pStyle w:val="Subtitle"/>
        <w:rPr>
          <w:sz w:val="28"/>
        </w:rPr>
      </w:pPr>
      <w:r>
        <w:rPr>
          <w:sz w:val="28"/>
        </w:rPr>
        <w:t>Curriculum</w:t>
      </w:r>
    </w:p>
    <w:p w:rsidR="00C51D09" w:rsidRPr="006272C7" w:rsidRDefault="00C51D09" w:rsidP="00C51D09">
      <w:pPr>
        <w:pStyle w:val="Subtitle"/>
        <w:jc w:val="left"/>
        <w:rPr>
          <w:b w:val="0"/>
          <w:szCs w:val="24"/>
        </w:rPr>
      </w:pPr>
      <w:r>
        <w:rPr>
          <w:b w:val="0"/>
          <w:szCs w:val="24"/>
        </w:rPr>
        <w:t>The PTA curriculum is designed as a progression with increasing complexity of each subsequent course.  All PTA core courses must be taken during the designated term.</w:t>
      </w:r>
    </w:p>
    <w:p w:rsidR="00C51D09" w:rsidRDefault="00C51D09" w:rsidP="00C51D09">
      <w:pPr>
        <w:rPr>
          <w:b/>
        </w:rPr>
      </w:pPr>
    </w:p>
    <w:p w:rsidR="00C51D09" w:rsidRDefault="00C51D09" w:rsidP="00C51D09">
      <w:pPr>
        <w:pStyle w:val="Heading1"/>
        <w:rPr>
          <w:u w:val="none"/>
        </w:rPr>
        <w:sectPr w:rsidR="00C51D09" w:rsidSect="000E13A7">
          <w:footerReference w:type="even" r:id="rId9"/>
          <w:footerReference w:type="default" r:id="rId10"/>
          <w:endnotePr>
            <w:numFmt w:val="decimal"/>
          </w:endnotePr>
          <w:pgSz w:w="12240" w:h="15840"/>
          <w:pgMar w:top="1080" w:right="1440" w:bottom="1080" w:left="1440" w:header="1080" w:footer="1080" w:gutter="0"/>
          <w:pgNumType w:start="1"/>
          <w:cols w:space="720"/>
          <w:noEndnote/>
        </w:sectPr>
      </w:pPr>
    </w:p>
    <w:p w:rsidR="00C51D09" w:rsidRPr="00B66F04" w:rsidRDefault="00C51D09" w:rsidP="00C51D09">
      <w:pPr>
        <w:pStyle w:val="Heading1"/>
        <w:tabs>
          <w:tab w:val="left" w:pos="3960"/>
        </w:tabs>
        <w:rPr>
          <w:sz w:val="20"/>
          <w:u w:val="none"/>
        </w:rPr>
      </w:pPr>
      <w:r w:rsidRPr="00B66F04">
        <w:rPr>
          <w:sz w:val="20"/>
          <w:u w:val="none"/>
          <w:shd w:val="clear" w:color="auto" w:fill="E6E6E6"/>
        </w:rPr>
        <w:t>TERM I</w:t>
      </w:r>
      <w:r>
        <w:rPr>
          <w:sz w:val="20"/>
          <w:u w:val="none"/>
        </w:rPr>
        <w:tab/>
      </w:r>
    </w:p>
    <w:p w:rsidR="00C51D09" w:rsidRPr="00B66F04" w:rsidRDefault="00C51D09" w:rsidP="00C51D09">
      <w:pPr>
        <w:pStyle w:val="Heading2"/>
        <w:tabs>
          <w:tab w:val="left" w:leader="dot" w:pos="3600"/>
          <w:tab w:val="right" w:pos="3960"/>
        </w:tabs>
        <w:rPr>
          <w:sz w:val="20"/>
        </w:rPr>
      </w:pPr>
      <w:r>
        <w:rPr>
          <w:sz w:val="20"/>
        </w:rPr>
        <w:t xml:space="preserve">Number </w:t>
      </w:r>
      <w:r>
        <w:rPr>
          <w:sz w:val="20"/>
        </w:rPr>
        <w:tab/>
      </w:r>
      <w:r>
        <w:rPr>
          <w:sz w:val="20"/>
        </w:rPr>
        <w:tab/>
      </w:r>
      <w:r w:rsidRPr="00B66F04">
        <w:rPr>
          <w:sz w:val="20"/>
        </w:rPr>
        <w:t>Course Name</w:t>
      </w:r>
      <w:r w:rsidRPr="00B66F04">
        <w:rPr>
          <w:sz w:val="20"/>
        </w:rPr>
        <w:tab/>
      </w:r>
      <w:r w:rsidRPr="00B66F04">
        <w:rPr>
          <w:sz w:val="20"/>
        </w:rPr>
        <w:tab/>
        <w:t>Credit</w:t>
      </w:r>
    </w:p>
    <w:p w:rsidR="00C51D09" w:rsidRPr="00B66F04" w:rsidRDefault="00C51D09" w:rsidP="00C51D09">
      <w:pPr>
        <w:tabs>
          <w:tab w:val="left" w:pos="1440"/>
          <w:tab w:val="right" w:leader="dot" w:pos="3960"/>
        </w:tabs>
        <w:rPr>
          <w:sz w:val="20"/>
        </w:rPr>
      </w:pPr>
      <w:r w:rsidRPr="00B66F04">
        <w:rPr>
          <w:sz w:val="20"/>
        </w:rPr>
        <w:t>HSC113</w:t>
      </w:r>
      <w:r w:rsidRPr="00B66F04">
        <w:rPr>
          <w:sz w:val="20"/>
        </w:rPr>
        <w:tab/>
        <w:t>Medical Terminology</w:t>
      </w:r>
      <w:r w:rsidRPr="00B66F04">
        <w:rPr>
          <w:sz w:val="20"/>
        </w:rPr>
        <w:tab/>
        <w:t>2</w:t>
      </w:r>
    </w:p>
    <w:p w:rsidR="00C51D09" w:rsidRPr="00B66F04" w:rsidRDefault="00C51D09" w:rsidP="00C51D09">
      <w:pPr>
        <w:pStyle w:val="EndnoteText"/>
        <w:tabs>
          <w:tab w:val="left" w:pos="1440"/>
          <w:tab w:val="right" w:leader="dot" w:pos="3960"/>
        </w:tabs>
        <w:rPr>
          <w:sz w:val="20"/>
        </w:rPr>
      </w:pPr>
      <w:r w:rsidRPr="00B66F04">
        <w:rPr>
          <w:sz w:val="20"/>
        </w:rPr>
        <w:t>CSC105</w:t>
      </w:r>
      <w:r w:rsidRPr="00B66F04">
        <w:rPr>
          <w:sz w:val="20"/>
        </w:rPr>
        <w:tab/>
        <w:t xml:space="preserve">Computer Essentials </w:t>
      </w:r>
      <w:r w:rsidRPr="00B66F04">
        <w:rPr>
          <w:sz w:val="20"/>
        </w:rPr>
        <w:tab/>
        <w:t>1</w:t>
      </w:r>
    </w:p>
    <w:p w:rsidR="00C51D09" w:rsidRPr="00B66F04" w:rsidRDefault="00C51D09" w:rsidP="00C51D09">
      <w:pPr>
        <w:tabs>
          <w:tab w:val="left" w:pos="1440"/>
          <w:tab w:val="right" w:leader="dot" w:pos="3960"/>
        </w:tabs>
        <w:rPr>
          <w:sz w:val="20"/>
        </w:rPr>
      </w:pPr>
      <w:r w:rsidRPr="00B66F04">
        <w:rPr>
          <w:sz w:val="20"/>
        </w:rPr>
        <w:t>PTA111</w:t>
      </w:r>
      <w:r w:rsidRPr="00B66F04">
        <w:rPr>
          <w:sz w:val="20"/>
        </w:rPr>
        <w:tab/>
        <w:t>PTA Fundamentals</w:t>
      </w:r>
      <w:r w:rsidRPr="00B66F04">
        <w:rPr>
          <w:sz w:val="20"/>
        </w:rPr>
        <w:tab/>
        <w:t>4</w:t>
      </w:r>
    </w:p>
    <w:p w:rsidR="00C51D09" w:rsidRPr="00B66F04" w:rsidRDefault="00C51D09" w:rsidP="00C51D09">
      <w:pPr>
        <w:tabs>
          <w:tab w:val="left" w:pos="1440"/>
          <w:tab w:val="right" w:leader="dot" w:pos="4140"/>
        </w:tabs>
        <w:rPr>
          <w:sz w:val="20"/>
        </w:rPr>
      </w:pPr>
      <w:r w:rsidRPr="00B66F04">
        <w:rPr>
          <w:sz w:val="20"/>
        </w:rPr>
        <w:t>PTA108</w:t>
      </w:r>
      <w:r w:rsidRPr="00B66F04">
        <w:rPr>
          <w:sz w:val="20"/>
        </w:rPr>
        <w:tab/>
        <w:t xml:space="preserve">Trends in </w:t>
      </w:r>
      <w:r>
        <w:rPr>
          <w:sz w:val="20"/>
        </w:rPr>
        <w:t>PTA</w:t>
      </w:r>
      <w:r>
        <w:rPr>
          <w:sz w:val="20"/>
        </w:rPr>
        <w:tab/>
        <w:t>…2</w:t>
      </w:r>
      <w:r w:rsidRPr="00B66F04">
        <w:rPr>
          <w:sz w:val="20"/>
        </w:rPr>
        <w:t>.5</w:t>
      </w:r>
    </w:p>
    <w:p w:rsidR="00C51D09" w:rsidRPr="00B66F04" w:rsidRDefault="00C51D09" w:rsidP="00C51D09">
      <w:pPr>
        <w:tabs>
          <w:tab w:val="left" w:pos="1440"/>
          <w:tab w:val="right" w:leader="dot" w:pos="3960"/>
        </w:tabs>
        <w:rPr>
          <w:sz w:val="20"/>
        </w:rPr>
      </w:pPr>
      <w:r w:rsidRPr="00B66F04">
        <w:rPr>
          <w:sz w:val="20"/>
        </w:rPr>
        <w:t>BIO175</w:t>
      </w:r>
      <w:r w:rsidRPr="00B66F04">
        <w:rPr>
          <w:sz w:val="20"/>
        </w:rPr>
        <w:tab/>
        <w:t>Human Anatomy</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BIO176</w:t>
      </w:r>
      <w:r w:rsidRPr="00B66F04">
        <w:rPr>
          <w:sz w:val="20"/>
        </w:rPr>
        <w:tab/>
        <w:t>Human Anatomy Lab</w:t>
      </w:r>
      <w:r w:rsidRPr="00B66F04">
        <w:rPr>
          <w:sz w:val="20"/>
        </w:rPr>
        <w:tab/>
        <w:t>1</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TOTAL</w:t>
      </w:r>
      <w:r w:rsidRPr="00B66F04">
        <w:rPr>
          <w:b/>
          <w:bCs/>
          <w:sz w:val="20"/>
        </w:rPr>
        <w:tab/>
        <w:t>. 1</w:t>
      </w:r>
      <w:r>
        <w:rPr>
          <w:b/>
          <w:bCs/>
          <w:sz w:val="20"/>
        </w:rPr>
        <w:t>3.5</w:t>
      </w:r>
    </w:p>
    <w:p w:rsidR="00C51D09" w:rsidRDefault="00C51D09" w:rsidP="00C51D09">
      <w:pPr>
        <w:tabs>
          <w:tab w:val="left" w:pos="1440"/>
          <w:tab w:val="left" w:leader="dot" w:pos="3960"/>
        </w:tabs>
        <w:rPr>
          <w:b/>
          <w:bCs/>
          <w:sz w:val="20"/>
        </w:rPr>
      </w:pPr>
    </w:p>
    <w:p w:rsidR="00C51D09" w:rsidRPr="00B66F04" w:rsidRDefault="00C51D09" w:rsidP="00C51D09">
      <w:pPr>
        <w:tabs>
          <w:tab w:val="left" w:pos="1440"/>
          <w:tab w:val="left" w:leader="dot" w:pos="3960"/>
        </w:tabs>
        <w:rPr>
          <w:b/>
          <w:bCs/>
          <w:sz w:val="20"/>
        </w:rPr>
      </w:pPr>
    </w:p>
    <w:p w:rsidR="00C51D09" w:rsidRPr="00B66F04" w:rsidRDefault="00C51D09" w:rsidP="00C51D09">
      <w:pPr>
        <w:pStyle w:val="Heading1"/>
        <w:tabs>
          <w:tab w:val="clear" w:pos="2160"/>
          <w:tab w:val="left" w:pos="3960"/>
        </w:tabs>
        <w:rPr>
          <w:sz w:val="20"/>
          <w:u w:val="none"/>
        </w:rPr>
      </w:pPr>
      <w:r w:rsidRPr="00B66F04">
        <w:rPr>
          <w:sz w:val="20"/>
          <w:u w:val="none"/>
          <w:shd w:val="clear" w:color="auto" w:fill="E6E6E6"/>
        </w:rPr>
        <w:t>TERM II</w:t>
      </w:r>
      <w:r w:rsidRPr="00B66F04">
        <w:rPr>
          <w:sz w:val="20"/>
          <w:u w:val="none"/>
        </w:rPr>
        <w:tab/>
      </w:r>
      <w:r w:rsidRPr="00B66F04">
        <w:rPr>
          <w:sz w:val="20"/>
          <w:u w:val="none"/>
        </w:rPr>
        <w:tab/>
      </w:r>
      <w:r w:rsidRPr="00B66F04">
        <w:rPr>
          <w:sz w:val="20"/>
          <w:u w:val="none"/>
        </w:rPr>
        <w:tab/>
      </w:r>
    </w:p>
    <w:p w:rsidR="00C51D09" w:rsidRPr="00B66F04" w:rsidRDefault="00C51D09" w:rsidP="00C51D09">
      <w:pPr>
        <w:pStyle w:val="Heading2"/>
        <w:tabs>
          <w:tab w:val="left" w:leader="dot" w:pos="3600"/>
          <w:tab w:val="right" w:leader="dot" w:pos="3960"/>
        </w:tabs>
        <w:rPr>
          <w:sz w:val="20"/>
        </w:rPr>
      </w:pPr>
      <w:r>
        <w:rPr>
          <w:sz w:val="20"/>
        </w:rPr>
        <w:t>Number</w:t>
      </w:r>
      <w:r>
        <w:rPr>
          <w:sz w:val="20"/>
        </w:rPr>
        <w:tab/>
      </w:r>
      <w:r>
        <w:rPr>
          <w:sz w:val="20"/>
        </w:rPr>
        <w:tab/>
      </w:r>
      <w:r w:rsidRPr="00B66F04">
        <w:rPr>
          <w:sz w:val="20"/>
        </w:rPr>
        <w:t>Course Name</w:t>
      </w:r>
      <w:r w:rsidRPr="00B66F04">
        <w:rPr>
          <w:sz w:val="20"/>
        </w:rPr>
        <w:tab/>
      </w:r>
      <w:r w:rsidRPr="00B66F04">
        <w:rPr>
          <w:sz w:val="20"/>
        </w:rPr>
        <w:tab/>
        <w:t>Credit</w:t>
      </w:r>
    </w:p>
    <w:p w:rsidR="00C51D09" w:rsidRPr="00B66F04" w:rsidRDefault="00C51D09" w:rsidP="00C51D09">
      <w:pPr>
        <w:tabs>
          <w:tab w:val="left" w:pos="1440"/>
          <w:tab w:val="right" w:leader="dot" w:pos="3960"/>
        </w:tabs>
        <w:rPr>
          <w:sz w:val="20"/>
        </w:rPr>
      </w:pPr>
      <w:r w:rsidRPr="00B66F04">
        <w:rPr>
          <w:sz w:val="20"/>
        </w:rPr>
        <w:t>PTA118</w:t>
      </w:r>
      <w:r w:rsidRPr="00B66F04">
        <w:rPr>
          <w:sz w:val="20"/>
        </w:rPr>
        <w:tab/>
        <w:t>Functional Human Anatomy</w:t>
      </w:r>
      <w:r w:rsidRPr="00B66F04">
        <w:rPr>
          <w:sz w:val="20"/>
        </w:rPr>
        <w:tab/>
        <w:t>4</w:t>
      </w:r>
    </w:p>
    <w:p w:rsidR="00C51D09" w:rsidRPr="00B66F04" w:rsidRDefault="00C51D09" w:rsidP="00C51D09">
      <w:pPr>
        <w:tabs>
          <w:tab w:val="left" w:pos="1440"/>
          <w:tab w:val="right" w:leader="dot" w:pos="3960"/>
        </w:tabs>
        <w:rPr>
          <w:sz w:val="20"/>
        </w:rPr>
      </w:pPr>
      <w:r w:rsidRPr="00B66F04">
        <w:rPr>
          <w:sz w:val="20"/>
        </w:rPr>
        <w:tab/>
      </w:r>
      <w:r>
        <w:rPr>
          <w:sz w:val="20"/>
        </w:rPr>
        <w:t>Math Elective</w:t>
      </w:r>
      <w:r w:rsidRPr="00B66F04">
        <w:rPr>
          <w:sz w:val="20"/>
        </w:rPr>
        <w:tab/>
      </w:r>
      <w:r>
        <w:rPr>
          <w:sz w:val="20"/>
        </w:rPr>
        <w:t>3</w:t>
      </w:r>
    </w:p>
    <w:p w:rsidR="00C51D09" w:rsidRPr="00B66F04" w:rsidRDefault="00C51D09" w:rsidP="00C51D09">
      <w:pPr>
        <w:tabs>
          <w:tab w:val="left" w:pos="1440"/>
          <w:tab w:val="right" w:leader="dot" w:pos="3960"/>
        </w:tabs>
        <w:rPr>
          <w:sz w:val="20"/>
        </w:rPr>
      </w:pPr>
      <w:r w:rsidRPr="00B66F04">
        <w:rPr>
          <w:sz w:val="20"/>
        </w:rPr>
        <w:t>PTA310</w:t>
      </w:r>
      <w:r w:rsidRPr="00B66F04">
        <w:rPr>
          <w:sz w:val="20"/>
        </w:rPr>
        <w:tab/>
        <w:t>PTA Clinical I</w:t>
      </w:r>
      <w:r w:rsidRPr="00B66F04">
        <w:rPr>
          <w:sz w:val="20"/>
        </w:rPr>
        <w:tab/>
        <w:t>1</w:t>
      </w:r>
    </w:p>
    <w:p w:rsidR="00C51D09" w:rsidRPr="00B66F04" w:rsidRDefault="00C51D09" w:rsidP="00C51D09">
      <w:pPr>
        <w:tabs>
          <w:tab w:val="left" w:pos="1440"/>
          <w:tab w:val="right" w:leader="dot" w:pos="3960"/>
        </w:tabs>
        <w:rPr>
          <w:sz w:val="20"/>
        </w:rPr>
      </w:pPr>
      <w:r w:rsidRPr="00B66F04">
        <w:rPr>
          <w:sz w:val="20"/>
        </w:rPr>
        <w:t>BIO178</w:t>
      </w:r>
      <w:r w:rsidRPr="00B66F04">
        <w:rPr>
          <w:sz w:val="20"/>
        </w:rPr>
        <w:tab/>
        <w:t xml:space="preserve">Human Physiology </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BIO179</w:t>
      </w:r>
      <w:r w:rsidRPr="00B66F04">
        <w:rPr>
          <w:sz w:val="20"/>
        </w:rPr>
        <w:tab/>
        <w:t>Human Physiology Lab</w:t>
      </w:r>
      <w:r w:rsidRPr="00B66F04">
        <w:rPr>
          <w:sz w:val="20"/>
        </w:rPr>
        <w:tab/>
        <w:t>1</w:t>
      </w:r>
    </w:p>
    <w:p w:rsidR="00C51D09" w:rsidRPr="00B66F04" w:rsidRDefault="00C51D09" w:rsidP="00C51D09">
      <w:pPr>
        <w:tabs>
          <w:tab w:val="left" w:pos="1440"/>
          <w:tab w:val="right" w:leader="dot" w:pos="3960"/>
        </w:tabs>
        <w:rPr>
          <w:b/>
          <w:bCs/>
          <w:sz w:val="20"/>
        </w:rPr>
      </w:pPr>
      <w:r w:rsidRPr="00B66F04">
        <w:rPr>
          <w:sz w:val="20"/>
        </w:rPr>
        <w:tab/>
      </w:r>
      <w:r>
        <w:rPr>
          <w:b/>
          <w:bCs/>
          <w:sz w:val="20"/>
        </w:rPr>
        <w:t>TOTAL</w:t>
      </w:r>
      <w:r>
        <w:rPr>
          <w:b/>
          <w:bCs/>
          <w:sz w:val="20"/>
        </w:rPr>
        <w:tab/>
        <w:t>12</w:t>
      </w:r>
    </w:p>
    <w:p w:rsidR="00C51D09" w:rsidRDefault="00C51D09" w:rsidP="00C51D09">
      <w:pPr>
        <w:tabs>
          <w:tab w:val="left" w:pos="1440"/>
          <w:tab w:val="right" w:leader="dot" w:pos="3960"/>
        </w:tabs>
        <w:rPr>
          <w:sz w:val="20"/>
        </w:rPr>
      </w:pPr>
    </w:p>
    <w:p w:rsidR="00C51D09" w:rsidRPr="00B66F04" w:rsidRDefault="00C51D09" w:rsidP="00C51D09">
      <w:pPr>
        <w:tabs>
          <w:tab w:val="left" w:pos="1440"/>
          <w:tab w:val="right" w:leader="dot" w:pos="3960"/>
        </w:tabs>
        <w:rPr>
          <w:sz w:val="20"/>
        </w:rPr>
      </w:pPr>
    </w:p>
    <w:p w:rsidR="00C51D09" w:rsidRPr="00B66F04" w:rsidRDefault="00C51D09" w:rsidP="00C51D09">
      <w:pPr>
        <w:pStyle w:val="Heading1"/>
        <w:tabs>
          <w:tab w:val="clear" w:pos="2160"/>
          <w:tab w:val="right" w:leader="dot" w:pos="3960"/>
        </w:tabs>
        <w:rPr>
          <w:sz w:val="20"/>
          <w:u w:val="none"/>
        </w:rPr>
      </w:pPr>
      <w:r w:rsidRPr="00B66F04">
        <w:rPr>
          <w:sz w:val="20"/>
          <w:u w:val="none"/>
          <w:shd w:val="clear" w:color="auto" w:fill="E6E6E6"/>
        </w:rPr>
        <w:t>TERM III</w:t>
      </w:r>
    </w:p>
    <w:p w:rsidR="00C51D09" w:rsidRPr="00B66F04" w:rsidRDefault="00C51D09" w:rsidP="00C51D09">
      <w:pPr>
        <w:pStyle w:val="Heading2"/>
        <w:tabs>
          <w:tab w:val="left" w:leader="dot" w:pos="3600"/>
          <w:tab w:val="right" w:leader="dot" w:pos="3960"/>
        </w:tabs>
        <w:rPr>
          <w:sz w:val="20"/>
        </w:rPr>
      </w:pPr>
      <w:r>
        <w:rPr>
          <w:sz w:val="20"/>
        </w:rPr>
        <w:t>Number</w:t>
      </w:r>
      <w:r>
        <w:rPr>
          <w:sz w:val="20"/>
        </w:rPr>
        <w:tab/>
      </w:r>
      <w:r>
        <w:rPr>
          <w:sz w:val="20"/>
        </w:rPr>
        <w:tab/>
      </w:r>
      <w:r>
        <w:rPr>
          <w:sz w:val="20"/>
        </w:rPr>
        <w:tab/>
      </w:r>
      <w:r w:rsidRPr="00B66F04">
        <w:rPr>
          <w:sz w:val="20"/>
        </w:rPr>
        <w:t>Course Name</w:t>
      </w:r>
      <w:r w:rsidRPr="00B66F04">
        <w:rPr>
          <w:sz w:val="20"/>
        </w:rPr>
        <w:tab/>
      </w:r>
      <w:r w:rsidRPr="00B66F04">
        <w:rPr>
          <w:sz w:val="20"/>
        </w:rPr>
        <w:tab/>
        <w:t>Credit</w:t>
      </w:r>
    </w:p>
    <w:p w:rsidR="00C51D09" w:rsidRPr="00B66F04" w:rsidRDefault="00C51D09" w:rsidP="00C51D09">
      <w:pPr>
        <w:tabs>
          <w:tab w:val="left" w:pos="1440"/>
          <w:tab w:val="right" w:leader="dot" w:pos="3960"/>
        </w:tabs>
        <w:rPr>
          <w:sz w:val="20"/>
        </w:rPr>
      </w:pPr>
      <w:r w:rsidRPr="00B66F04">
        <w:rPr>
          <w:sz w:val="20"/>
        </w:rPr>
        <w:t>ENG105</w:t>
      </w:r>
      <w:r w:rsidRPr="00B66F04">
        <w:rPr>
          <w:sz w:val="20"/>
        </w:rPr>
        <w:tab/>
        <w:t>Composition I</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ab/>
      </w:r>
      <w:r w:rsidR="00684F11">
        <w:rPr>
          <w:sz w:val="20"/>
        </w:rPr>
        <w:t>xxxxxxxxx</w:t>
      </w:r>
      <w:r w:rsidRPr="00B66F04">
        <w:rPr>
          <w:sz w:val="20"/>
        </w:rPr>
        <w:t xml:space="preserve"> Elective ………...1</w:t>
      </w:r>
    </w:p>
    <w:p w:rsidR="00C51D09" w:rsidRPr="00B66F04" w:rsidRDefault="00C51D09" w:rsidP="00C51D09">
      <w:pPr>
        <w:tabs>
          <w:tab w:val="left" w:pos="1440"/>
          <w:tab w:val="right" w:leader="dot" w:pos="3960"/>
        </w:tabs>
        <w:rPr>
          <w:sz w:val="20"/>
        </w:rPr>
      </w:pPr>
      <w:r>
        <w:rPr>
          <w:sz w:val="20"/>
        </w:rPr>
        <w:t>PTA 191</w:t>
      </w:r>
      <w:r w:rsidRPr="00B66F04">
        <w:rPr>
          <w:sz w:val="20"/>
        </w:rPr>
        <w:tab/>
      </w:r>
      <w:r>
        <w:rPr>
          <w:sz w:val="20"/>
        </w:rPr>
        <w:t>PTA Modalities</w:t>
      </w:r>
      <w:r w:rsidRPr="00B66F04">
        <w:rPr>
          <w:sz w:val="20"/>
        </w:rPr>
        <w:t xml:space="preserve"> </w:t>
      </w:r>
      <w:r w:rsidRPr="00B66F04">
        <w:rPr>
          <w:sz w:val="20"/>
        </w:rPr>
        <w:tab/>
      </w:r>
      <w:r>
        <w:rPr>
          <w:sz w:val="20"/>
        </w:rPr>
        <w:t>4</w:t>
      </w:r>
    </w:p>
    <w:p w:rsidR="00C51D09" w:rsidRPr="00B66F04" w:rsidRDefault="00C51D09" w:rsidP="00C51D09">
      <w:pPr>
        <w:tabs>
          <w:tab w:val="left" w:pos="1440"/>
          <w:tab w:val="right" w:leader="dot" w:pos="3960"/>
        </w:tabs>
        <w:rPr>
          <w:sz w:val="20"/>
        </w:rPr>
      </w:pPr>
      <w:r w:rsidRPr="00B66F04">
        <w:rPr>
          <w:sz w:val="20"/>
        </w:rPr>
        <w:t>PTA121</w:t>
      </w:r>
      <w:r w:rsidRPr="00B66F04">
        <w:rPr>
          <w:sz w:val="20"/>
        </w:rPr>
        <w:tab/>
        <w:t>PTA Kinesiology</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PSY111</w:t>
      </w:r>
      <w:r w:rsidRPr="00B66F04">
        <w:rPr>
          <w:sz w:val="20"/>
        </w:rPr>
        <w:tab/>
        <w:t>Introduction to Psychology</w:t>
      </w:r>
      <w:r w:rsidRPr="00B66F04">
        <w:rPr>
          <w:sz w:val="20"/>
        </w:rPr>
        <w:tab/>
        <w:t>3</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TOTAL</w:t>
      </w:r>
      <w:r w:rsidRPr="00B66F04">
        <w:rPr>
          <w:b/>
          <w:bCs/>
          <w:sz w:val="20"/>
        </w:rPr>
        <w:tab/>
      </w:r>
      <w:r>
        <w:rPr>
          <w:b/>
          <w:bCs/>
          <w:sz w:val="20"/>
        </w:rPr>
        <w:t>14</w:t>
      </w:r>
    </w:p>
    <w:p w:rsidR="00C51D09"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b/>
          <w:sz w:val="20"/>
        </w:rPr>
      </w:pPr>
      <w:r w:rsidRPr="00B66F04">
        <w:rPr>
          <w:b/>
          <w:sz w:val="20"/>
          <w:shd w:val="clear" w:color="auto" w:fill="E6E6E6"/>
        </w:rPr>
        <w:t>TERM IV</w:t>
      </w:r>
    </w:p>
    <w:p w:rsidR="00C51D09" w:rsidRPr="00B66F04" w:rsidRDefault="00C51D09" w:rsidP="00C51D09">
      <w:pPr>
        <w:pStyle w:val="Heading2"/>
        <w:tabs>
          <w:tab w:val="left" w:leader="dot" w:pos="3600"/>
          <w:tab w:val="right" w:leader="dot" w:pos="3960"/>
        </w:tabs>
        <w:rPr>
          <w:sz w:val="20"/>
        </w:rPr>
      </w:pPr>
      <w:r>
        <w:rPr>
          <w:sz w:val="20"/>
        </w:rPr>
        <w:t>Number</w:t>
      </w:r>
      <w:r>
        <w:rPr>
          <w:sz w:val="20"/>
        </w:rPr>
        <w:tab/>
      </w:r>
      <w:r>
        <w:rPr>
          <w:sz w:val="20"/>
        </w:rPr>
        <w:tab/>
      </w:r>
      <w:r>
        <w:rPr>
          <w:sz w:val="20"/>
        </w:rPr>
        <w:tab/>
      </w:r>
      <w:r w:rsidRPr="00B66F04">
        <w:rPr>
          <w:sz w:val="20"/>
        </w:rPr>
        <w:t>Course Name</w:t>
      </w:r>
      <w:r w:rsidRPr="00B66F04">
        <w:rPr>
          <w:sz w:val="20"/>
        </w:rPr>
        <w:tab/>
      </w:r>
      <w:r w:rsidRPr="00B66F04">
        <w:rPr>
          <w:sz w:val="20"/>
        </w:rPr>
        <w:tab/>
        <w:t>Credit</w:t>
      </w:r>
    </w:p>
    <w:p w:rsidR="00C51D09" w:rsidRPr="00B66F04" w:rsidRDefault="00C51D09" w:rsidP="00C51D09">
      <w:pPr>
        <w:tabs>
          <w:tab w:val="left" w:pos="1440"/>
          <w:tab w:val="right" w:leader="dot" w:pos="3960"/>
        </w:tabs>
        <w:rPr>
          <w:sz w:val="20"/>
        </w:rPr>
      </w:pPr>
      <w:r>
        <w:rPr>
          <w:sz w:val="20"/>
        </w:rPr>
        <w:t>SPC</w:t>
      </w:r>
      <w:r w:rsidRPr="00B66F04">
        <w:rPr>
          <w:sz w:val="20"/>
        </w:rPr>
        <w:tab/>
      </w:r>
      <w:r>
        <w:rPr>
          <w:sz w:val="20"/>
        </w:rPr>
        <w:t>Speech Elective</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ab/>
      </w:r>
      <w:r w:rsidR="00684F11">
        <w:rPr>
          <w:sz w:val="20"/>
        </w:rPr>
        <w:t>xxxxxxxxx</w:t>
      </w:r>
      <w:r w:rsidRPr="00B66F04">
        <w:rPr>
          <w:sz w:val="20"/>
        </w:rPr>
        <w:t xml:space="preserve"> Elective</w:t>
      </w:r>
      <w:r w:rsidRPr="00B66F04">
        <w:rPr>
          <w:sz w:val="20"/>
        </w:rPr>
        <w:tab/>
        <w:t>1</w:t>
      </w:r>
    </w:p>
    <w:p w:rsidR="00C51D09" w:rsidRPr="00B66F04" w:rsidRDefault="00C51D09" w:rsidP="00C51D09">
      <w:pPr>
        <w:tabs>
          <w:tab w:val="left" w:pos="1440"/>
          <w:tab w:val="right" w:leader="dot" w:pos="3960"/>
        </w:tabs>
        <w:rPr>
          <w:sz w:val="20"/>
        </w:rPr>
      </w:pPr>
      <w:r w:rsidRPr="00B66F04">
        <w:rPr>
          <w:sz w:val="20"/>
        </w:rPr>
        <w:t>PTA198</w:t>
      </w:r>
      <w:r w:rsidRPr="00B66F04">
        <w:rPr>
          <w:sz w:val="20"/>
        </w:rPr>
        <w:tab/>
        <w:t>Therapeutic Exercise</w:t>
      </w:r>
      <w:r w:rsidRPr="00B66F04">
        <w:rPr>
          <w:sz w:val="20"/>
        </w:rPr>
        <w:tab/>
        <w:t>4</w:t>
      </w:r>
    </w:p>
    <w:p w:rsidR="00C51D09" w:rsidRPr="00B66F04" w:rsidRDefault="00C51D09" w:rsidP="00C51D09">
      <w:pPr>
        <w:tabs>
          <w:tab w:val="left" w:pos="1440"/>
          <w:tab w:val="right" w:leader="dot" w:pos="3960"/>
        </w:tabs>
        <w:rPr>
          <w:sz w:val="20"/>
        </w:rPr>
      </w:pPr>
      <w:r w:rsidRPr="00B66F04">
        <w:rPr>
          <w:sz w:val="20"/>
        </w:rPr>
        <w:t>PTA311</w:t>
      </w:r>
      <w:r w:rsidRPr="00B66F04">
        <w:rPr>
          <w:sz w:val="20"/>
        </w:rPr>
        <w:tab/>
        <w:t>PTA Clinical II</w:t>
      </w:r>
      <w:r w:rsidRPr="00B66F04">
        <w:rPr>
          <w:sz w:val="20"/>
        </w:rPr>
        <w:tab/>
        <w:t>1</w:t>
      </w:r>
    </w:p>
    <w:p w:rsidR="00C51D09" w:rsidRPr="00B66F04" w:rsidRDefault="00C51D09" w:rsidP="00C51D09">
      <w:pPr>
        <w:tabs>
          <w:tab w:val="left" w:pos="1440"/>
          <w:tab w:val="right" w:leader="dot" w:pos="3960"/>
        </w:tabs>
        <w:rPr>
          <w:sz w:val="20"/>
        </w:rPr>
      </w:pPr>
      <w:r w:rsidRPr="00B66F04">
        <w:rPr>
          <w:sz w:val="20"/>
        </w:rPr>
        <w:t>PSY121</w:t>
      </w:r>
      <w:r w:rsidRPr="00B66F04">
        <w:rPr>
          <w:sz w:val="20"/>
        </w:rPr>
        <w:tab/>
        <w:t>Developmental Psychology</w:t>
      </w:r>
      <w:r w:rsidRPr="00B66F04">
        <w:rPr>
          <w:sz w:val="20"/>
        </w:rPr>
        <w:tab/>
        <w:t>3</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TOTAL</w:t>
      </w:r>
      <w:r w:rsidRPr="00B66F04">
        <w:rPr>
          <w:b/>
          <w:bCs/>
          <w:sz w:val="20"/>
        </w:rPr>
        <w:tab/>
        <w:t>12</w:t>
      </w:r>
    </w:p>
    <w:p w:rsidR="00C51D09" w:rsidRDefault="00C51D09" w:rsidP="00C51D09">
      <w:pPr>
        <w:tabs>
          <w:tab w:val="left" w:pos="1440"/>
          <w:tab w:val="right" w:leader="dot" w:pos="3960"/>
        </w:tabs>
        <w:rPr>
          <w:sz w:val="20"/>
        </w:rPr>
      </w:pPr>
    </w:p>
    <w:p w:rsidR="00C51D09" w:rsidRDefault="00C51D09" w:rsidP="00C51D09">
      <w:pPr>
        <w:tabs>
          <w:tab w:val="left" w:pos="1440"/>
          <w:tab w:val="right" w:leader="dot" w:pos="3960"/>
        </w:tabs>
        <w:rPr>
          <w:sz w:val="20"/>
        </w:rPr>
      </w:pPr>
    </w:p>
    <w:p w:rsidR="00C51D09" w:rsidRDefault="00C51D09" w:rsidP="00C51D09">
      <w:pPr>
        <w:tabs>
          <w:tab w:val="left" w:pos="1440"/>
          <w:tab w:val="right" w:leader="dot" w:pos="3960"/>
        </w:tabs>
        <w:rPr>
          <w:sz w:val="20"/>
        </w:rPr>
      </w:pPr>
    </w:p>
    <w:p w:rsidR="00C51D09" w:rsidRPr="00B66F04" w:rsidRDefault="00C51D09" w:rsidP="00C51D09">
      <w:pPr>
        <w:tabs>
          <w:tab w:val="left" w:pos="1440"/>
          <w:tab w:val="right" w:leader="dot" w:pos="3960"/>
        </w:tabs>
        <w:rPr>
          <w:sz w:val="20"/>
        </w:rPr>
      </w:pPr>
    </w:p>
    <w:p w:rsidR="00C51D09" w:rsidRPr="00B66F04" w:rsidRDefault="00C51D09" w:rsidP="00C51D09">
      <w:pPr>
        <w:pStyle w:val="Heading1"/>
        <w:tabs>
          <w:tab w:val="clear" w:pos="2160"/>
          <w:tab w:val="left" w:leader="dot" w:pos="3960"/>
        </w:tabs>
        <w:rPr>
          <w:sz w:val="20"/>
          <w:u w:val="none"/>
        </w:rPr>
      </w:pPr>
      <w:r w:rsidRPr="00B66F04">
        <w:rPr>
          <w:sz w:val="20"/>
          <w:u w:val="none"/>
          <w:shd w:val="clear" w:color="auto" w:fill="E6E6E6"/>
        </w:rPr>
        <w:t>TERM V</w:t>
      </w:r>
    </w:p>
    <w:p w:rsidR="00C51D09" w:rsidRPr="00B66F04" w:rsidRDefault="00C51D09" w:rsidP="00C51D09">
      <w:pPr>
        <w:pStyle w:val="Heading2"/>
        <w:tabs>
          <w:tab w:val="left" w:leader="dot" w:pos="3600"/>
        </w:tabs>
        <w:rPr>
          <w:sz w:val="20"/>
        </w:rPr>
      </w:pPr>
      <w:r>
        <w:rPr>
          <w:sz w:val="20"/>
        </w:rPr>
        <w:t>Number</w:t>
      </w:r>
      <w:r>
        <w:rPr>
          <w:sz w:val="20"/>
        </w:rPr>
        <w:tab/>
      </w:r>
      <w:r>
        <w:rPr>
          <w:sz w:val="20"/>
        </w:rPr>
        <w:tab/>
      </w:r>
      <w:r>
        <w:rPr>
          <w:sz w:val="20"/>
        </w:rPr>
        <w:tab/>
        <w:t>Course Name</w:t>
      </w:r>
      <w:r>
        <w:rPr>
          <w:sz w:val="20"/>
        </w:rPr>
        <w:tab/>
      </w:r>
      <w:r>
        <w:rPr>
          <w:sz w:val="20"/>
        </w:rPr>
        <w:tab/>
      </w:r>
      <w:r w:rsidRPr="00B66F04">
        <w:rPr>
          <w:sz w:val="20"/>
        </w:rPr>
        <w:t>Credit</w:t>
      </w:r>
    </w:p>
    <w:p w:rsidR="00C51D09" w:rsidRPr="00B66F04" w:rsidRDefault="00C51D09" w:rsidP="00C51D09">
      <w:pPr>
        <w:tabs>
          <w:tab w:val="left" w:pos="1440"/>
          <w:tab w:val="right" w:leader="dot" w:pos="3960"/>
        </w:tabs>
        <w:rPr>
          <w:sz w:val="20"/>
        </w:rPr>
      </w:pPr>
      <w:r w:rsidRPr="00B66F04">
        <w:rPr>
          <w:sz w:val="20"/>
        </w:rPr>
        <w:t>PTA410</w:t>
      </w:r>
      <w:r w:rsidRPr="00B66F04">
        <w:rPr>
          <w:sz w:val="20"/>
        </w:rPr>
        <w:tab/>
        <w:t>PTA Clinical III</w:t>
      </w:r>
      <w:r w:rsidRPr="00B66F04">
        <w:rPr>
          <w:sz w:val="20"/>
        </w:rPr>
        <w:tab/>
        <w:t>2</w:t>
      </w:r>
    </w:p>
    <w:p w:rsidR="00C51D09" w:rsidRPr="00B66F04" w:rsidRDefault="00C51D09" w:rsidP="00C51D09">
      <w:pPr>
        <w:tabs>
          <w:tab w:val="left" w:pos="1440"/>
          <w:tab w:val="right" w:leader="dot" w:pos="3960"/>
        </w:tabs>
        <w:rPr>
          <w:sz w:val="20"/>
        </w:rPr>
      </w:pPr>
      <w:r w:rsidRPr="00B66F04">
        <w:rPr>
          <w:sz w:val="20"/>
        </w:rPr>
        <w:t>PTA215</w:t>
      </w:r>
      <w:r w:rsidRPr="00B66F04">
        <w:rPr>
          <w:sz w:val="20"/>
        </w:rPr>
        <w:tab/>
        <w:t>PTA Orthopedics</w:t>
      </w:r>
      <w:r w:rsidRPr="00B66F04">
        <w:rPr>
          <w:sz w:val="20"/>
        </w:rPr>
        <w:tab/>
        <w:t>4</w:t>
      </w:r>
    </w:p>
    <w:p w:rsidR="00C51D09" w:rsidRPr="00B66F04" w:rsidRDefault="00C51D09" w:rsidP="00C51D09">
      <w:pPr>
        <w:tabs>
          <w:tab w:val="left" w:pos="1440"/>
          <w:tab w:val="right" w:leader="dot" w:pos="3960"/>
        </w:tabs>
        <w:rPr>
          <w:sz w:val="20"/>
        </w:rPr>
      </w:pPr>
      <w:r w:rsidRPr="00B66F04">
        <w:rPr>
          <w:sz w:val="20"/>
        </w:rPr>
        <w:t>PSY226</w:t>
      </w:r>
      <w:r w:rsidRPr="00B66F04">
        <w:rPr>
          <w:sz w:val="20"/>
        </w:rPr>
        <w:tab/>
        <w:t>Psychology of Aging</w:t>
      </w:r>
      <w:r w:rsidRPr="00B66F04">
        <w:rPr>
          <w:sz w:val="20"/>
        </w:rPr>
        <w:tab/>
        <w:t>3</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TOTAL</w:t>
      </w:r>
      <w:r w:rsidRPr="00B66F04">
        <w:rPr>
          <w:b/>
          <w:bCs/>
          <w:sz w:val="20"/>
        </w:rPr>
        <w:tab/>
        <w:t>9</w:t>
      </w:r>
    </w:p>
    <w:p w:rsidR="00C51D09" w:rsidRPr="00B66F04"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b/>
          <w:sz w:val="20"/>
          <w:shd w:val="clear" w:color="auto" w:fill="E6E6E6"/>
        </w:rPr>
      </w:pPr>
    </w:p>
    <w:p w:rsidR="00C51D09" w:rsidRPr="00B66F04" w:rsidRDefault="00C51D09" w:rsidP="00C51D09">
      <w:pPr>
        <w:tabs>
          <w:tab w:val="left" w:pos="1440"/>
          <w:tab w:val="left" w:leader="dot" w:pos="3960"/>
        </w:tabs>
        <w:rPr>
          <w:b/>
          <w:sz w:val="20"/>
        </w:rPr>
      </w:pPr>
      <w:r w:rsidRPr="00B66F04">
        <w:rPr>
          <w:b/>
          <w:sz w:val="20"/>
          <w:shd w:val="clear" w:color="auto" w:fill="E6E6E6"/>
        </w:rPr>
        <w:t>TERM VI</w:t>
      </w:r>
    </w:p>
    <w:p w:rsidR="00C51D09" w:rsidRPr="00B66F04" w:rsidRDefault="00C51D09" w:rsidP="00C51D09">
      <w:pPr>
        <w:pStyle w:val="Heading2"/>
        <w:tabs>
          <w:tab w:val="left" w:leader="dot" w:pos="3600"/>
        </w:tabs>
        <w:rPr>
          <w:sz w:val="20"/>
        </w:rPr>
      </w:pPr>
      <w:r>
        <w:rPr>
          <w:sz w:val="20"/>
        </w:rPr>
        <w:t>Number</w:t>
      </w:r>
      <w:r>
        <w:rPr>
          <w:sz w:val="20"/>
        </w:rPr>
        <w:tab/>
      </w:r>
      <w:r>
        <w:rPr>
          <w:sz w:val="20"/>
        </w:rPr>
        <w:tab/>
      </w:r>
      <w:r>
        <w:rPr>
          <w:sz w:val="20"/>
        </w:rPr>
        <w:tab/>
        <w:t>Course Name</w:t>
      </w:r>
      <w:r>
        <w:rPr>
          <w:sz w:val="20"/>
        </w:rPr>
        <w:tab/>
      </w:r>
      <w:r>
        <w:rPr>
          <w:sz w:val="20"/>
        </w:rPr>
        <w:tab/>
      </w:r>
      <w:r w:rsidRPr="00B66F04">
        <w:rPr>
          <w:sz w:val="20"/>
        </w:rPr>
        <w:t>Credit</w:t>
      </w:r>
    </w:p>
    <w:p w:rsidR="00C51D09" w:rsidRPr="00B66F04" w:rsidRDefault="00C51D09" w:rsidP="00C51D09">
      <w:pPr>
        <w:tabs>
          <w:tab w:val="left" w:pos="1440"/>
          <w:tab w:val="right" w:leader="dot" w:pos="3960"/>
        </w:tabs>
        <w:rPr>
          <w:sz w:val="20"/>
        </w:rPr>
      </w:pPr>
      <w:r w:rsidRPr="00B66F04">
        <w:rPr>
          <w:sz w:val="20"/>
        </w:rPr>
        <w:t>HSC212</w:t>
      </w:r>
      <w:r w:rsidRPr="00B66F04">
        <w:rPr>
          <w:sz w:val="20"/>
        </w:rPr>
        <w:tab/>
        <w:t>Pathophysiology</w:t>
      </w:r>
      <w:r w:rsidRPr="00B66F04">
        <w:rPr>
          <w:sz w:val="20"/>
        </w:rPr>
        <w:tab/>
        <w:t>3</w:t>
      </w:r>
    </w:p>
    <w:p w:rsidR="00C51D09" w:rsidRPr="00B66F04" w:rsidRDefault="00C51D09" w:rsidP="00C51D09">
      <w:pPr>
        <w:pStyle w:val="EndnoteText"/>
        <w:tabs>
          <w:tab w:val="left" w:pos="1440"/>
          <w:tab w:val="right" w:leader="dot" w:pos="3960"/>
        </w:tabs>
        <w:rPr>
          <w:sz w:val="20"/>
        </w:rPr>
      </w:pPr>
      <w:r w:rsidRPr="00B66F04">
        <w:rPr>
          <w:sz w:val="20"/>
        </w:rPr>
        <w:t>ENG106</w:t>
      </w:r>
      <w:r w:rsidRPr="00B66F04">
        <w:rPr>
          <w:sz w:val="20"/>
        </w:rPr>
        <w:tab/>
        <w:t>Composition II</w:t>
      </w:r>
      <w:r w:rsidRPr="00B66F04">
        <w:rPr>
          <w:sz w:val="20"/>
        </w:rPr>
        <w:tab/>
        <w:t>3</w:t>
      </w:r>
    </w:p>
    <w:p w:rsidR="00C51D09" w:rsidRPr="00B66F04" w:rsidRDefault="00C51D09" w:rsidP="00C51D09">
      <w:pPr>
        <w:tabs>
          <w:tab w:val="left" w:pos="1440"/>
          <w:tab w:val="right" w:leader="dot" w:pos="3960"/>
        </w:tabs>
        <w:rPr>
          <w:sz w:val="20"/>
        </w:rPr>
      </w:pPr>
      <w:r w:rsidRPr="00B66F04">
        <w:rPr>
          <w:sz w:val="20"/>
        </w:rPr>
        <w:t>PTA248</w:t>
      </w:r>
      <w:r w:rsidRPr="00B66F04">
        <w:rPr>
          <w:sz w:val="20"/>
        </w:rPr>
        <w:tab/>
        <w:t>PTA Neurology</w:t>
      </w:r>
      <w:r w:rsidRPr="00B66F04">
        <w:rPr>
          <w:sz w:val="20"/>
        </w:rPr>
        <w:tab/>
        <w:t>4</w:t>
      </w:r>
    </w:p>
    <w:p w:rsidR="00C51D09" w:rsidRPr="00B66F04" w:rsidRDefault="00C51D09" w:rsidP="00C51D09">
      <w:pPr>
        <w:tabs>
          <w:tab w:val="left" w:pos="1440"/>
          <w:tab w:val="right" w:leader="dot" w:pos="3960"/>
        </w:tabs>
        <w:rPr>
          <w:sz w:val="20"/>
        </w:rPr>
      </w:pPr>
      <w:r>
        <w:rPr>
          <w:sz w:val="20"/>
        </w:rPr>
        <w:t>PTA252</w:t>
      </w:r>
      <w:r w:rsidRPr="00B66F04">
        <w:rPr>
          <w:sz w:val="20"/>
        </w:rPr>
        <w:tab/>
      </w:r>
      <w:r>
        <w:rPr>
          <w:sz w:val="20"/>
        </w:rPr>
        <w:t>Professional Issues</w:t>
      </w:r>
      <w:r w:rsidRPr="00B66F04">
        <w:rPr>
          <w:sz w:val="20"/>
        </w:rPr>
        <w:tab/>
      </w:r>
      <w:r>
        <w:rPr>
          <w:sz w:val="20"/>
        </w:rPr>
        <w:t>3</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TOTAL</w:t>
      </w:r>
      <w:r w:rsidRPr="00B66F04">
        <w:rPr>
          <w:b/>
          <w:bCs/>
          <w:sz w:val="20"/>
        </w:rPr>
        <w:tab/>
        <w:t>13</w:t>
      </w:r>
    </w:p>
    <w:p w:rsidR="00C51D09"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sz w:val="20"/>
        </w:rPr>
      </w:pPr>
    </w:p>
    <w:p w:rsidR="00C51D09" w:rsidRPr="00B66F04" w:rsidRDefault="00C51D09" w:rsidP="00C51D09">
      <w:pPr>
        <w:pStyle w:val="Heading1"/>
        <w:tabs>
          <w:tab w:val="clear" w:pos="2160"/>
          <w:tab w:val="left" w:leader="dot" w:pos="3960"/>
        </w:tabs>
        <w:rPr>
          <w:sz w:val="20"/>
          <w:u w:val="none"/>
        </w:rPr>
      </w:pPr>
      <w:r w:rsidRPr="00B66F04">
        <w:rPr>
          <w:sz w:val="20"/>
          <w:u w:val="none"/>
          <w:shd w:val="clear" w:color="auto" w:fill="E6E6E6"/>
        </w:rPr>
        <w:t>TERM VII</w:t>
      </w:r>
    </w:p>
    <w:p w:rsidR="00C51D09" w:rsidRPr="00B66F04" w:rsidRDefault="00C51D09" w:rsidP="00C51D09">
      <w:pPr>
        <w:pStyle w:val="Heading2"/>
        <w:tabs>
          <w:tab w:val="left" w:leader="dot" w:pos="3600"/>
        </w:tabs>
        <w:rPr>
          <w:sz w:val="20"/>
        </w:rPr>
      </w:pPr>
      <w:r>
        <w:rPr>
          <w:sz w:val="20"/>
        </w:rPr>
        <w:t>Number</w:t>
      </w:r>
      <w:r>
        <w:rPr>
          <w:sz w:val="20"/>
        </w:rPr>
        <w:tab/>
      </w:r>
      <w:r>
        <w:rPr>
          <w:sz w:val="20"/>
        </w:rPr>
        <w:tab/>
      </w:r>
      <w:r>
        <w:rPr>
          <w:sz w:val="20"/>
        </w:rPr>
        <w:tab/>
        <w:t>Course Name</w:t>
      </w:r>
      <w:r>
        <w:rPr>
          <w:sz w:val="20"/>
        </w:rPr>
        <w:tab/>
      </w:r>
      <w:r>
        <w:rPr>
          <w:sz w:val="20"/>
        </w:rPr>
        <w:tab/>
      </w:r>
      <w:r w:rsidRPr="00B66F04">
        <w:rPr>
          <w:sz w:val="20"/>
        </w:rPr>
        <w:t>Credit</w:t>
      </w:r>
    </w:p>
    <w:p w:rsidR="00C51D09" w:rsidRPr="00B66F04" w:rsidRDefault="00C51D09" w:rsidP="00C51D09">
      <w:pPr>
        <w:tabs>
          <w:tab w:val="left" w:pos="1440"/>
          <w:tab w:val="right" w:leader="dot" w:pos="3960"/>
        </w:tabs>
        <w:rPr>
          <w:sz w:val="20"/>
        </w:rPr>
      </w:pPr>
      <w:r w:rsidRPr="00B66F04">
        <w:rPr>
          <w:sz w:val="20"/>
        </w:rPr>
        <w:t>PTA411</w:t>
      </w:r>
      <w:r w:rsidRPr="00B66F04">
        <w:rPr>
          <w:sz w:val="20"/>
        </w:rPr>
        <w:tab/>
        <w:t>PTA Clinical IV</w:t>
      </w:r>
      <w:r w:rsidRPr="00B66F04">
        <w:rPr>
          <w:sz w:val="20"/>
        </w:rPr>
        <w:tab/>
        <w:t>7</w:t>
      </w:r>
    </w:p>
    <w:p w:rsidR="00C51D09" w:rsidRPr="00B66F04" w:rsidRDefault="00C51D09" w:rsidP="00C51D09">
      <w:pPr>
        <w:tabs>
          <w:tab w:val="left" w:pos="1440"/>
          <w:tab w:val="right" w:leader="dot" w:pos="3960"/>
        </w:tabs>
        <w:rPr>
          <w:sz w:val="20"/>
        </w:rPr>
      </w:pPr>
      <w:r w:rsidRPr="00B66F04">
        <w:rPr>
          <w:sz w:val="20"/>
        </w:rPr>
        <w:t>PTA281</w:t>
      </w:r>
      <w:r w:rsidRPr="00B66F04">
        <w:rPr>
          <w:sz w:val="20"/>
        </w:rPr>
        <w:tab/>
        <w:t>Seminar for PTA</w:t>
      </w:r>
      <w:r w:rsidRPr="00B66F04">
        <w:rPr>
          <w:sz w:val="20"/>
        </w:rPr>
        <w:tab/>
        <w:t>2</w:t>
      </w:r>
    </w:p>
    <w:p w:rsidR="00C51D09" w:rsidRPr="00B66F04" w:rsidRDefault="00C51D09" w:rsidP="00C51D09">
      <w:pPr>
        <w:tabs>
          <w:tab w:val="left" w:pos="1440"/>
          <w:tab w:val="right" w:leader="dot" w:pos="3960"/>
        </w:tabs>
        <w:rPr>
          <w:b/>
          <w:bCs/>
          <w:sz w:val="20"/>
        </w:rPr>
      </w:pPr>
      <w:r w:rsidRPr="00B66F04">
        <w:rPr>
          <w:sz w:val="20"/>
        </w:rPr>
        <w:tab/>
      </w:r>
      <w:r w:rsidRPr="00B66F04">
        <w:rPr>
          <w:b/>
          <w:bCs/>
          <w:sz w:val="20"/>
        </w:rPr>
        <w:t xml:space="preserve">TOTAL </w:t>
      </w:r>
      <w:r w:rsidRPr="00B66F04">
        <w:rPr>
          <w:b/>
          <w:bCs/>
          <w:sz w:val="20"/>
        </w:rPr>
        <w:tab/>
        <w:t>9</w:t>
      </w:r>
    </w:p>
    <w:p w:rsidR="00C51D09" w:rsidRPr="00B66F04"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sz w:val="20"/>
        </w:rPr>
      </w:pPr>
    </w:p>
    <w:p w:rsidR="00C51D09" w:rsidRPr="00B66F04" w:rsidRDefault="00C51D09" w:rsidP="00C51D09">
      <w:pPr>
        <w:tabs>
          <w:tab w:val="left" w:pos="1440"/>
          <w:tab w:val="left" w:leader="dot" w:pos="3960"/>
        </w:tabs>
        <w:rPr>
          <w:sz w:val="20"/>
        </w:rPr>
      </w:pPr>
    </w:p>
    <w:p w:rsidR="00C51D09" w:rsidRPr="00B66F04" w:rsidRDefault="00C51D09" w:rsidP="00C51D09">
      <w:pPr>
        <w:pStyle w:val="Heading1"/>
        <w:tabs>
          <w:tab w:val="clear" w:pos="2160"/>
          <w:tab w:val="left" w:leader="dot" w:pos="3960"/>
        </w:tabs>
        <w:rPr>
          <w:sz w:val="20"/>
          <w:u w:val="none"/>
        </w:rPr>
      </w:pPr>
      <w:r w:rsidRPr="00B66F04">
        <w:rPr>
          <w:sz w:val="20"/>
          <w:u w:val="none"/>
        </w:rPr>
        <w:t>PROGRAM TOTAL</w:t>
      </w:r>
      <w:r w:rsidRPr="00B66F04">
        <w:rPr>
          <w:sz w:val="20"/>
          <w:u w:val="none"/>
        </w:rPr>
        <w:tab/>
        <w:t xml:space="preserve">               8</w:t>
      </w:r>
      <w:r>
        <w:rPr>
          <w:sz w:val="20"/>
          <w:u w:val="none"/>
        </w:rPr>
        <w:t>2.5</w:t>
      </w:r>
    </w:p>
    <w:p w:rsidR="00C51D09" w:rsidRDefault="00C51D09" w:rsidP="00C51D0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C51D09" w:rsidRDefault="00C51D09" w:rsidP="00C51D0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7941F1" w:rsidRDefault="007941F1" w:rsidP="00C51D09">
      <w:pPr>
        <w:pStyle w:val="Title"/>
        <w:jc w:val="left"/>
        <w:rPr>
          <w:b w:val="0"/>
          <w:spacing w:val="-2"/>
          <w:sz w:val="19"/>
        </w:rPr>
        <w:sectPr w:rsidR="007941F1">
          <w:headerReference w:type="even" r:id="rId11"/>
          <w:headerReference w:type="default" r:id="rId12"/>
          <w:footerReference w:type="even" r:id="rId13"/>
          <w:footerReference w:type="default" r:id="rId14"/>
          <w:headerReference w:type="first" r:id="rId15"/>
          <w:endnotePr>
            <w:numFmt w:val="decimal"/>
          </w:endnotePr>
          <w:type w:val="continuous"/>
          <w:pgSz w:w="12240" w:h="15840"/>
          <w:pgMar w:top="1080" w:right="1440" w:bottom="1080" w:left="1440" w:header="1080" w:footer="1080" w:gutter="0"/>
          <w:pgNumType w:start="1"/>
          <w:cols w:num="2" w:space="720"/>
          <w:noEndnote/>
        </w:sectPr>
      </w:pPr>
    </w:p>
    <w:p w:rsidR="007941F1" w:rsidRDefault="007941F1">
      <w:pPr>
        <w:pStyle w:val="Subtitle"/>
      </w:pPr>
      <w:r>
        <w:t>PTA Core Course Descriptions</w:t>
      </w:r>
    </w:p>
    <w:p w:rsidR="007941F1" w:rsidRDefault="007941F1">
      <w:pPr>
        <w:rPr>
          <w:b/>
        </w:rPr>
      </w:pPr>
    </w:p>
    <w:p w:rsidR="007941F1" w:rsidRPr="003F47ED" w:rsidRDefault="007941F1" w:rsidP="00F76BEA">
      <w:pPr>
        <w:pStyle w:val="Heading1"/>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pPr>
      <w:r w:rsidRPr="003F47ED">
        <w:t>TERM I</w:t>
      </w:r>
    </w:p>
    <w:p w:rsidR="003F47ED" w:rsidRDefault="00F76BEA" w:rsidP="00F76BEA">
      <w:pPr>
        <w:tabs>
          <w:tab w:val="left" w:pos="0"/>
          <w:tab w:val="left" w:pos="1080"/>
          <w:tab w:val="right" w:pos="9270"/>
        </w:tabs>
        <w:rPr>
          <w:b/>
        </w:rPr>
      </w:pPr>
      <w:r>
        <w:rPr>
          <w:b/>
        </w:rPr>
        <w:t>PTA10</w:t>
      </w:r>
      <w:r w:rsidR="00207E56">
        <w:rPr>
          <w:b/>
        </w:rPr>
        <w:t>9</w:t>
      </w:r>
      <w:r>
        <w:rPr>
          <w:b/>
        </w:rPr>
        <w:tab/>
      </w:r>
      <w:r w:rsidR="00C51D09">
        <w:rPr>
          <w:b/>
        </w:rPr>
        <w:t>Trends in PTA</w:t>
      </w:r>
      <w:r w:rsidR="00C51D09">
        <w:rPr>
          <w:b/>
        </w:rPr>
        <w:tab/>
        <w:t>2</w:t>
      </w:r>
      <w:r w:rsidR="003F47ED">
        <w:rPr>
          <w:b/>
        </w:rPr>
        <w:t>.5</w:t>
      </w:r>
    </w:p>
    <w:p w:rsidR="003F47ED" w:rsidRDefault="003F47ED" w:rsidP="00F76BEA">
      <w:pPr>
        <w:pStyle w:val="EndnoteText"/>
        <w:tabs>
          <w:tab w:val="left" w:pos="0"/>
          <w:tab w:val="left" w:pos="1080"/>
          <w:tab w:val="right" w:pos="9270"/>
        </w:tabs>
        <w:rPr>
          <w:bCs/>
          <w:sz w:val="22"/>
        </w:rPr>
      </w:pPr>
      <w:r>
        <w:rPr>
          <w:bCs/>
          <w:sz w:val="22"/>
        </w:rPr>
        <w:t>This course provides an introduction to the physical therapy profession, discusses basic concepts related to health care management, introduces trends in wellness and presents an overview of the clinical component of the Physical Therapist Assistant Program.</w:t>
      </w:r>
    </w:p>
    <w:p w:rsidR="003F47ED" w:rsidRDefault="003F47ED" w:rsidP="00F76BEA">
      <w:pPr>
        <w:pStyle w:val="EndnoteText"/>
        <w:tabs>
          <w:tab w:val="left" w:pos="0"/>
          <w:tab w:val="left" w:pos="1080"/>
          <w:tab w:val="right" w:pos="9270"/>
        </w:tabs>
        <w:rPr>
          <w:bCs/>
        </w:rPr>
      </w:pPr>
    </w:p>
    <w:p w:rsidR="007941F1" w:rsidRDefault="002A5660" w:rsidP="00F76BEA">
      <w:pPr>
        <w:pStyle w:val="Heading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right" w:pos="9270"/>
        </w:tabs>
        <w:ind w:left="0" w:firstLine="0"/>
        <w:rPr>
          <w:u w:val="none"/>
        </w:rPr>
      </w:pPr>
      <w:r>
        <w:rPr>
          <w:u w:val="none"/>
        </w:rPr>
        <w:t>PTA111</w:t>
      </w:r>
      <w:r w:rsidR="00F76BEA">
        <w:rPr>
          <w:u w:val="none"/>
        </w:rPr>
        <w:tab/>
        <w:t xml:space="preserve">PTA Fundamentals </w:t>
      </w:r>
      <w:r w:rsidR="00F76BEA">
        <w:rPr>
          <w:u w:val="none"/>
        </w:rPr>
        <w:tab/>
        <w:t>4</w:t>
      </w:r>
    </w:p>
    <w:p w:rsidR="007941F1" w:rsidRDefault="007941F1"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pPr>
      <w:r>
        <w:t>This course will present a historical perspective in relation to the role a PTA holds on the health care team.  Activities will introduce posture, body mechanics and gait analysis, along with positioning and transfer techniques.  Concepts of documentation and range of motion assessment are taught.</w:t>
      </w:r>
    </w:p>
    <w:p w:rsidR="007941F1" w:rsidRDefault="007941F1" w:rsidP="00F76BEA">
      <w:pPr>
        <w:tabs>
          <w:tab w:val="left" w:pos="0"/>
          <w:tab w:val="left" w:pos="1080"/>
          <w:tab w:val="right" w:pos="9270"/>
        </w:tabs>
        <w:rPr>
          <w:b/>
        </w:rPr>
      </w:pPr>
    </w:p>
    <w:p w:rsidR="007941F1" w:rsidRPr="003F47ED" w:rsidRDefault="007941F1" w:rsidP="00F76BEA">
      <w:pPr>
        <w:tabs>
          <w:tab w:val="left" w:pos="0"/>
          <w:tab w:val="left" w:pos="1080"/>
          <w:tab w:val="right" w:pos="9270"/>
        </w:tabs>
        <w:rPr>
          <w:b/>
          <w:u w:val="single"/>
        </w:rPr>
      </w:pPr>
      <w:r w:rsidRPr="003F47ED">
        <w:rPr>
          <w:b/>
          <w:u w:val="single"/>
        </w:rPr>
        <w:t>TERM II</w:t>
      </w:r>
    </w:p>
    <w:p w:rsidR="007941F1" w:rsidRDefault="002A5660" w:rsidP="00F76BEA">
      <w:pPr>
        <w:pStyle w:val="Heading3"/>
        <w:tabs>
          <w:tab w:val="clear" w:pos="4680"/>
          <w:tab w:val="left" w:pos="0"/>
          <w:tab w:val="left" w:pos="1080"/>
          <w:tab w:val="right" w:pos="9270"/>
        </w:tabs>
        <w:jc w:val="left"/>
        <w:rPr>
          <w:bCs/>
        </w:rPr>
      </w:pPr>
      <w:r>
        <w:rPr>
          <w:bCs/>
        </w:rPr>
        <w:t>PTA118</w:t>
      </w:r>
      <w:r w:rsidR="00F76BEA">
        <w:rPr>
          <w:bCs/>
        </w:rPr>
        <w:tab/>
        <w:t>Functional Human Anatomy</w:t>
      </w:r>
      <w:r w:rsidR="00F76BEA">
        <w:rPr>
          <w:bCs/>
        </w:rPr>
        <w:tab/>
        <w:t>4</w:t>
      </w:r>
    </w:p>
    <w:p w:rsidR="007941F1" w:rsidRDefault="007941F1"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right" w:pos="9270"/>
        </w:tabs>
        <w:rPr>
          <w:spacing w:val="-1"/>
        </w:rPr>
      </w:pPr>
      <w:r>
        <w:rPr>
          <w:spacing w:val="-1"/>
        </w:rPr>
        <w:t>This course teaches the student manual muscle testing skills through application.  It also in</w:t>
      </w:r>
      <w:r w:rsidR="00007B99">
        <w:rPr>
          <w:spacing w:val="-1"/>
        </w:rPr>
        <w:t>cludes surface anatomy, muscle</w:t>
      </w:r>
      <w:r>
        <w:rPr>
          <w:spacing w:val="-1"/>
        </w:rPr>
        <w:t xml:space="preserve"> origin, insertion, action and innervation with consideration of functional activity for human structures.</w:t>
      </w:r>
    </w:p>
    <w:p w:rsidR="007941F1" w:rsidRDefault="007941F1" w:rsidP="00F76BEA">
      <w:pPr>
        <w:tabs>
          <w:tab w:val="left" w:pos="0"/>
          <w:tab w:val="left" w:pos="1080"/>
          <w:tab w:val="left" w:pos="8280"/>
          <w:tab w:val="right" w:pos="9270"/>
        </w:tabs>
        <w:suppressAutoHyphens/>
        <w:jc w:val="both"/>
        <w:rPr>
          <w:spacing w:val="-1"/>
          <w:sz w:val="22"/>
        </w:rPr>
      </w:pPr>
      <w:r>
        <w:rPr>
          <w:spacing w:val="-1"/>
          <w:sz w:val="22"/>
        </w:rPr>
        <w:t>Prerequisite</w:t>
      </w:r>
      <w:r w:rsidR="003F47ED">
        <w:rPr>
          <w:spacing w:val="-1"/>
          <w:sz w:val="22"/>
        </w:rPr>
        <w:t>s</w:t>
      </w:r>
      <w:r>
        <w:rPr>
          <w:spacing w:val="-1"/>
          <w:sz w:val="22"/>
        </w:rPr>
        <w:t>: PT</w:t>
      </w:r>
      <w:r w:rsidR="003E5C75">
        <w:rPr>
          <w:spacing w:val="-1"/>
          <w:sz w:val="22"/>
        </w:rPr>
        <w:t>A111</w:t>
      </w:r>
      <w:r>
        <w:rPr>
          <w:spacing w:val="-1"/>
          <w:sz w:val="22"/>
        </w:rPr>
        <w:t xml:space="preserve"> PTA Fundamentals, </w:t>
      </w:r>
      <w:r w:rsidR="003E5C75">
        <w:rPr>
          <w:spacing w:val="-1"/>
          <w:sz w:val="22"/>
        </w:rPr>
        <w:t>BIO175</w:t>
      </w:r>
      <w:r>
        <w:rPr>
          <w:spacing w:val="-1"/>
          <w:sz w:val="22"/>
        </w:rPr>
        <w:t xml:space="preserve"> </w:t>
      </w:r>
      <w:r w:rsidR="003E5C75">
        <w:rPr>
          <w:spacing w:val="-1"/>
          <w:sz w:val="22"/>
        </w:rPr>
        <w:t xml:space="preserve">Human </w:t>
      </w:r>
      <w:r>
        <w:rPr>
          <w:spacing w:val="-1"/>
          <w:sz w:val="22"/>
        </w:rPr>
        <w:t xml:space="preserve">Anatomy, and </w:t>
      </w:r>
      <w:r w:rsidR="003E5C75">
        <w:rPr>
          <w:spacing w:val="-1"/>
          <w:sz w:val="22"/>
        </w:rPr>
        <w:t>BIO176 Human</w:t>
      </w:r>
      <w:r>
        <w:rPr>
          <w:spacing w:val="-1"/>
          <w:sz w:val="22"/>
        </w:rPr>
        <w:t xml:space="preserve"> Anatomy Lab</w:t>
      </w:r>
    </w:p>
    <w:p w:rsidR="007941F1" w:rsidRDefault="007941F1" w:rsidP="00F76BEA">
      <w:pPr>
        <w:tabs>
          <w:tab w:val="left" w:pos="0"/>
          <w:tab w:val="left" w:pos="1080"/>
          <w:tab w:val="left" w:pos="8280"/>
          <w:tab w:val="right" w:pos="9270"/>
        </w:tabs>
        <w:suppressAutoHyphens/>
        <w:jc w:val="both"/>
        <w:rPr>
          <w:spacing w:val="-1"/>
          <w:sz w:val="15"/>
        </w:rPr>
      </w:pPr>
    </w:p>
    <w:p w:rsidR="007941F1" w:rsidRDefault="002A5660" w:rsidP="00F76BEA">
      <w:pPr>
        <w:pStyle w:val="Heading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270"/>
        </w:tabs>
        <w:ind w:left="0" w:firstLine="0"/>
        <w:rPr>
          <w:u w:val="none"/>
        </w:rPr>
      </w:pPr>
      <w:r>
        <w:rPr>
          <w:u w:val="none"/>
        </w:rPr>
        <w:t>PTA310</w:t>
      </w:r>
      <w:r w:rsidR="00F76BEA">
        <w:rPr>
          <w:u w:val="none"/>
        </w:rPr>
        <w:tab/>
        <w:t>PTA Clinical I</w:t>
      </w:r>
      <w:r w:rsidR="00F76BEA">
        <w:rPr>
          <w:u w:val="none"/>
        </w:rPr>
        <w:tab/>
        <w:t>1</w:t>
      </w:r>
    </w:p>
    <w:p w:rsidR="007941F1" w:rsidRDefault="007941F1"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left" w:pos="3960"/>
          <w:tab w:val="left" w:pos="8280"/>
          <w:tab w:val="right" w:pos="9270"/>
        </w:tabs>
        <w:rPr>
          <w:spacing w:val="-1"/>
        </w:rPr>
      </w:pPr>
      <w:r>
        <w:rPr>
          <w:spacing w:val="-1"/>
        </w:rPr>
        <w:t xml:space="preserve">This course introduces the student to the clinical practice.  Skills learned in PTA Fundamentals, </w:t>
      </w:r>
      <w:r w:rsidR="003F47ED">
        <w:rPr>
          <w:spacing w:val="-1"/>
        </w:rPr>
        <w:t xml:space="preserve">and Functional Human Anatomy </w:t>
      </w:r>
      <w:r>
        <w:rPr>
          <w:spacing w:val="-1"/>
        </w:rPr>
        <w:t>will be applied to direct patient care in selected clinical settings.</w:t>
      </w:r>
    </w:p>
    <w:p w:rsidR="007941F1" w:rsidRDefault="007941F1" w:rsidP="00F76BEA">
      <w:pPr>
        <w:tabs>
          <w:tab w:val="left" w:pos="0"/>
          <w:tab w:val="left" w:pos="1080"/>
          <w:tab w:val="left" w:pos="3960"/>
          <w:tab w:val="left" w:pos="8280"/>
          <w:tab w:val="right" w:pos="9270"/>
        </w:tabs>
        <w:suppressAutoHyphens/>
        <w:jc w:val="both"/>
        <w:rPr>
          <w:spacing w:val="-1"/>
          <w:sz w:val="22"/>
        </w:rPr>
      </w:pPr>
      <w:r>
        <w:rPr>
          <w:spacing w:val="-1"/>
          <w:sz w:val="22"/>
        </w:rPr>
        <w:t>Prerequisite: PT</w:t>
      </w:r>
      <w:r w:rsidR="000256E3">
        <w:rPr>
          <w:spacing w:val="-1"/>
          <w:sz w:val="22"/>
        </w:rPr>
        <w:t>A</w:t>
      </w:r>
      <w:r>
        <w:rPr>
          <w:spacing w:val="-1"/>
          <w:sz w:val="22"/>
        </w:rPr>
        <w:t>11</w:t>
      </w:r>
      <w:r w:rsidR="000256E3">
        <w:rPr>
          <w:spacing w:val="-1"/>
          <w:sz w:val="22"/>
        </w:rPr>
        <w:t>1</w:t>
      </w:r>
      <w:r>
        <w:rPr>
          <w:spacing w:val="-1"/>
          <w:sz w:val="22"/>
        </w:rPr>
        <w:t xml:space="preserve"> PTA Fundamentals </w:t>
      </w:r>
    </w:p>
    <w:p w:rsidR="007941F1" w:rsidRDefault="007941F1" w:rsidP="00F76BEA">
      <w:pPr>
        <w:tabs>
          <w:tab w:val="left" w:pos="0"/>
          <w:tab w:val="left" w:pos="1080"/>
          <w:tab w:val="right" w:pos="9270"/>
        </w:tabs>
        <w:rPr>
          <w:b/>
        </w:rPr>
      </w:pPr>
    </w:p>
    <w:p w:rsidR="007941F1" w:rsidRPr="003F47ED" w:rsidRDefault="007941F1" w:rsidP="00F76BEA">
      <w:pPr>
        <w:tabs>
          <w:tab w:val="left" w:pos="0"/>
          <w:tab w:val="left" w:pos="1080"/>
          <w:tab w:val="right" w:pos="9270"/>
        </w:tabs>
        <w:rPr>
          <w:b/>
          <w:u w:val="single"/>
        </w:rPr>
      </w:pPr>
      <w:r w:rsidRPr="003F47ED">
        <w:rPr>
          <w:b/>
          <w:u w:val="single"/>
        </w:rPr>
        <w:t>TERM III</w:t>
      </w:r>
    </w:p>
    <w:p w:rsidR="00146577" w:rsidRDefault="00146577"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b/>
        </w:rPr>
      </w:pPr>
      <w:r>
        <w:rPr>
          <w:b/>
          <w:sz w:val="24"/>
        </w:rPr>
        <w:t>PTA191</w:t>
      </w:r>
      <w:r>
        <w:rPr>
          <w:b/>
          <w:sz w:val="24"/>
        </w:rPr>
        <w:tab/>
        <w:t>PTA Modalities</w:t>
      </w:r>
      <w:r>
        <w:rPr>
          <w:b/>
        </w:rPr>
        <w:t xml:space="preserve"> </w:t>
      </w:r>
      <w:r>
        <w:rPr>
          <w:b/>
        </w:rPr>
        <w:tab/>
        <w:t>4</w:t>
      </w:r>
    </w:p>
    <w:p w:rsidR="00146577" w:rsidRDefault="00146577"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left" w:pos="8280"/>
          <w:tab w:val="right" w:pos="9270"/>
        </w:tabs>
        <w:rPr>
          <w:spacing w:val="-1"/>
        </w:rPr>
      </w:pPr>
      <w:r>
        <w:rPr>
          <w:spacing w:val="-1"/>
        </w:rPr>
        <w:t xml:space="preserve">This course presents the use of heat, cold, water, electricity, light and mechanical devices as interventions for physical dysfunctions.  Assessment of physiological responses will be studied as well as, indications and contraindications for specific interventions.  Lab and lecture components are involved. </w:t>
      </w:r>
    </w:p>
    <w:p w:rsidR="00146577" w:rsidRDefault="00146577" w:rsidP="00F76BEA">
      <w:pPr>
        <w:tabs>
          <w:tab w:val="left" w:pos="0"/>
          <w:tab w:val="left" w:pos="1080"/>
          <w:tab w:val="left" w:pos="8280"/>
          <w:tab w:val="right" w:pos="9270"/>
        </w:tabs>
        <w:suppressAutoHyphens/>
        <w:jc w:val="both"/>
        <w:rPr>
          <w:spacing w:val="-1"/>
          <w:sz w:val="22"/>
        </w:rPr>
      </w:pPr>
      <w:r>
        <w:rPr>
          <w:spacing w:val="-1"/>
          <w:sz w:val="22"/>
        </w:rPr>
        <w:t>Prerequisite</w:t>
      </w:r>
      <w:r w:rsidR="003F47ED">
        <w:rPr>
          <w:spacing w:val="-1"/>
          <w:sz w:val="22"/>
        </w:rPr>
        <w:t>s</w:t>
      </w:r>
      <w:r>
        <w:rPr>
          <w:spacing w:val="-1"/>
          <w:sz w:val="22"/>
        </w:rPr>
        <w:t xml:space="preserve">: </w:t>
      </w:r>
      <w:r w:rsidR="00BC2162">
        <w:rPr>
          <w:spacing w:val="-1"/>
          <w:sz w:val="22"/>
        </w:rPr>
        <w:t>PTA 118 Functional Human Anatomy,</w:t>
      </w:r>
      <w:r w:rsidR="003F47ED">
        <w:rPr>
          <w:spacing w:val="-1"/>
          <w:sz w:val="22"/>
        </w:rPr>
        <w:t xml:space="preserve"> BIO178 Human Physiology, BIO179 Human Physiology Lab</w:t>
      </w:r>
    </w:p>
    <w:p w:rsidR="00146577" w:rsidRDefault="00146577" w:rsidP="00F76BEA">
      <w:pPr>
        <w:tabs>
          <w:tab w:val="left" w:pos="0"/>
          <w:tab w:val="left" w:pos="1080"/>
          <w:tab w:val="right" w:pos="9270"/>
        </w:tabs>
        <w:rPr>
          <w:b/>
        </w:rPr>
      </w:pPr>
    </w:p>
    <w:p w:rsidR="007941F1" w:rsidRDefault="002A5660" w:rsidP="00F76BEA">
      <w:pPr>
        <w:pStyle w:val="Heading3"/>
        <w:tabs>
          <w:tab w:val="clear" w:pos="4680"/>
          <w:tab w:val="left" w:pos="0"/>
          <w:tab w:val="left" w:pos="1080"/>
          <w:tab w:val="right" w:pos="9270"/>
        </w:tabs>
        <w:jc w:val="left"/>
        <w:rPr>
          <w:bCs/>
        </w:rPr>
      </w:pPr>
      <w:r>
        <w:rPr>
          <w:bCs/>
        </w:rPr>
        <w:t>PTA121</w:t>
      </w:r>
      <w:r w:rsidR="007941F1">
        <w:rPr>
          <w:bCs/>
        </w:rPr>
        <w:tab/>
      </w:r>
      <w:r>
        <w:rPr>
          <w:bCs/>
        </w:rPr>
        <w:t xml:space="preserve">PTA </w:t>
      </w:r>
      <w:r w:rsidR="007941F1">
        <w:rPr>
          <w:bCs/>
        </w:rPr>
        <w:t>Kinesiology</w:t>
      </w:r>
      <w:r w:rsidR="007941F1">
        <w:rPr>
          <w:bCs/>
        </w:rPr>
        <w:tab/>
        <w:t xml:space="preserve">3 </w:t>
      </w:r>
    </w:p>
    <w:p w:rsidR="007941F1" w:rsidRDefault="007941F1" w:rsidP="00F76BEA">
      <w:pPr>
        <w:tabs>
          <w:tab w:val="left" w:pos="0"/>
          <w:tab w:val="left" w:pos="1080"/>
          <w:tab w:val="left" w:pos="8280"/>
          <w:tab w:val="right" w:pos="9270"/>
        </w:tabs>
        <w:suppressAutoHyphens/>
        <w:jc w:val="both"/>
        <w:rPr>
          <w:spacing w:val="-1"/>
          <w:sz w:val="22"/>
        </w:rPr>
      </w:pPr>
      <w:r>
        <w:rPr>
          <w:spacing w:val="-1"/>
          <w:sz w:val="22"/>
        </w:rPr>
        <w:t xml:space="preserve">This course introduces the study of movement as related to the human body.  Topics </w:t>
      </w:r>
      <w:r w:rsidR="00D21E3C">
        <w:rPr>
          <w:spacing w:val="-1"/>
          <w:sz w:val="22"/>
        </w:rPr>
        <w:t>presented</w:t>
      </w:r>
      <w:r>
        <w:rPr>
          <w:spacing w:val="-1"/>
          <w:sz w:val="22"/>
        </w:rPr>
        <w:t xml:space="preserve"> include gravity, friction, and momentum</w:t>
      </w:r>
      <w:r w:rsidR="00D21E3C">
        <w:rPr>
          <w:spacing w:val="-1"/>
          <w:sz w:val="22"/>
        </w:rPr>
        <w:t>, center of gravity and base of support</w:t>
      </w:r>
      <w:r>
        <w:rPr>
          <w:spacing w:val="-1"/>
          <w:sz w:val="22"/>
        </w:rPr>
        <w:t xml:space="preserve">.  </w:t>
      </w:r>
      <w:r w:rsidR="00D21E3C">
        <w:rPr>
          <w:spacing w:val="-1"/>
          <w:sz w:val="22"/>
        </w:rPr>
        <w:t xml:space="preserve">Movement arms and levers as components of torque, and joint shapes as they affect movement are discussed.  </w:t>
      </w:r>
      <w:r>
        <w:rPr>
          <w:spacing w:val="-1"/>
          <w:sz w:val="22"/>
        </w:rPr>
        <w:t>Prerequisites: PT</w:t>
      </w:r>
      <w:r w:rsidR="000256E3">
        <w:rPr>
          <w:spacing w:val="-1"/>
          <w:sz w:val="22"/>
        </w:rPr>
        <w:t>A</w:t>
      </w:r>
      <w:r>
        <w:rPr>
          <w:spacing w:val="-1"/>
          <w:sz w:val="22"/>
        </w:rPr>
        <w:t>11</w:t>
      </w:r>
      <w:r w:rsidR="000256E3">
        <w:rPr>
          <w:spacing w:val="-1"/>
          <w:sz w:val="22"/>
        </w:rPr>
        <w:t>8</w:t>
      </w:r>
      <w:r>
        <w:rPr>
          <w:spacing w:val="-1"/>
          <w:sz w:val="22"/>
        </w:rPr>
        <w:t xml:space="preserve"> Functional Human Anatomy</w:t>
      </w:r>
      <w:r w:rsidR="00EC3D29">
        <w:rPr>
          <w:spacing w:val="-1"/>
          <w:sz w:val="22"/>
        </w:rPr>
        <w:t>, BIO 178 Human Physiology, BIO 179 Human Physiology Lab.</w:t>
      </w:r>
    </w:p>
    <w:p w:rsidR="007941F1" w:rsidRDefault="007941F1" w:rsidP="00F76BEA">
      <w:pPr>
        <w:tabs>
          <w:tab w:val="left" w:pos="0"/>
          <w:tab w:val="left" w:pos="1080"/>
          <w:tab w:val="right" w:pos="9270"/>
        </w:tabs>
        <w:rPr>
          <w:b/>
        </w:rPr>
      </w:pPr>
    </w:p>
    <w:p w:rsidR="007941F1" w:rsidRPr="003F47ED" w:rsidRDefault="007941F1" w:rsidP="00F76BEA">
      <w:pPr>
        <w:tabs>
          <w:tab w:val="left" w:pos="0"/>
          <w:tab w:val="left" w:pos="1080"/>
          <w:tab w:val="right" w:pos="9270"/>
        </w:tabs>
        <w:rPr>
          <w:b/>
          <w:u w:val="single"/>
        </w:rPr>
      </w:pPr>
      <w:r w:rsidRPr="003F47ED">
        <w:rPr>
          <w:b/>
          <w:u w:val="single"/>
        </w:rPr>
        <w:t>TERM IV</w:t>
      </w:r>
    </w:p>
    <w:p w:rsidR="007941F1" w:rsidRDefault="002A5660" w:rsidP="00F76BEA">
      <w:pPr>
        <w:pStyle w:val="Heading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270"/>
        </w:tabs>
        <w:ind w:left="0" w:firstLine="0"/>
        <w:rPr>
          <w:u w:val="none"/>
        </w:rPr>
      </w:pPr>
      <w:r>
        <w:rPr>
          <w:u w:val="none"/>
        </w:rPr>
        <w:t>PTA198</w:t>
      </w:r>
      <w:r w:rsidR="007941F1">
        <w:rPr>
          <w:u w:val="none"/>
        </w:rPr>
        <w:tab/>
        <w:t>Therapeutic Exercise</w:t>
      </w:r>
      <w:r w:rsidR="00F76BEA">
        <w:rPr>
          <w:u w:val="none"/>
        </w:rPr>
        <w:tab/>
        <w:t>4</w:t>
      </w:r>
    </w:p>
    <w:p w:rsidR="007941F1" w:rsidRDefault="007941F1" w:rsidP="00F76BEA">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left" w:pos="8280"/>
          <w:tab w:val="right" w:pos="9270"/>
        </w:tabs>
        <w:rPr>
          <w:spacing w:val="0"/>
        </w:rPr>
      </w:pPr>
      <w:r>
        <w:rPr>
          <w:spacing w:val="0"/>
        </w:rPr>
        <w:t xml:space="preserve">This course introduces physiologic impairments and therapeutic exercise in relation to muscle performance, aerobic capacity/endurance, circulation, range of motion and joint mobility, balance, posture, and pain.  Information regarding the pathophysiology, examination, and intervention of cardiopulmonary dysfunction is also provided. </w:t>
      </w:r>
    </w:p>
    <w:p w:rsidR="007941F1" w:rsidRDefault="007941F1" w:rsidP="00F76BEA">
      <w:pPr>
        <w:tabs>
          <w:tab w:val="left" w:pos="0"/>
          <w:tab w:val="left" w:pos="1080"/>
          <w:tab w:val="left" w:pos="8280"/>
          <w:tab w:val="right" w:pos="9270"/>
        </w:tabs>
        <w:suppressAutoHyphens/>
        <w:jc w:val="both"/>
        <w:rPr>
          <w:spacing w:val="-1"/>
          <w:sz w:val="22"/>
        </w:rPr>
      </w:pPr>
      <w:r>
        <w:rPr>
          <w:spacing w:val="-1"/>
          <w:sz w:val="22"/>
        </w:rPr>
        <w:t>Prerequisite: PT</w:t>
      </w:r>
      <w:r w:rsidR="00B3708A">
        <w:rPr>
          <w:spacing w:val="-1"/>
          <w:sz w:val="22"/>
        </w:rPr>
        <w:t>A</w:t>
      </w:r>
      <w:r>
        <w:rPr>
          <w:spacing w:val="-1"/>
          <w:sz w:val="22"/>
        </w:rPr>
        <w:t>12</w:t>
      </w:r>
      <w:r w:rsidR="00B3708A">
        <w:rPr>
          <w:spacing w:val="-1"/>
          <w:sz w:val="22"/>
        </w:rPr>
        <w:t>1</w:t>
      </w:r>
      <w:r>
        <w:rPr>
          <w:spacing w:val="-1"/>
          <w:sz w:val="22"/>
        </w:rPr>
        <w:t xml:space="preserve"> </w:t>
      </w:r>
      <w:r w:rsidR="00B3708A">
        <w:rPr>
          <w:spacing w:val="-1"/>
          <w:sz w:val="22"/>
        </w:rPr>
        <w:t xml:space="preserve">PTA </w:t>
      </w:r>
      <w:r>
        <w:rPr>
          <w:spacing w:val="-1"/>
          <w:sz w:val="22"/>
        </w:rPr>
        <w:t>Kinesiology</w:t>
      </w:r>
    </w:p>
    <w:p w:rsidR="007941F1" w:rsidRDefault="007941F1" w:rsidP="00F76BEA">
      <w:pPr>
        <w:tabs>
          <w:tab w:val="left" w:pos="0"/>
          <w:tab w:val="left" w:pos="1080"/>
          <w:tab w:val="left" w:pos="8280"/>
          <w:tab w:val="right" w:pos="9270"/>
        </w:tabs>
        <w:suppressAutoHyphens/>
        <w:jc w:val="both"/>
        <w:rPr>
          <w:spacing w:val="-1"/>
        </w:rPr>
      </w:pPr>
    </w:p>
    <w:p w:rsidR="007941F1" w:rsidRDefault="007941F1" w:rsidP="00F76BEA">
      <w:pPr>
        <w:tabs>
          <w:tab w:val="left" w:pos="0"/>
          <w:tab w:val="left" w:pos="1080"/>
          <w:tab w:val="left" w:pos="8280"/>
          <w:tab w:val="right" w:pos="9270"/>
        </w:tabs>
        <w:suppressAutoHyphens/>
        <w:jc w:val="both"/>
        <w:rPr>
          <w:spacing w:val="-1"/>
        </w:rPr>
      </w:pPr>
    </w:p>
    <w:p w:rsidR="004F1386" w:rsidRDefault="004F1386" w:rsidP="00F76BEA">
      <w:pPr>
        <w:tabs>
          <w:tab w:val="left" w:pos="0"/>
          <w:tab w:val="left" w:pos="1080"/>
          <w:tab w:val="left" w:pos="8280"/>
          <w:tab w:val="right" w:pos="9270"/>
        </w:tabs>
        <w:suppressAutoHyphens/>
        <w:jc w:val="both"/>
        <w:rPr>
          <w:spacing w:val="-1"/>
        </w:rPr>
      </w:pPr>
    </w:p>
    <w:p w:rsidR="007941F1" w:rsidRDefault="007941F1" w:rsidP="00F76BEA">
      <w:pPr>
        <w:tabs>
          <w:tab w:val="left" w:pos="0"/>
          <w:tab w:val="left" w:pos="1080"/>
          <w:tab w:val="left" w:pos="8280"/>
          <w:tab w:val="right" w:pos="9270"/>
        </w:tabs>
        <w:suppressAutoHyphens/>
        <w:jc w:val="both"/>
        <w:rPr>
          <w:spacing w:val="-1"/>
        </w:rPr>
      </w:pPr>
    </w:p>
    <w:p w:rsidR="007941F1" w:rsidRDefault="007941F1" w:rsidP="00F76BEA">
      <w:pPr>
        <w:pStyle w:val="BodyText2"/>
        <w:tabs>
          <w:tab w:val="clear" w:pos="0"/>
          <w:tab w:val="clear" w:pos="72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right" w:pos="9270"/>
        </w:tabs>
        <w:rPr>
          <w:b/>
          <w:bCs/>
        </w:rPr>
      </w:pPr>
      <w:r>
        <w:rPr>
          <w:b/>
          <w:bCs/>
        </w:rPr>
        <w:t>PTA Core Course Descriptions cont.</w:t>
      </w:r>
    </w:p>
    <w:p w:rsidR="007941F1" w:rsidRDefault="007941F1" w:rsidP="00F76BEA">
      <w:pPr>
        <w:pStyle w:val="BodyText2"/>
        <w:tabs>
          <w:tab w:val="clear" w:pos="0"/>
          <w:tab w:val="clear" w:pos="72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right" w:pos="9270"/>
        </w:tabs>
        <w:rPr>
          <w:b/>
          <w:bCs/>
        </w:rPr>
      </w:pPr>
    </w:p>
    <w:p w:rsidR="007941F1" w:rsidRDefault="002A5660" w:rsidP="00F76BEA">
      <w:pPr>
        <w:pStyle w:val="BodyText2"/>
        <w:tabs>
          <w:tab w:val="clear" w:pos="0"/>
          <w:tab w:val="clear" w:pos="72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right" w:pos="9270"/>
        </w:tabs>
        <w:rPr>
          <w:b/>
          <w:bCs/>
        </w:rPr>
      </w:pPr>
      <w:r>
        <w:rPr>
          <w:b/>
          <w:bCs/>
        </w:rPr>
        <w:t>PTA311</w:t>
      </w:r>
      <w:r w:rsidR="007941F1">
        <w:rPr>
          <w:b/>
          <w:bCs/>
        </w:rPr>
        <w:tab/>
        <w:t>PTA Clinical II</w:t>
      </w:r>
      <w:r w:rsidR="007941F1">
        <w:rPr>
          <w:b/>
          <w:bCs/>
        </w:rPr>
        <w:tab/>
        <w:t xml:space="preserve">1 </w:t>
      </w:r>
    </w:p>
    <w:p w:rsidR="007941F1" w:rsidRDefault="007941F1" w:rsidP="00F76BEA">
      <w:pPr>
        <w:tabs>
          <w:tab w:val="left" w:pos="1080"/>
          <w:tab w:val="left" w:pos="8280"/>
          <w:tab w:val="right" w:pos="9270"/>
        </w:tabs>
        <w:suppressAutoHyphens/>
        <w:jc w:val="both"/>
        <w:rPr>
          <w:spacing w:val="-1"/>
          <w:sz w:val="22"/>
        </w:rPr>
      </w:pPr>
      <w:r>
        <w:rPr>
          <w:spacing w:val="-1"/>
          <w:sz w:val="22"/>
        </w:rPr>
        <w:t>This course allows the application of new concepts and skills learned in Kinesiology</w:t>
      </w:r>
      <w:r w:rsidR="003F47ED">
        <w:rPr>
          <w:spacing w:val="-1"/>
          <w:sz w:val="22"/>
        </w:rPr>
        <w:t>, PTA Modalities</w:t>
      </w:r>
      <w:r>
        <w:rPr>
          <w:spacing w:val="-1"/>
          <w:sz w:val="22"/>
        </w:rPr>
        <w:t xml:space="preserve"> and Therapeutic Exercise to direct patient care in selected clinical settings.</w:t>
      </w:r>
    </w:p>
    <w:p w:rsidR="007941F1" w:rsidRDefault="007941F1" w:rsidP="00F76BEA">
      <w:pPr>
        <w:tabs>
          <w:tab w:val="left" w:pos="1080"/>
          <w:tab w:val="left" w:pos="8280"/>
          <w:tab w:val="right" w:pos="9270"/>
        </w:tabs>
        <w:suppressAutoHyphens/>
        <w:jc w:val="both"/>
        <w:rPr>
          <w:spacing w:val="-1"/>
          <w:sz w:val="22"/>
        </w:rPr>
      </w:pPr>
      <w:r>
        <w:rPr>
          <w:spacing w:val="-1"/>
          <w:sz w:val="22"/>
        </w:rPr>
        <w:t xml:space="preserve">Prerequisites:  </w:t>
      </w:r>
      <w:r w:rsidR="00D21E3C">
        <w:rPr>
          <w:spacing w:val="-1"/>
          <w:sz w:val="22"/>
        </w:rPr>
        <w:t>PTA 109</w:t>
      </w:r>
      <w:r w:rsidR="00207E56">
        <w:rPr>
          <w:spacing w:val="-1"/>
          <w:sz w:val="22"/>
        </w:rPr>
        <w:t xml:space="preserve"> Trends in PTA</w:t>
      </w:r>
      <w:r w:rsidR="00D21E3C">
        <w:rPr>
          <w:spacing w:val="-1"/>
          <w:sz w:val="22"/>
        </w:rPr>
        <w:t xml:space="preserve">, </w:t>
      </w:r>
      <w:r>
        <w:rPr>
          <w:spacing w:val="-1"/>
          <w:sz w:val="22"/>
        </w:rPr>
        <w:t>PT</w:t>
      </w:r>
      <w:r w:rsidR="00A15594">
        <w:rPr>
          <w:spacing w:val="-1"/>
          <w:sz w:val="22"/>
        </w:rPr>
        <w:t>A</w:t>
      </w:r>
      <w:r>
        <w:rPr>
          <w:spacing w:val="-1"/>
          <w:sz w:val="22"/>
        </w:rPr>
        <w:t>3</w:t>
      </w:r>
      <w:r w:rsidR="00A15594">
        <w:rPr>
          <w:spacing w:val="-1"/>
          <w:sz w:val="22"/>
        </w:rPr>
        <w:t>10</w:t>
      </w:r>
      <w:r>
        <w:rPr>
          <w:spacing w:val="-1"/>
          <w:sz w:val="22"/>
        </w:rPr>
        <w:t xml:space="preserve"> PTA Clinical I; concurrent with PT</w:t>
      </w:r>
      <w:r w:rsidR="00A15594">
        <w:rPr>
          <w:spacing w:val="-1"/>
          <w:sz w:val="22"/>
        </w:rPr>
        <w:t>A198</w:t>
      </w:r>
      <w:r>
        <w:rPr>
          <w:spacing w:val="-1"/>
          <w:sz w:val="22"/>
        </w:rPr>
        <w:t xml:space="preserve"> Therapeutic Exercise</w:t>
      </w:r>
    </w:p>
    <w:p w:rsidR="007941F1" w:rsidRDefault="007941F1" w:rsidP="00F76BEA">
      <w:pPr>
        <w:tabs>
          <w:tab w:val="left" w:pos="1080"/>
          <w:tab w:val="left" w:pos="8280"/>
          <w:tab w:val="right" w:pos="9270"/>
        </w:tabs>
        <w:suppressAutoHyphens/>
        <w:jc w:val="both"/>
        <w:rPr>
          <w:b/>
          <w:spacing w:val="-1"/>
        </w:rPr>
      </w:pPr>
    </w:p>
    <w:p w:rsidR="007941F1" w:rsidRPr="003F47ED" w:rsidRDefault="007941F1" w:rsidP="00F76BEA">
      <w:pPr>
        <w:pStyle w:val="Heading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280"/>
          <w:tab w:val="right" w:pos="9270"/>
        </w:tabs>
        <w:ind w:left="0" w:firstLine="0"/>
        <w:rPr>
          <w:spacing w:val="-1"/>
        </w:rPr>
      </w:pPr>
      <w:r w:rsidRPr="003F47ED">
        <w:rPr>
          <w:spacing w:val="-1"/>
        </w:rPr>
        <w:t>TERM V</w:t>
      </w:r>
    </w:p>
    <w:p w:rsidR="007941F1" w:rsidRDefault="002A5660" w:rsidP="00F76BEA">
      <w:pPr>
        <w:tabs>
          <w:tab w:val="left" w:pos="1080"/>
          <w:tab w:val="right" w:pos="9270"/>
        </w:tabs>
        <w:rPr>
          <w:b/>
          <w:spacing w:val="-1"/>
        </w:rPr>
      </w:pPr>
      <w:r>
        <w:rPr>
          <w:b/>
        </w:rPr>
        <w:t>PTA215</w:t>
      </w:r>
      <w:r w:rsidR="007941F1">
        <w:rPr>
          <w:b/>
        </w:rPr>
        <w:t xml:space="preserve"> </w:t>
      </w:r>
      <w:r w:rsidR="007941F1">
        <w:rPr>
          <w:b/>
        </w:rPr>
        <w:tab/>
      </w:r>
      <w:r w:rsidR="007941F1">
        <w:rPr>
          <w:b/>
          <w:spacing w:val="-1"/>
        </w:rPr>
        <w:t xml:space="preserve">PTA Orthopedics </w:t>
      </w:r>
      <w:r w:rsidR="007941F1">
        <w:rPr>
          <w:b/>
          <w:spacing w:val="-1"/>
        </w:rPr>
        <w:tab/>
        <w:t>4</w:t>
      </w:r>
    </w:p>
    <w:p w:rsidR="007941F1" w:rsidRDefault="007941F1" w:rsidP="00F76BEA">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left" w:pos="8280"/>
          <w:tab w:val="right" w:pos="9270"/>
        </w:tabs>
        <w:rPr>
          <w:spacing w:val="-1"/>
        </w:rPr>
      </w:pPr>
      <w:r>
        <w:rPr>
          <w:spacing w:val="-1"/>
        </w:rPr>
        <w:t>This course is an introduction to management of orthopedic conditions frequently encountered by the physical therapist assistant in the clinical setting.  It includes the study of the tissue healing as well as the study of the interventions employed in the management of the presented orthopedic conditions.</w:t>
      </w:r>
    </w:p>
    <w:p w:rsidR="007941F1" w:rsidRDefault="007941F1" w:rsidP="00F76BEA">
      <w:pPr>
        <w:pStyle w:val="Heading3"/>
        <w:tabs>
          <w:tab w:val="left" w:pos="1080"/>
          <w:tab w:val="left" w:pos="8280"/>
          <w:tab w:val="right" w:pos="9270"/>
        </w:tabs>
        <w:jc w:val="left"/>
        <w:rPr>
          <w:b w:val="0"/>
          <w:bCs/>
          <w:spacing w:val="-1"/>
          <w:sz w:val="22"/>
        </w:rPr>
      </w:pPr>
      <w:r>
        <w:rPr>
          <w:b w:val="0"/>
          <w:bCs/>
          <w:spacing w:val="-1"/>
          <w:sz w:val="22"/>
        </w:rPr>
        <w:t>Prerequisite: PT</w:t>
      </w:r>
      <w:r w:rsidR="000E58F6">
        <w:rPr>
          <w:b w:val="0"/>
          <w:bCs/>
          <w:spacing w:val="-1"/>
          <w:sz w:val="22"/>
        </w:rPr>
        <w:t>A</w:t>
      </w:r>
      <w:r>
        <w:rPr>
          <w:b w:val="0"/>
          <w:bCs/>
          <w:spacing w:val="-1"/>
          <w:sz w:val="22"/>
        </w:rPr>
        <w:t>1</w:t>
      </w:r>
      <w:r w:rsidR="000E58F6">
        <w:rPr>
          <w:b w:val="0"/>
          <w:bCs/>
          <w:spacing w:val="-1"/>
          <w:sz w:val="22"/>
        </w:rPr>
        <w:t>98</w:t>
      </w:r>
      <w:r>
        <w:rPr>
          <w:b w:val="0"/>
          <w:bCs/>
          <w:spacing w:val="-1"/>
          <w:sz w:val="22"/>
        </w:rPr>
        <w:t xml:space="preserve"> Therapeutic Exercise</w:t>
      </w:r>
    </w:p>
    <w:p w:rsidR="007941F1" w:rsidRDefault="007941F1" w:rsidP="00F76BEA">
      <w:pPr>
        <w:tabs>
          <w:tab w:val="left" w:pos="1080"/>
          <w:tab w:val="right" w:pos="9270"/>
        </w:tabs>
        <w:rPr>
          <w:bCs/>
        </w:rPr>
      </w:pPr>
    </w:p>
    <w:p w:rsidR="007941F1" w:rsidRDefault="002A5660" w:rsidP="00F76BEA">
      <w:pPr>
        <w:pStyle w:val="Heading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u w:val="none"/>
        </w:rPr>
      </w:pPr>
      <w:r>
        <w:rPr>
          <w:u w:val="none"/>
        </w:rPr>
        <w:t>PTA410</w:t>
      </w:r>
      <w:r w:rsidR="007941F1">
        <w:rPr>
          <w:u w:val="none"/>
        </w:rPr>
        <w:tab/>
        <w:t>PTA Clinical III</w:t>
      </w:r>
      <w:r w:rsidR="007941F1">
        <w:rPr>
          <w:u w:val="none"/>
        </w:rPr>
        <w:tab/>
        <w:t>2</w:t>
      </w:r>
    </w:p>
    <w:p w:rsidR="007941F1" w:rsidRDefault="007941F1" w:rsidP="00F76BEA">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080"/>
          <w:tab w:val="left" w:pos="8280"/>
          <w:tab w:val="right" w:pos="9270"/>
        </w:tabs>
        <w:rPr>
          <w:spacing w:val="-1"/>
        </w:rPr>
      </w:pPr>
      <w:r>
        <w:t>This course allows application of new concepts and skills learned in PTA Orthopedics</w:t>
      </w:r>
      <w:r w:rsidR="00E100EC">
        <w:t>. The student will develop proficiency</w:t>
      </w:r>
      <w:r>
        <w:t xml:space="preserve"> in previously learned skills when providing direct patient care in selected clinical settings. </w:t>
      </w:r>
    </w:p>
    <w:p w:rsidR="007941F1" w:rsidRDefault="007941F1" w:rsidP="00F76BEA">
      <w:pPr>
        <w:pStyle w:val="Heading3"/>
        <w:tabs>
          <w:tab w:val="left" w:pos="1080"/>
          <w:tab w:val="left" w:pos="8280"/>
          <w:tab w:val="right" w:pos="9270"/>
        </w:tabs>
        <w:jc w:val="left"/>
        <w:rPr>
          <w:b w:val="0"/>
          <w:bCs/>
          <w:spacing w:val="-1"/>
          <w:sz w:val="22"/>
        </w:rPr>
      </w:pPr>
      <w:r>
        <w:rPr>
          <w:b w:val="0"/>
          <w:bCs/>
          <w:spacing w:val="-1"/>
          <w:sz w:val="22"/>
        </w:rPr>
        <w:t>Prerequisites: PT</w:t>
      </w:r>
      <w:r w:rsidR="004A46A5">
        <w:rPr>
          <w:b w:val="0"/>
          <w:bCs/>
          <w:spacing w:val="-1"/>
          <w:sz w:val="22"/>
        </w:rPr>
        <w:t>A</w:t>
      </w:r>
      <w:r>
        <w:rPr>
          <w:b w:val="0"/>
          <w:bCs/>
          <w:spacing w:val="-1"/>
          <w:sz w:val="22"/>
        </w:rPr>
        <w:t>3</w:t>
      </w:r>
      <w:r w:rsidR="004A46A5">
        <w:rPr>
          <w:b w:val="0"/>
          <w:bCs/>
          <w:spacing w:val="-1"/>
          <w:sz w:val="22"/>
        </w:rPr>
        <w:t>1</w:t>
      </w:r>
      <w:r w:rsidR="003F47ED">
        <w:rPr>
          <w:b w:val="0"/>
          <w:bCs/>
          <w:spacing w:val="-1"/>
          <w:sz w:val="22"/>
        </w:rPr>
        <w:t>1</w:t>
      </w:r>
      <w:r>
        <w:rPr>
          <w:b w:val="0"/>
          <w:bCs/>
          <w:spacing w:val="-1"/>
          <w:sz w:val="22"/>
        </w:rPr>
        <w:t xml:space="preserve"> PTA Clinical II; concurrent with PT</w:t>
      </w:r>
      <w:r w:rsidR="004A46A5">
        <w:rPr>
          <w:b w:val="0"/>
          <w:bCs/>
          <w:spacing w:val="-1"/>
          <w:sz w:val="22"/>
        </w:rPr>
        <w:t>A215</w:t>
      </w:r>
      <w:r>
        <w:rPr>
          <w:b w:val="0"/>
          <w:bCs/>
          <w:spacing w:val="-1"/>
          <w:sz w:val="22"/>
        </w:rPr>
        <w:t xml:space="preserve"> PTA Orthopedics </w:t>
      </w:r>
    </w:p>
    <w:p w:rsidR="007941F1" w:rsidRDefault="007941F1" w:rsidP="00F76BEA">
      <w:pPr>
        <w:tabs>
          <w:tab w:val="left" w:pos="1080"/>
          <w:tab w:val="right" w:pos="9270"/>
        </w:tabs>
        <w:rPr>
          <w:bCs/>
        </w:rPr>
      </w:pPr>
    </w:p>
    <w:p w:rsidR="007941F1" w:rsidRPr="003F47ED" w:rsidRDefault="007941F1" w:rsidP="00F76BEA">
      <w:pPr>
        <w:pStyle w:val="Heading6"/>
        <w:tabs>
          <w:tab w:val="clear" w:pos="1440"/>
          <w:tab w:val="clear" w:pos="8640"/>
          <w:tab w:val="left" w:pos="1080"/>
          <w:tab w:val="right" w:pos="9270"/>
        </w:tabs>
        <w:rPr>
          <w:u w:val="single"/>
        </w:rPr>
      </w:pPr>
      <w:r w:rsidRPr="003F47ED">
        <w:rPr>
          <w:u w:val="single"/>
        </w:rPr>
        <w:t>TERM VI</w:t>
      </w:r>
    </w:p>
    <w:p w:rsidR="007941F1" w:rsidRDefault="002A5660" w:rsidP="00F76BEA">
      <w:pPr>
        <w:pStyle w:val="Heading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u w:val="none"/>
        </w:rPr>
      </w:pPr>
      <w:r>
        <w:rPr>
          <w:u w:val="none"/>
        </w:rPr>
        <w:t>PTA248</w:t>
      </w:r>
      <w:r w:rsidR="00F76BEA">
        <w:rPr>
          <w:u w:val="none"/>
        </w:rPr>
        <w:tab/>
        <w:t>PTA Neurology</w:t>
      </w:r>
      <w:r w:rsidR="007941F1">
        <w:rPr>
          <w:u w:val="none"/>
        </w:rPr>
        <w:tab/>
        <w:t>4</w:t>
      </w:r>
    </w:p>
    <w:p w:rsidR="007941F1" w:rsidRDefault="007941F1" w:rsidP="00F76BEA">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pPr>
      <w:r>
        <w:t xml:space="preserve">This course presents examination and intervention techniques for adults and children with neurological deficits.  Lecture and laboratory topics include child development, neuroanatomy review, motor development and control theories, sensory, balance/coordination, tone and reflex examination and intervention. Pediatric disorders, cerebrovascular accidents, spinal cord injuries, traumatic brain injuries and degenerative diseases are </w:t>
      </w:r>
      <w:r w:rsidR="00B86329">
        <w:t>discussed</w:t>
      </w:r>
      <w:r>
        <w:t xml:space="preserve">. </w:t>
      </w:r>
    </w:p>
    <w:p w:rsidR="007941F1" w:rsidRDefault="007941F1" w:rsidP="00F76BEA">
      <w:pPr>
        <w:tabs>
          <w:tab w:val="left" w:pos="1080"/>
          <w:tab w:val="left" w:pos="8280"/>
          <w:tab w:val="right" w:pos="9270"/>
        </w:tabs>
        <w:suppressAutoHyphens/>
        <w:jc w:val="both"/>
        <w:rPr>
          <w:spacing w:val="-1"/>
          <w:sz w:val="22"/>
        </w:rPr>
      </w:pPr>
      <w:r>
        <w:rPr>
          <w:spacing w:val="-1"/>
          <w:sz w:val="22"/>
        </w:rPr>
        <w:t>Prerequisite: PT</w:t>
      </w:r>
      <w:r w:rsidR="00736BE1">
        <w:rPr>
          <w:spacing w:val="-1"/>
          <w:sz w:val="22"/>
        </w:rPr>
        <w:t>A</w:t>
      </w:r>
      <w:r w:rsidR="00BC2162">
        <w:rPr>
          <w:spacing w:val="-1"/>
          <w:sz w:val="22"/>
        </w:rPr>
        <w:t xml:space="preserve"> 215 PTA Orthopedics</w:t>
      </w:r>
    </w:p>
    <w:p w:rsidR="007941F1" w:rsidRDefault="007941F1" w:rsidP="00F76BEA">
      <w:pPr>
        <w:tabs>
          <w:tab w:val="left" w:pos="1080"/>
          <w:tab w:val="right" w:pos="9270"/>
        </w:tabs>
      </w:pPr>
    </w:p>
    <w:p w:rsidR="007941F1" w:rsidRDefault="00F360D1" w:rsidP="00F76BEA">
      <w:pPr>
        <w:pStyle w:val="Heading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u w:val="none"/>
        </w:rPr>
      </w:pPr>
      <w:r>
        <w:rPr>
          <w:u w:val="none"/>
        </w:rPr>
        <w:t>PTA252</w:t>
      </w:r>
      <w:r w:rsidR="007941F1">
        <w:rPr>
          <w:u w:val="none"/>
        </w:rPr>
        <w:t xml:space="preserve"> </w:t>
      </w:r>
      <w:r w:rsidR="007941F1">
        <w:rPr>
          <w:u w:val="none"/>
        </w:rPr>
        <w:tab/>
      </w:r>
      <w:r>
        <w:rPr>
          <w:u w:val="none"/>
        </w:rPr>
        <w:t>Professional Issues</w:t>
      </w:r>
      <w:r w:rsidR="007941F1">
        <w:rPr>
          <w:u w:val="none"/>
        </w:rPr>
        <w:tab/>
      </w:r>
      <w:r>
        <w:rPr>
          <w:u w:val="none"/>
        </w:rPr>
        <w:t>3</w:t>
      </w:r>
    </w:p>
    <w:p w:rsidR="007941F1" w:rsidRDefault="007941F1" w:rsidP="00F76BEA">
      <w:pPr>
        <w:tabs>
          <w:tab w:val="left" w:pos="1080"/>
          <w:tab w:val="left" w:pos="8280"/>
          <w:tab w:val="right" w:pos="9270"/>
        </w:tabs>
        <w:suppressAutoHyphens/>
        <w:jc w:val="both"/>
        <w:rPr>
          <w:spacing w:val="-1"/>
          <w:sz w:val="22"/>
        </w:rPr>
      </w:pPr>
      <w:r>
        <w:rPr>
          <w:spacing w:val="-1"/>
          <w:sz w:val="22"/>
        </w:rPr>
        <w:t xml:space="preserve">This course presents issues in health care </w:t>
      </w:r>
      <w:r w:rsidR="003F47ED">
        <w:rPr>
          <w:spacing w:val="-1"/>
          <w:sz w:val="22"/>
        </w:rPr>
        <w:t xml:space="preserve">pertinent to the profession of Physical Therapy.  Topics addressed include </w:t>
      </w:r>
      <w:r>
        <w:rPr>
          <w:spacing w:val="-1"/>
          <w:sz w:val="22"/>
        </w:rPr>
        <w:t xml:space="preserve">ethical and legal aspects, </w:t>
      </w:r>
      <w:r w:rsidR="003F47ED">
        <w:rPr>
          <w:spacing w:val="-1"/>
          <w:sz w:val="22"/>
        </w:rPr>
        <w:t xml:space="preserve">cultural competence, </w:t>
      </w:r>
      <w:r>
        <w:rPr>
          <w:spacing w:val="-1"/>
          <w:sz w:val="22"/>
        </w:rPr>
        <w:t>structure and function of institutions</w:t>
      </w:r>
      <w:r w:rsidR="00B008AB">
        <w:rPr>
          <w:spacing w:val="-1"/>
          <w:sz w:val="22"/>
        </w:rPr>
        <w:t>, wellness</w:t>
      </w:r>
      <w:r w:rsidR="003F47ED">
        <w:rPr>
          <w:spacing w:val="-1"/>
          <w:sz w:val="22"/>
        </w:rPr>
        <w:t xml:space="preserve"> and prevention, </w:t>
      </w:r>
      <w:r>
        <w:rPr>
          <w:spacing w:val="-1"/>
          <w:sz w:val="22"/>
        </w:rPr>
        <w:t xml:space="preserve">and the role of the American Physical Therapy Association (APTA).  </w:t>
      </w:r>
      <w:r w:rsidR="00B008AB">
        <w:rPr>
          <w:spacing w:val="-1"/>
          <w:sz w:val="22"/>
        </w:rPr>
        <w:t>The student will present research pertaining to cultural competence and health care related topics.  Job seeking techniques including interview skills, resume and letter writing will also be addressed.</w:t>
      </w:r>
    </w:p>
    <w:p w:rsidR="007941F1" w:rsidRDefault="007941F1" w:rsidP="00F76BEA">
      <w:pPr>
        <w:pStyle w:val="Heading3"/>
        <w:tabs>
          <w:tab w:val="left" w:pos="1080"/>
          <w:tab w:val="left" w:pos="8280"/>
          <w:tab w:val="right" w:pos="9270"/>
        </w:tabs>
        <w:jc w:val="left"/>
        <w:rPr>
          <w:b w:val="0"/>
          <w:bCs/>
          <w:spacing w:val="-1"/>
          <w:sz w:val="22"/>
        </w:rPr>
      </w:pPr>
      <w:r>
        <w:rPr>
          <w:b w:val="0"/>
          <w:bCs/>
          <w:spacing w:val="-1"/>
          <w:sz w:val="22"/>
        </w:rPr>
        <w:t>Prerequisite: PT</w:t>
      </w:r>
      <w:r w:rsidR="00736BE1">
        <w:rPr>
          <w:b w:val="0"/>
          <w:bCs/>
          <w:spacing w:val="-1"/>
          <w:sz w:val="22"/>
        </w:rPr>
        <w:t>A410</w:t>
      </w:r>
      <w:r>
        <w:rPr>
          <w:b w:val="0"/>
          <w:bCs/>
          <w:spacing w:val="-1"/>
          <w:sz w:val="22"/>
        </w:rPr>
        <w:t xml:space="preserve"> PTA Clinical III</w:t>
      </w:r>
    </w:p>
    <w:p w:rsidR="007941F1" w:rsidRDefault="007941F1" w:rsidP="00F76BEA">
      <w:pPr>
        <w:tabs>
          <w:tab w:val="left" w:pos="1080"/>
          <w:tab w:val="right" w:pos="9270"/>
        </w:tabs>
      </w:pPr>
    </w:p>
    <w:p w:rsidR="007941F1" w:rsidRPr="00B008AB" w:rsidRDefault="007941F1" w:rsidP="00F76BEA">
      <w:pPr>
        <w:tabs>
          <w:tab w:val="left" w:pos="1080"/>
          <w:tab w:val="right" w:pos="9270"/>
        </w:tabs>
        <w:rPr>
          <w:b/>
          <w:u w:val="single"/>
        </w:rPr>
      </w:pPr>
      <w:r w:rsidRPr="00B008AB">
        <w:rPr>
          <w:b/>
          <w:u w:val="single"/>
        </w:rPr>
        <w:t>TERM VII</w:t>
      </w:r>
    </w:p>
    <w:p w:rsidR="00B008AB" w:rsidRDefault="00B008AB" w:rsidP="00F76BEA">
      <w:pPr>
        <w:pStyle w:val="Heading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u w:val="none"/>
        </w:rPr>
      </w:pPr>
      <w:r>
        <w:rPr>
          <w:u w:val="none"/>
        </w:rPr>
        <w:t>PTA281</w:t>
      </w:r>
      <w:r>
        <w:rPr>
          <w:u w:val="none"/>
        </w:rPr>
        <w:tab/>
        <w:t>Seminar for PTA</w:t>
      </w:r>
      <w:r>
        <w:rPr>
          <w:u w:val="none"/>
        </w:rPr>
        <w:tab/>
        <w:t>2</w:t>
      </w:r>
    </w:p>
    <w:p w:rsidR="00B008AB" w:rsidRDefault="00B008AB" w:rsidP="00F76BEA">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pPr>
      <w:r>
        <w:t xml:space="preserve">Components of the Physical Therapist Assistant curriculum will be reviewed in preparation for the National Physical Therapist Assistant licensure examination.  Students will participate in mock board examinations, case study presentations and a variety of classroom activities. </w:t>
      </w:r>
    </w:p>
    <w:p w:rsidR="00B008AB" w:rsidRDefault="00B008AB" w:rsidP="00F76BEA">
      <w:pPr>
        <w:tabs>
          <w:tab w:val="left" w:pos="1080"/>
          <w:tab w:val="left" w:pos="8280"/>
          <w:tab w:val="right" w:pos="9270"/>
        </w:tabs>
        <w:suppressAutoHyphens/>
        <w:jc w:val="both"/>
        <w:rPr>
          <w:spacing w:val="-1"/>
          <w:sz w:val="22"/>
        </w:rPr>
      </w:pPr>
      <w:r>
        <w:rPr>
          <w:spacing w:val="-1"/>
          <w:sz w:val="22"/>
        </w:rPr>
        <w:t>Prerequisite: PTA248 PTA Neurology</w:t>
      </w:r>
    </w:p>
    <w:p w:rsidR="00B008AB" w:rsidRDefault="00B008AB" w:rsidP="00F76BEA">
      <w:pPr>
        <w:tabs>
          <w:tab w:val="left" w:pos="1080"/>
          <w:tab w:val="right" w:pos="9270"/>
          <w:tab w:val="left" w:pos="9360"/>
          <w:tab w:val="left" w:pos="10080"/>
          <w:tab w:val="left" w:pos="10800"/>
        </w:tabs>
        <w:suppressAutoHyphens/>
        <w:jc w:val="both"/>
        <w:rPr>
          <w:rFonts w:ascii="Arial" w:hAnsi="Arial"/>
          <w:spacing w:val="-2"/>
          <w:sz w:val="19"/>
        </w:rPr>
      </w:pPr>
    </w:p>
    <w:p w:rsidR="007941F1" w:rsidRDefault="002A5660" w:rsidP="00F76BEA">
      <w:pPr>
        <w:pStyle w:val="Heading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rPr>
          <w:u w:val="none"/>
        </w:rPr>
      </w:pPr>
      <w:r>
        <w:rPr>
          <w:u w:val="none"/>
        </w:rPr>
        <w:t>PTA411</w:t>
      </w:r>
      <w:r w:rsidR="007941F1">
        <w:rPr>
          <w:u w:val="none"/>
        </w:rPr>
        <w:tab/>
        <w:t>PTA Clinical IV</w:t>
      </w:r>
      <w:r w:rsidR="007941F1">
        <w:rPr>
          <w:u w:val="none"/>
        </w:rPr>
        <w:tab/>
        <w:t>7</w:t>
      </w:r>
    </w:p>
    <w:p w:rsidR="007941F1" w:rsidRDefault="007941F1" w:rsidP="00F76BEA">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right" w:pos="9270"/>
        </w:tabs>
      </w:pPr>
      <w:r>
        <w:t>This is a full time clinical experience, which provides an opportunity for students to integrate all of the concepts and skills, learned in previous academic and clinical course work.  Experience will be offered in a variety of clinical settings.</w:t>
      </w:r>
    </w:p>
    <w:p w:rsidR="007941F1" w:rsidRDefault="007941F1" w:rsidP="00F76BEA">
      <w:pPr>
        <w:tabs>
          <w:tab w:val="left" w:pos="1080"/>
          <w:tab w:val="left" w:pos="8280"/>
          <w:tab w:val="right" w:pos="9270"/>
        </w:tabs>
        <w:suppressAutoHyphens/>
        <w:jc w:val="both"/>
        <w:rPr>
          <w:spacing w:val="-1"/>
          <w:sz w:val="22"/>
        </w:rPr>
      </w:pPr>
      <w:r>
        <w:rPr>
          <w:spacing w:val="-1"/>
          <w:sz w:val="22"/>
        </w:rPr>
        <w:t>Prerequisites: PT</w:t>
      </w:r>
      <w:r w:rsidR="00736BE1">
        <w:rPr>
          <w:spacing w:val="-1"/>
          <w:sz w:val="22"/>
        </w:rPr>
        <w:t>A410</w:t>
      </w:r>
      <w:r>
        <w:rPr>
          <w:spacing w:val="-1"/>
          <w:sz w:val="22"/>
        </w:rPr>
        <w:t xml:space="preserve"> PTA Clinical III, PT</w:t>
      </w:r>
      <w:r w:rsidR="00736BE1">
        <w:rPr>
          <w:spacing w:val="-1"/>
          <w:sz w:val="22"/>
        </w:rPr>
        <w:t>A248</w:t>
      </w:r>
      <w:r>
        <w:rPr>
          <w:spacing w:val="-1"/>
          <w:sz w:val="22"/>
        </w:rPr>
        <w:t xml:space="preserve"> PTA Neurology</w:t>
      </w:r>
    </w:p>
    <w:p w:rsidR="007941F1" w:rsidRDefault="007941F1">
      <w:pPr>
        <w:tabs>
          <w:tab w:val="left" w:pos="1440"/>
          <w:tab w:val="left" w:pos="8640"/>
        </w:tabs>
      </w:pPr>
    </w:p>
    <w:p w:rsidR="007941F1" w:rsidRPr="008A56C1" w:rsidRDefault="004F1386">
      <w:pPr>
        <w:tabs>
          <w:tab w:val="center" w:pos="4680"/>
        </w:tabs>
        <w:suppressAutoHyphens/>
        <w:jc w:val="both"/>
        <w:rPr>
          <w:spacing w:val="-2"/>
          <w:szCs w:val="24"/>
        </w:rPr>
      </w:pPr>
      <w:r>
        <w:tab/>
      </w:r>
      <w:r w:rsidR="00CF7AEC" w:rsidRPr="008A56C1">
        <w:rPr>
          <w:b/>
          <w:spacing w:val="-2"/>
          <w:szCs w:val="24"/>
        </w:rPr>
        <w:t>PTA Program Facilities</w:t>
      </w:r>
    </w:p>
    <w:p w:rsidR="007941F1" w:rsidRPr="00E33A83"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2"/>
          <w:szCs w:val="12"/>
        </w:rPr>
      </w:pPr>
    </w:p>
    <w:p w:rsidR="007941F1" w:rsidRDefault="007941F1">
      <w:pPr>
        <w:pStyle w:val="BodyText2"/>
        <w:tabs>
          <w:tab w:val="left" w:pos="5760"/>
          <w:tab w:val="left" w:pos="6480"/>
        </w:tabs>
        <w:rPr>
          <w:sz w:val="22"/>
        </w:rPr>
      </w:pPr>
      <w:r>
        <w:rPr>
          <w:sz w:val="22"/>
        </w:rPr>
        <w:t xml:space="preserve">Lecture and laboratory sessions will be held </w:t>
      </w:r>
      <w:r w:rsidR="009714D8">
        <w:rPr>
          <w:sz w:val="22"/>
        </w:rPr>
        <w:t>on</w:t>
      </w:r>
      <w:r>
        <w:rPr>
          <w:sz w:val="22"/>
        </w:rPr>
        <w:t xml:space="preserve"> the </w:t>
      </w:r>
      <w:r w:rsidR="00162294">
        <w:rPr>
          <w:sz w:val="22"/>
        </w:rPr>
        <w:t>Indian Hills Community College Ottumwa campus</w:t>
      </w:r>
      <w:r>
        <w:rPr>
          <w:sz w:val="22"/>
        </w:rPr>
        <w:t xml:space="preserve">. </w:t>
      </w:r>
      <w:r w:rsidR="00162294">
        <w:rPr>
          <w:sz w:val="22"/>
        </w:rPr>
        <w:t xml:space="preserve"> All classes are scheduled Monday through Thursday usually between the hours of 7:30 am and 5 pm.  General education classes may be taken at the Centerville campus or IHCC Service Centers during the day or evening.  </w:t>
      </w:r>
      <w:r>
        <w:rPr>
          <w:sz w:val="22"/>
        </w:rPr>
        <w:t xml:space="preserve">Open laboratory time is available Monday through Thursday </w:t>
      </w:r>
      <w:r w:rsidR="00C82E69">
        <w:rPr>
          <w:sz w:val="22"/>
        </w:rPr>
        <w:t xml:space="preserve">between the hours of 7:15 am and 4:45 pm </w:t>
      </w:r>
      <w:r>
        <w:rPr>
          <w:sz w:val="22"/>
        </w:rPr>
        <w:t xml:space="preserve">when IHCC classes are in session. Off-campus laboratory experiences may include </w:t>
      </w:r>
      <w:r w:rsidR="00BE7F94">
        <w:rPr>
          <w:sz w:val="22"/>
        </w:rPr>
        <w:t>visiting local long term care facilities, aquatics facilities, durable medical equipment providers, or other therapy related experiences.</w:t>
      </w:r>
    </w:p>
    <w:p w:rsidR="007941F1" w:rsidRPr="00E33A83"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2"/>
          <w:szCs w:val="12"/>
        </w:rPr>
      </w:pPr>
    </w:p>
    <w:p w:rsidR="007941F1" w:rsidRPr="008A56C1" w:rsidRDefault="007941F1">
      <w:pPr>
        <w:pStyle w:val="Heading7"/>
        <w:tabs>
          <w:tab w:val="clear" w:pos="46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szCs w:val="24"/>
        </w:rPr>
      </w:pPr>
      <w:r w:rsidRPr="008A56C1">
        <w:rPr>
          <w:bCs/>
          <w:sz w:val="24"/>
          <w:szCs w:val="24"/>
        </w:rPr>
        <w:t>SAFETY</w:t>
      </w:r>
    </w:p>
    <w:p w:rsidR="007941F1" w:rsidRDefault="007941F1">
      <w:pPr>
        <w:rPr>
          <w:b/>
          <w:bCs/>
          <w:sz w:val="20"/>
        </w:rPr>
      </w:pPr>
      <w:r>
        <w:rPr>
          <w:b/>
          <w:bCs/>
          <w:sz w:val="20"/>
        </w:rPr>
        <w:t>On-campus</w:t>
      </w:r>
    </w:p>
    <w:p w:rsidR="007941F1" w:rsidRDefault="007941F1">
      <w:pPr>
        <w:rPr>
          <w:sz w:val="22"/>
        </w:rPr>
      </w:pPr>
      <w:r>
        <w:rPr>
          <w:sz w:val="22"/>
        </w:rPr>
        <w:t xml:space="preserve">At Indian Hills Community College the safety and security of our students, faculty and staff is always a priority.  Safety and the prevention of accidents are the responsibility of faculty, staff and students.  Everyone on campus is encouraged to use all available resources and information, as well as common sense decisions, to help foster a safe environment.  Refer to the college catalog, student handbook, and appropriate signage posted throughout the campus for policies and procedures regarding safety on campus.  If an accident or injury occurs while on the Indian Hills campus it will be immediately reported to a member of the staff or faculty.  Emergency care will be provided on campus until emergency medical services arrive.  Potential safety hazards will also be reported to the staff or faculty.  </w:t>
      </w:r>
    </w:p>
    <w:p w:rsidR="007941F1" w:rsidRPr="00E33A83" w:rsidRDefault="007941F1">
      <w:pPr>
        <w:rPr>
          <w:sz w:val="12"/>
          <w:szCs w:val="12"/>
        </w:rPr>
      </w:pPr>
    </w:p>
    <w:p w:rsidR="00051AA6" w:rsidRDefault="00D10042">
      <w:pPr>
        <w:rPr>
          <w:sz w:val="22"/>
          <w:szCs w:val="22"/>
        </w:rPr>
      </w:pPr>
      <w:r>
        <w:rPr>
          <w:sz w:val="22"/>
          <w:szCs w:val="22"/>
        </w:rPr>
        <w:t>Open</w:t>
      </w:r>
      <w:r w:rsidR="00051AA6">
        <w:rPr>
          <w:sz w:val="22"/>
          <w:szCs w:val="22"/>
        </w:rPr>
        <w:t xml:space="preserve"> laboratory </w:t>
      </w:r>
      <w:r>
        <w:rPr>
          <w:sz w:val="22"/>
          <w:szCs w:val="22"/>
        </w:rPr>
        <w:t xml:space="preserve">time </w:t>
      </w:r>
      <w:r w:rsidR="00051AA6">
        <w:rPr>
          <w:sz w:val="22"/>
          <w:szCs w:val="22"/>
        </w:rPr>
        <w:t xml:space="preserve">is available for </w:t>
      </w:r>
      <w:r>
        <w:rPr>
          <w:sz w:val="22"/>
          <w:szCs w:val="22"/>
        </w:rPr>
        <w:t xml:space="preserve">PTA students to practice learned skills.  It is suggested that students contact a PTA instructor to determine if the lab is available at the time he/she wants to practice.  </w:t>
      </w:r>
      <w:r w:rsidR="00E33A83">
        <w:rPr>
          <w:sz w:val="22"/>
          <w:szCs w:val="22"/>
        </w:rPr>
        <w:t xml:space="preserve">A </w:t>
      </w:r>
      <w:r w:rsidR="009A3381">
        <w:rPr>
          <w:sz w:val="22"/>
          <w:szCs w:val="22"/>
        </w:rPr>
        <w:t>s</w:t>
      </w:r>
      <w:r w:rsidR="00E33A83">
        <w:rPr>
          <w:sz w:val="22"/>
          <w:szCs w:val="22"/>
        </w:rPr>
        <w:t>tudent</w:t>
      </w:r>
      <w:r w:rsidR="004C4435">
        <w:rPr>
          <w:sz w:val="22"/>
          <w:szCs w:val="22"/>
        </w:rPr>
        <w:t xml:space="preserve"> </w:t>
      </w:r>
      <w:r w:rsidR="00E33A83">
        <w:rPr>
          <w:sz w:val="22"/>
          <w:szCs w:val="22"/>
        </w:rPr>
        <w:t>will</w:t>
      </w:r>
      <w:r w:rsidR="004C4435">
        <w:rPr>
          <w:sz w:val="22"/>
          <w:szCs w:val="22"/>
        </w:rPr>
        <w:t xml:space="preserve"> record </w:t>
      </w:r>
      <w:r w:rsidR="00E33A83">
        <w:rPr>
          <w:sz w:val="22"/>
          <w:szCs w:val="22"/>
        </w:rPr>
        <w:t xml:space="preserve">his/her </w:t>
      </w:r>
      <w:r w:rsidR="004C4435">
        <w:rPr>
          <w:sz w:val="22"/>
          <w:szCs w:val="22"/>
        </w:rPr>
        <w:t xml:space="preserve">name, date and time </w:t>
      </w:r>
      <w:r w:rsidR="009A3381">
        <w:rPr>
          <w:sz w:val="22"/>
          <w:szCs w:val="22"/>
        </w:rPr>
        <w:t xml:space="preserve">the </w:t>
      </w:r>
      <w:r w:rsidR="004C4435">
        <w:rPr>
          <w:sz w:val="22"/>
          <w:szCs w:val="22"/>
        </w:rPr>
        <w:t xml:space="preserve">lab </w:t>
      </w:r>
      <w:r w:rsidR="00E33A83">
        <w:rPr>
          <w:sz w:val="22"/>
          <w:szCs w:val="22"/>
        </w:rPr>
        <w:t>will be utilized</w:t>
      </w:r>
      <w:r w:rsidR="004C4435">
        <w:rPr>
          <w:sz w:val="22"/>
          <w:szCs w:val="22"/>
        </w:rPr>
        <w:t xml:space="preserve"> </w:t>
      </w:r>
      <w:r w:rsidR="00E33A83">
        <w:rPr>
          <w:sz w:val="22"/>
          <w:szCs w:val="22"/>
        </w:rPr>
        <w:t>on a form in</w:t>
      </w:r>
      <w:r w:rsidR="004C4435">
        <w:rPr>
          <w:sz w:val="22"/>
          <w:szCs w:val="22"/>
        </w:rPr>
        <w:t xml:space="preserve"> the PT</w:t>
      </w:r>
      <w:r w:rsidR="008A56C1">
        <w:rPr>
          <w:sz w:val="22"/>
          <w:szCs w:val="22"/>
        </w:rPr>
        <w:t>A</w:t>
      </w:r>
      <w:r w:rsidR="00486D20">
        <w:rPr>
          <w:sz w:val="22"/>
          <w:szCs w:val="22"/>
        </w:rPr>
        <w:t xml:space="preserve"> </w:t>
      </w:r>
      <w:r w:rsidR="00BE7F94">
        <w:rPr>
          <w:sz w:val="22"/>
          <w:szCs w:val="22"/>
        </w:rPr>
        <w:t>Lab</w:t>
      </w:r>
      <w:r w:rsidR="00486D20">
        <w:rPr>
          <w:sz w:val="22"/>
          <w:szCs w:val="22"/>
        </w:rPr>
        <w:t>.  First</w:t>
      </w:r>
      <w:r w:rsidR="008A56C1">
        <w:rPr>
          <w:sz w:val="22"/>
          <w:szCs w:val="22"/>
        </w:rPr>
        <w:t xml:space="preserve"> aid kit and emergency numbers are posted in the laboratory in case an urgent situation arises.</w:t>
      </w:r>
    </w:p>
    <w:p w:rsidR="008A56C1" w:rsidRPr="00E33A83" w:rsidRDefault="008A56C1">
      <w:pPr>
        <w:rPr>
          <w:sz w:val="12"/>
          <w:szCs w:val="12"/>
        </w:rPr>
      </w:pPr>
    </w:p>
    <w:p w:rsidR="007941F1" w:rsidRDefault="007941F1">
      <w:pPr>
        <w:rPr>
          <w:sz w:val="20"/>
        </w:rPr>
      </w:pPr>
      <w:r>
        <w:rPr>
          <w:b/>
          <w:bCs/>
          <w:sz w:val="20"/>
        </w:rPr>
        <w:t>Off-campus</w:t>
      </w:r>
    </w:p>
    <w:p w:rsidR="007941F1" w:rsidRDefault="007941F1">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 xml:space="preserve">While attending clinical and off-campus laboratory activities health and safety policies and procedures of the facility will be observed.  If an accident or injury occurs during a clinical experience the procedure described in the PTA Student Handbook under the heading </w:t>
      </w:r>
      <w:r w:rsidR="00BE7F94">
        <w:rPr>
          <w:spacing w:val="-2"/>
          <w:sz w:val="22"/>
        </w:rPr>
        <w:t>‘</w:t>
      </w:r>
      <w:r>
        <w:rPr>
          <w:spacing w:val="-2"/>
          <w:sz w:val="22"/>
        </w:rPr>
        <w:t>Clinical Experience Incidents</w:t>
      </w:r>
      <w:r w:rsidR="00BE7F94">
        <w:rPr>
          <w:spacing w:val="-2"/>
          <w:sz w:val="22"/>
        </w:rPr>
        <w:t>’</w:t>
      </w:r>
      <w:r>
        <w:rPr>
          <w:spacing w:val="-2"/>
          <w:sz w:val="22"/>
        </w:rPr>
        <w:t xml:space="preserve"> will be followed.  If an accident or injury occurs during an off-campus laboratory experience</w:t>
      </w:r>
      <w:r w:rsidR="00BE7F94">
        <w:rPr>
          <w:spacing w:val="-2"/>
          <w:sz w:val="22"/>
        </w:rPr>
        <w:t>,</w:t>
      </w:r>
      <w:r>
        <w:rPr>
          <w:spacing w:val="-2"/>
          <w:sz w:val="22"/>
        </w:rPr>
        <w:t xml:space="preserve"> it will immediately be reported to the instructor and the staff at the facility so the appropriate procedures can be followed.</w:t>
      </w:r>
    </w:p>
    <w:p w:rsidR="007941F1" w:rsidRPr="00E33A83"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2"/>
          <w:szCs w:val="12"/>
        </w:rPr>
      </w:pPr>
    </w:p>
    <w:p w:rsidR="007941F1" w:rsidRPr="008A56C1" w:rsidRDefault="007941F1">
      <w:pPr>
        <w:tabs>
          <w:tab w:val="center" w:pos="4680"/>
        </w:tabs>
        <w:suppressAutoHyphens/>
        <w:jc w:val="both"/>
        <w:rPr>
          <w:spacing w:val="-2"/>
          <w:szCs w:val="24"/>
        </w:rPr>
      </w:pPr>
      <w:r>
        <w:rPr>
          <w:b/>
          <w:spacing w:val="-2"/>
          <w:sz w:val="20"/>
        </w:rPr>
        <w:tab/>
      </w:r>
      <w:r w:rsidRPr="008A56C1">
        <w:rPr>
          <w:b/>
          <w:spacing w:val="-2"/>
          <w:szCs w:val="24"/>
        </w:rPr>
        <w:t>CLINICAL EXPERIENCE</w:t>
      </w:r>
    </w:p>
    <w:p w:rsidR="007941F1" w:rsidRPr="008A56C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szCs w:val="16"/>
        </w:rPr>
      </w:pPr>
    </w:p>
    <w:p w:rsidR="007941F1" w:rsidRDefault="007941F1">
      <w:pPr>
        <w:pStyle w:val="BodyText"/>
        <w:tabs>
          <w:tab w:val="left" w:pos="1080"/>
        </w:tabs>
      </w:pPr>
      <w:r>
        <w:t xml:space="preserve">The purpose of clinical experience is to allow the student to apply the knowledge and skills acquired in the classroom to a hands-on patient care situation.  </w:t>
      </w:r>
      <w:r w:rsidR="00B16312">
        <w:t xml:space="preserve">The clinical is designed to provide students learning experiences with patients, coordination with other health care providers, utilization of support staff and time management.  </w:t>
      </w:r>
      <w:r>
        <w:t xml:space="preserve">Each student will be </w:t>
      </w:r>
      <w:r w:rsidR="00B16312">
        <w:t>supervised</w:t>
      </w:r>
      <w:r>
        <w:t xml:space="preserve"> </w:t>
      </w:r>
      <w:r w:rsidR="00B16312">
        <w:t>by</w:t>
      </w:r>
      <w:r>
        <w:t xml:space="preserve"> a licensed physical therapist or physical therapist assistant</w:t>
      </w:r>
      <w:r w:rsidR="00B16312">
        <w:t xml:space="preserve"> at a facility affiliated with the PTA Program</w:t>
      </w:r>
      <w:r>
        <w:t>.  Students are expected to abide by the hours and policies of the assigned clinical facility.</w:t>
      </w:r>
      <w:r w:rsidR="000C1778">
        <w:t xml:space="preserve">  </w:t>
      </w:r>
    </w:p>
    <w:p w:rsidR="007941F1" w:rsidRPr="008A56C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szCs w:val="16"/>
        </w:rPr>
      </w:pPr>
    </w:p>
    <w:p w:rsidR="007941F1" w:rsidRDefault="007941F1" w:rsidP="007522D0">
      <w:pPr>
        <w:pStyle w:val="BodyText"/>
        <w:tabs>
          <w:tab w:val="clear" w:pos="4320"/>
          <w:tab w:val="clear" w:pos="5040"/>
          <w:tab w:val="clear" w:pos="5760"/>
          <w:tab w:val="clear" w:pos="6480"/>
          <w:tab w:val="clear" w:pos="7200"/>
          <w:tab w:val="clear" w:pos="7920"/>
          <w:tab w:val="clear" w:pos="8640"/>
          <w:tab w:val="clear" w:pos="9360"/>
          <w:tab w:val="clear" w:pos="10080"/>
          <w:tab w:val="clear" w:pos="10800"/>
          <w:tab w:val="left" w:pos="1080"/>
        </w:tabs>
      </w:pPr>
      <w:r>
        <w:t xml:space="preserve">Clinical experiences are scheduled as follows:  </w:t>
      </w:r>
      <w:r w:rsidR="007522D0">
        <w:tab/>
      </w:r>
      <w:r w:rsidR="007522D0">
        <w:tab/>
      </w:r>
      <w:r w:rsidR="007522D0">
        <w:tab/>
      </w:r>
      <w:r w:rsidR="007522D0">
        <w:tab/>
      </w:r>
      <w:r w:rsidR="007522D0">
        <w:tab/>
      </w:r>
    </w:p>
    <w:p w:rsidR="007941F1" w:rsidRPr="008A56C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5154"/>
        <w:gridCol w:w="1949"/>
      </w:tblGrid>
      <w:tr w:rsidR="007941F1">
        <w:tc>
          <w:tcPr>
            <w:tcW w:w="1202" w:type="pct"/>
            <w:shd w:val="clear" w:color="auto" w:fill="E6E6E6"/>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CLINICAL</w:t>
            </w:r>
          </w:p>
        </w:tc>
        <w:tc>
          <w:tcPr>
            <w:tcW w:w="2756" w:type="pct"/>
            <w:shd w:val="clear" w:color="auto" w:fill="E6E6E6"/>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WEEKS</w:t>
            </w:r>
          </w:p>
        </w:tc>
        <w:tc>
          <w:tcPr>
            <w:tcW w:w="1042" w:type="pct"/>
            <w:shd w:val="clear" w:color="auto" w:fill="E6E6E6"/>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HOURS</w:t>
            </w:r>
          </w:p>
        </w:tc>
      </w:tr>
      <w:tr w:rsidR="007941F1">
        <w:trPr>
          <w:cantSplit/>
          <w:trHeight w:val="143"/>
        </w:trPr>
        <w:tc>
          <w:tcPr>
            <w:tcW w:w="1202" w:type="pct"/>
          </w:tcPr>
          <w:p w:rsidR="007941F1" w:rsidRDefault="00A909E8">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 xml:space="preserve">Clinical I </w:t>
            </w:r>
          </w:p>
        </w:tc>
        <w:tc>
          <w:tcPr>
            <w:tcW w:w="2756" w:type="pct"/>
          </w:tcPr>
          <w:p w:rsidR="007941F1" w:rsidRDefault="00A909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One day each week for 10</w:t>
            </w:r>
            <w:r w:rsidR="007941F1">
              <w:rPr>
                <w:spacing w:val="-2"/>
              </w:rPr>
              <w:t xml:space="preserve"> weeks</w:t>
            </w:r>
          </w:p>
        </w:tc>
        <w:tc>
          <w:tcPr>
            <w:tcW w:w="1042" w:type="pct"/>
          </w:tcPr>
          <w:p w:rsidR="007941F1" w:rsidRDefault="00A909E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8</w:t>
            </w:r>
            <w:r w:rsidR="007941F1">
              <w:rPr>
                <w:spacing w:val="-2"/>
              </w:rPr>
              <w:t>0 Hours</w:t>
            </w:r>
          </w:p>
        </w:tc>
      </w:tr>
      <w:tr w:rsidR="007941F1">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Clinical II</w:t>
            </w:r>
          </w:p>
        </w:tc>
        <w:tc>
          <w:tcPr>
            <w:tcW w:w="2756"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Five days a week for 2 weeks</w:t>
            </w:r>
          </w:p>
        </w:tc>
        <w:tc>
          <w:tcPr>
            <w:tcW w:w="104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80 Hours</w:t>
            </w:r>
          </w:p>
        </w:tc>
      </w:tr>
      <w:tr w:rsidR="007941F1">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Clinical III</w:t>
            </w:r>
          </w:p>
        </w:tc>
        <w:tc>
          <w:tcPr>
            <w:tcW w:w="2756"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Five days a week for 4 weeks</w:t>
            </w:r>
          </w:p>
        </w:tc>
        <w:tc>
          <w:tcPr>
            <w:tcW w:w="104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160 Hours</w:t>
            </w:r>
          </w:p>
        </w:tc>
      </w:tr>
      <w:tr w:rsidR="007941F1">
        <w:trPr>
          <w:cantSplit/>
          <w:trHeight w:val="143"/>
        </w:trPr>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Clinical IV A</w:t>
            </w:r>
          </w:p>
        </w:tc>
        <w:tc>
          <w:tcPr>
            <w:tcW w:w="2756"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Five days a week for 5 weeks</w:t>
            </w:r>
          </w:p>
        </w:tc>
        <w:tc>
          <w:tcPr>
            <w:tcW w:w="104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200 Hours</w:t>
            </w:r>
          </w:p>
        </w:tc>
      </w:tr>
      <w:tr w:rsidR="007941F1">
        <w:trPr>
          <w:cantSplit/>
          <w:trHeight w:val="142"/>
        </w:trPr>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Clinical IV B</w:t>
            </w:r>
          </w:p>
        </w:tc>
        <w:tc>
          <w:tcPr>
            <w:tcW w:w="2756"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Five days a week for 5 weeks</w:t>
            </w:r>
          </w:p>
        </w:tc>
        <w:tc>
          <w:tcPr>
            <w:tcW w:w="104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200 Hours</w:t>
            </w:r>
          </w:p>
        </w:tc>
      </w:tr>
      <w:tr w:rsidR="007941F1">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2"/>
              </w:rPr>
            </w:pPr>
            <w:r>
              <w:rPr>
                <w:b/>
                <w:bCs/>
                <w:spacing w:val="-2"/>
              </w:rPr>
              <w:t>TOTAL:</w:t>
            </w:r>
          </w:p>
        </w:tc>
        <w:tc>
          <w:tcPr>
            <w:tcW w:w="2756" w:type="pct"/>
          </w:tcPr>
          <w:p w:rsidR="007941F1" w:rsidRDefault="007941F1">
            <w:pPr>
              <w:pStyle w:val="Heading6"/>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jc w:val="center"/>
              <w:rPr>
                <w:bCs/>
                <w:spacing w:val="-2"/>
              </w:rPr>
            </w:pPr>
            <w:r>
              <w:rPr>
                <w:bCs/>
                <w:spacing w:val="-2"/>
              </w:rPr>
              <w:t>18 Weeks</w:t>
            </w:r>
          </w:p>
        </w:tc>
        <w:tc>
          <w:tcPr>
            <w:tcW w:w="1042" w:type="pct"/>
          </w:tcPr>
          <w:p w:rsidR="007941F1" w:rsidRDefault="007941F1">
            <w:pPr>
              <w:pStyle w:val="Heading6"/>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rPr>
                <w:bCs/>
                <w:spacing w:val="-2"/>
              </w:rPr>
            </w:pPr>
            <w:r>
              <w:rPr>
                <w:bCs/>
                <w:spacing w:val="-2"/>
              </w:rPr>
              <w:t>720 Hours</w:t>
            </w:r>
          </w:p>
        </w:tc>
      </w:tr>
    </w:tbl>
    <w:p w:rsidR="00013975" w:rsidRDefault="00013975" w:rsidP="00E073EF">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b/>
          <w:bCs/>
          <w:spacing w:val="-2"/>
          <w:sz w:val="22"/>
        </w:rPr>
      </w:pPr>
    </w:p>
    <w:p w:rsidR="00013975" w:rsidRDefault="00013975" w:rsidP="00013975">
      <w:r>
        <w:br w:type="page"/>
      </w:r>
    </w:p>
    <w:p w:rsidR="004F1386" w:rsidRDefault="004F1386" w:rsidP="00E073EF">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b/>
          <w:bCs/>
          <w:spacing w:val="-2"/>
          <w:sz w:val="22"/>
        </w:rPr>
      </w:pPr>
    </w:p>
    <w:p w:rsidR="007941F1" w:rsidRPr="00E073EF" w:rsidRDefault="00E073EF" w:rsidP="00E073EF">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b/>
          <w:bCs/>
          <w:spacing w:val="-2"/>
          <w:sz w:val="22"/>
        </w:rPr>
      </w:pPr>
      <w:r>
        <w:rPr>
          <w:b/>
          <w:bCs/>
          <w:spacing w:val="-2"/>
          <w:sz w:val="22"/>
        </w:rPr>
        <w:t>Clinical Experience continued</w:t>
      </w:r>
    </w:p>
    <w:p w:rsidR="007941F1" w:rsidRDefault="007941F1">
      <w:pPr>
        <w:pStyle w:val="Heading4"/>
        <w:tabs>
          <w:tab w:val="clear" w:pos="3960"/>
          <w:tab w:val="clear" w:pos="5400"/>
          <w:tab w:val="clear" w:pos="6120"/>
          <w:tab w:val="left" w:pos="360"/>
          <w:tab w:val="left" w:pos="5760"/>
          <w:tab w:val="left" w:pos="6480"/>
        </w:tabs>
        <w:rPr>
          <w:bCs/>
        </w:rPr>
      </w:pPr>
      <w:r>
        <w:rPr>
          <w:bCs/>
        </w:rPr>
        <w:t>Liability</w:t>
      </w:r>
    </w:p>
    <w:p w:rsidR="007941F1" w:rsidRPr="00EF2696" w:rsidRDefault="007941F1">
      <w:pPr>
        <w:pStyle w:val="BodyText"/>
        <w:tabs>
          <w:tab w:val="left" w:pos="1080"/>
        </w:tabs>
        <w:rPr>
          <w:sz w:val="20"/>
        </w:rPr>
      </w:pPr>
      <w:r w:rsidRPr="00EF2696">
        <w:rPr>
          <w:sz w:val="20"/>
        </w:rPr>
        <w:t xml:space="preserve">Indian Hills Community College maintains professional liability coverage for students in the </w:t>
      </w:r>
      <w:r w:rsidR="00CA330E">
        <w:rPr>
          <w:sz w:val="20"/>
        </w:rPr>
        <w:t>Health sciences</w:t>
      </w:r>
      <w:r w:rsidRPr="00EF2696">
        <w:rPr>
          <w:sz w:val="20"/>
        </w:rPr>
        <w:t xml:space="preserve"> Division.  This coverage includes the physical therapist assistant students.  </w:t>
      </w:r>
    </w:p>
    <w:p w:rsidR="00A909E8" w:rsidRPr="00EF2696" w:rsidRDefault="00A909E8">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szCs w:val="22"/>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b/>
          <w:bCs/>
          <w:spacing w:val="-2"/>
          <w:sz w:val="22"/>
        </w:rPr>
      </w:pPr>
      <w:r>
        <w:rPr>
          <w:b/>
          <w:bCs/>
          <w:spacing w:val="-2"/>
          <w:sz w:val="22"/>
        </w:rPr>
        <w:t>Location</w:t>
      </w:r>
    </w:p>
    <w:p w:rsidR="00AD6D07" w:rsidRPr="001E6840" w:rsidRDefault="00E073EF" w:rsidP="00AD6D07">
      <w:pPr>
        <w:pStyle w:val="BodyText"/>
        <w:tabs>
          <w:tab w:val="left" w:pos="1080"/>
        </w:tabs>
        <w:rPr>
          <w:sz w:val="20"/>
        </w:rPr>
      </w:pPr>
      <w:r w:rsidRPr="00EF2696">
        <w:rPr>
          <w:sz w:val="20"/>
        </w:rPr>
        <w:t xml:space="preserve">Clinical education is an essential learning experience and as such the sites are chosen to meet the student’s need for a comprehensive education.  The student’s preferences will be considered during assignment of clinical sites, but the final determination rests with the Academic Coordinator of Clinical Education.  </w:t>
      </w:r>
      <w:r w:rsidR="007941F1" w:rsidRPr="00EF2696">
        <w:rPr>
          <w:sz w:val="20"/>
        </w:rPr>
        <w:t xml:space="preserve">Clinical affiliations are available within traveling distance of Ottumwa.  However, </w:t>
      </w:r>
      <w:r w:rsidR="00FC2AE0" w:rsidRPr="00EF2696">
        <w:rPr>
          <w:sz w:val="20"/>
        </w:rPr>
        <w:t>a student</w:t>
      </w:r>
      <w:r w:rsidR="007941F1" w:rsidRPr="00EF2696">
        <w:rPr>
          <w:sz w:val="20"/>
        </w:rPr>
        <w:t xml:space="preserve"> may request a clinical site nationwide</w:t>
      </w:r>
      <w:r w:rsidR="00943A12" w:rsidRPr="00EF2696">
        <w:rPr>
          <w:color w:val="FF0000"/>
          <w:sz w:val="20"/>
        </w:rPr>
        <w:t>.</w:t>
      </w:r>
      <w:r w:rsidR="007941F1" w:rsidRPr="00EF2696">
        <w:rPr>
          <w:color w:val="FF0000"/>
          <w:sz w:val="20"/>
        </w:rPr>
        <w:t xml:space="preserve">  </w:t>
      </w:r>
      <w:r w:rsidR="007941F1" w:rsidRPr="00EF2696">
        <w:rPr>
          <w:sz w:val="20"/>
        </w:rPr>
        <w:t xml:space="preserve">A student may be scheduled at a requested site if it </w:t>
      </w:r>
      <w:r w:rsidR="003A119B" w:rsidRPr="00EF2696">
        <w:rPr>
          <w:sz w:val="20"/>
        </w:rPr>
        <w:t>provides an appropriate learning experience</w:t>
      </w:r>
      <w:r w:rsidR="007941F1" w:rsidRPr="00EF2696">
        <w:rPr>
          <w:sz w:val="20"/>
        </w:rPr>
        <w:t xml:space="preserve"> and is available</w:t>
      </w:r>
      <w:r w:rsidR="003A119B" w:rsidRPr="00EF2696">
        <w:rPr>
          <w:sz w:val="20"/>
        </w:rPr>
        <w:t xml:space="preserve"> at the requested time</w:t>
      </w:r>
      <w:r w:rsidR="007941F1" w:rsidRPr="00EF2696">
        <w:rPr>
          <w:sz w:val="20"/>
        </w:rPr>
        <w:t>.  Students are required to provide transportation to and from clinical sites.</w:t>
      </w:r>
      <w:r w:rsidR="00AD6D07">
        <w:rPr>
          <w:sz w:val="20"/>
        </w:rPr>
        <w:t xml:space="preserve">  </w:t>
      </w:r>
      <w:r w:rsidR="00AD6D07" w:rsidRPr="001E6840">
        <w:rPr>
          <w:sz w:val="20"/>
        </w:rPr>
        <w:t>Refer to Appendix B for a list of clinical sites affiliated with Indian Hills.</w:t>
      </w:r>
    </w:p>
    <w:p w:rsidR="007941F1" w:rsidRPr="00EF269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8"/>
          <w:szCs w:val="18"/>
        </w:rPr>
      </w:pPr>
    </w:p>
    <w:p w:rsidR="007941F1" w:rsidRPr="00EF269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z w:val="20"/>
        </w:rPr>
      </w:pPr>
      <w:r w:rsidRPr="00EF2696">
        <w:rPr>
          <w:sz w:val="20"/>
        </w:rPr>
        <w:t>Clinical affiliations will not be scheduled in physical therapy departments in which the student is currently employed.</w:t>
      </w:r>
      <w:r w:rsidR="00BE7F94">
        <w:rPr>
          <w:sz w:val="20"/>
        </w:rPr>
        <w:t xml:space="preserve">  The student may not be under clinical supervision of a family member or close friend.</w:t>
      </w:r>
    </w:p>
    <w:p w:rsidR="007941F1" w:rsidRPr="00EF269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szCs w:val="22"/>
        </w:rPr>
      </w:pPr>
    </w:p>
    <w:p w:rsidR="007941F1" w:rsidRDefault="007941F1">
      <w:pPr>
        <w:pStyle w:val="Heading4"/>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bCs/>
        </w:rPr>
      </w:pPr>
      <w:r>
        <w:rPr>
          <w:bCs/>
        </w:rPr>
        <w:t>Stipends</w:t>
      </w:r>
    </w:p>
    <w:p w:rsidR="007941F1" w:rsidRPr="00EF2696" w:rsidRDefault="007941F1">
      <w:pPr>
        <w:pStyle w:val="BodyText2"/>
        <w:rPr>
          <w:sz w:val="20"/>
        </w:rPr>
      </w:pPr>
      <w:r w:rsidRPr="00EF2696">
        <w:rPr>
          <w:sz w:val="20"/>
        </w:rPr>
        <w:t>Students are not to be substituted for paid staff dur</w:t>
      </w:r>
      <w:r w:rsidR="00BD471A" w:rsidRPr="00EF2696">
        <w:rPr>
          <w:sz w:val="20"/>
        </w:rPr>
        <w:t xml:space="preserve">ing any clinical assignments.  </w:t>
      </w:r>
      <w:r w:rsidRPr="00EF2696">
        <w:rPr>
          <w:sz w:val="20"/>
        </w:rPr>
        <w:t>After demonstrating proficiency, students may be permitted to perform procedures with line of sight supervision.</w:t>
      </w:r>
    </w:p>
    <w:p w:rsidR="007941F1" w:rsidRPr="00EF2696" w:rsidRDefault="007941F1">
      <w:pPr>
        <w:pStyle w:val="BodyText2"/>
        <w:rPr>
          <w:sz w:val="22"/>
          <w:szCs w:val="22"/>
        </w:rPr>
      </w:pPr>
      <w:r w:rsidRPr="00EF2696">
        <w:rPr>
          <w:sz w:val="20"/>
        </w:rPr>
        <w:t xml:space="preserve"> </w:t>
      </w:r>
    </w:p>
    <w:p w:rsidR="007941F1" w:rsidRDefault="007941F1">
      <w:pPr>
        <w:pStyle w:val="BodyText2"/>
        <w:rPr>
          <w:sz w:val="22"/>
        </w:rPr>
      </w:pPr>
      <w:r>
        <w:rPr>
          <w:b/>
          <w:bCs/>
          <w:sz w:val="22"/>
        </w:rPr>
        <w:t>Health Insurance</w:t>
      </w:r>
      <w:r>
        <w:rPr>
          <w:sz w:val="22"/>
        </w:rPr>
        <w:t xml:space="preserve"> </w:t>
      </w:r>
    </w:p>
    <w:p w:rsidR="007941F1" w:rsidRPr="00EF2696" w:rsidRDefault="00F85755">
      <w:pPr>
        <w:pStyle w:val="BodyText2"/>
        <w:rPr>
          <w:sz w:val="20"/>
        </w:rPr>
      </w:pPr>
      <w:r w:rsidRPr="00EF2696">
        <w:rPr>
          <w:sz w:val="20"/>
        </w:rPr>
        <w:t xml:space="preserve">Students are encouraged to maintain their own personal health care coverage, at their own costs.  While clinical education sites will make emergency medical care available to students, the student is responsible for the costs.  </w:t>
      </w:r>
      <w:r w:rsidR="007941F1" w:rsidRPr="00EF2696">
        <w:rPr>
          <w:sz w:val="20"/>
        </w:rPr>
        <w:t xml:space="preserve">Students may be required by </w:t>
      </w:r>
      <w:r w:rsidRPr="00EF2696">
        <w:rPr>
          <w:sz w:val="20"/>
        </w:rPr>
        <w:t>some clinical facilities</w:t>
      </w:r>
      <w:r w:rsidR="007941F1" w:rsidRPr="00EF2696">
        <w:rPr>
          <w:sz w:val="20"/>
        </w:rPr>
        <w:t xml:space="preserve"> to have proof of health insurance prior to beginning a clinical affiliation.</w:t>
      </w:r>
    </w:p>
    <w:p w:rsidR="007941F1" w:rsidRPr="00EF2696" w:rsidRDefault="007941F1">
      <w:pPr>
        <w:pStyle w:val="BodyText2"/>
        <w:rPr>
          <w:color w:val="FF0000"/>
          <w:sz w:val="22"/>
          <w:szCs w:val="22"/>
        </w:rPr>
      </w:pPr>
    </w:p>
    <w:p w:rsidR="007941F1" w:rsidRDefault="007941F1">
      <w:pPr>
        <w:pStyle w:val="Heading4"/>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bCs/>
        </w:rPr>
      </w:pPr>
      <w:r>
        <w:rPr>
          <w:bCs/>
        </w:rPr>
        <w:t>Incidents</w:t>
      </w:r>
    </w:p>
    <w:p w:rsidR="007941F1" w:rsidRPr="00EF2696" w:rsidRDefault="007941F1">
      <w:pPr>
        <w:pStyle w:val="BodyText"/>
        <w:tabs>
          <w:tab w:val="clear" w:pos="1440"/>
          <w:tab w:val="clear" w:pos="2880"/>
          <w:tab w:val="clear" w:pos="3600"/>
          <w:tab w:val="clear" w:pos="5040"/>
          <w:tab w:val="clear" w:pos="5760"/>
          <w:tab w:val="clear" w:pos="6480"/>
          <w:tab w:val="clear" w:pos="10080"/>
          <w:tab w:val="clear" w:pos="10800"/>
          <w:tab w:val="left" w:pos="7560"/>
        </w:tabs>
        <w:rPr>
          <w:b/>
          <w:color w:val="FF0000"/>
          <w:sz w:val="20"/>
        </w:rPr>
      </w:pPr>
      <w:r w:rsidRPr="00EF2696">
        <w:rPr>
          <w:sz w:val="20"/>
        </w:rPr>
        <w:t xml:space="preserve">All incidents that are inconsistent with routine care or the </w:t>
      </w:r>
      <w:r w:rsidR="00FD23B0">
        <w:rPr>
          <w:sz w:val="20"/>
        </w:rPr>
        <w:t>patient’s</w:t>
      </w:r>
      <w:r w:rsidRPr="00EF2696">
        <w:rPr>
          <w:sz w:val="20"/>
        </w:rPr>
        <w:t xml:space="preserve"> plan </w:t>
      </w:r>
      <w:r w:rsidR="00FD23B0">
        <w:rPr>
          <w:sz w:val="20"/>
        </w:rPr>
        <w:t xml:space="preserve">of care </w:t>
      </w:r>
      <w:r w:rsidRPr="00EF2696">
        <w:rPr>
          <w:sz w:val="20"/>
        </w:rPr>
        <w:t>must be reported to the Clinical Instructor immediately.  If a medical emergency occurs the policies of the facility will be followed.  The condition of the involved person(s) will be evaluated and the necessary emergency care will be provided.  A written report describing the incident should be completed according to facilit</w:t>
      </w:r>
      <w:r w:rsidR="00BE7F94">
        <w:rPr>
          <w:sz w:val="20"/>
        </w:rPr>
        <w:t>y policy.  In addition the ACCE</w:t>
      </w:r>
      <w:r w:rsidRPr="00EF2696">
        <w:rPr>
          <w:sz w:val="20"/>
        </w:rPr>
        <w:t xml:space="preserve"> is to be notified of the incident by the Clinical Instructo</w:t>
      </w:r>
      <w:r w:rsidR="00BE7F94">
        <w:rPr>
          <w:sz w:val="20"/>
        </w:rPr>
        <w:t>r and the PTA student. The ACCE</w:t>
      </w:r>
      <w:r w:rsidRPr="00EF2696">
        <w:rPr>
          <w:sz w:val="20"/>
        </w:rPr>
        <w:t xml:space="preserve"> will complete the IHCC Safety and Loss Control Accident Report Form and forward this document to the </w:t>
      </w:r>
      <w:r w:rsidR="00CA330E">
        <w:rPr>
          <w:sz w:val="20"/>
        </w:rPr>
        <w:t>Health sciences</w:t>
      </w:r>
      <w:r w:rsidRPr="00EF2696">
        <w:rPr>
          <w:sz w:val="20"/>
        </w:rPr>
        <w:t xml:space="preserve"> Safety Representative. </w:t>
      </w:r>
    </w:p>
    <w:p w:rsidR="007941F1" w:rsidRPr="00EF2696"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szCs w:val="22"/>
        </w:rPr>
      </w:pPr>
    </w:p>
    <w:p w:rsidR="007941F1" w:rsidRDefault="007941F1">
      <w:pPr>
        <w:pStyle w:val="Heading4"/>
        <w:tabs>
          <w:tab w:val="clear" w:pos="720"/>
          <w:tab w:val="clear" w:pos="108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clear" w:pos="9360"/>
          <w:tab w:val="clear" w:pos="10080"/>
        </w:tabs>
        <w:jc w:val="left"/>
        <w:rPr>
          <w:bCs/>
        </w:rPr>
      </w:pPr>
      <w:r>
        <w:rPr>
          <w:bCs/>
        </w:rPr>
        <w:t>Criminal Background Checks</w:t>
      </w:r>
    </w:p>
    <w:p w:rsidR="007941F1" w:rsidRPr="00EF2696" w:rsidRDefault="007941F1">
      <w:pPr>
        <w:tabs>
          <w:tab w:val="left" w:pos="0"/>
          <w:tab w:val="left" w:pos="10800"/>
        </w:tabs>
        <w:suppressAutoHyphens/>
        <w:jc w:val="both"/>
        <w:rPr>
          <w:spacing w:val="-2"/>
          <w:sz w:val="20"/>
        </w:rPr>
      </w:pPr>
      <w:r w:rsidRPr="00EF2696">
        <w:rPr>
          <w:spacing w:val="-2"/>
          <w:sz w:val="20"/>
        </w:rPr>
        <w:t xml:space="preserve">Students </w:t>
      </w:r>
      <w:r w:rsidR="001E6840">
        <w:rPr>
          <w:spacing w:val="-2"/>
          <w:sz w:val="20"/>
        </w:rPr>
        <w:t>are</w:t>
      </w:r>
      <w:r w:rsidRPr="00EF2696">
        <w:rPr>
          <w:spacing w:val="-2"/>
          <w:sz w:val="20"/>
        </w:rPr>
        <w:t xml:space="preserve"> required to have a </w:t>
      </w:r>
      <w:r w:rsidR="00EA166B">
        <w:rPr>
          <w:spacing w:val="-2"/>
          <w:sz w:val="20"/>
        </w:rPr>
        <w:t xml:space="preserve">criminal </w:t>
      </w:r>
      <w:r w:rsidRPr="00EF2696">
        <w:rPr>
          <w:spacing w:val="-2"/>
          <w:sz w:val="20"/>
        </w:rPr>
        <w:t>background check prior to beginning a clinical affiliation.  Students are responsible for obtaining the background check and assumi</w:t>
      </w:r>
      <w:r w:rsidR="00CF7CF1">
        <w:rPr>
          <w:spacing w:val="-2"/>
          <w:sz w:val="20"/>
        </w:rPr>
        <w:t xml:space="preserve">ng responsibility for the fee. </w:t>
      </w:r>
    </w:p>
    <w:p w:rsidR="007941F1" w:rsidRPr="00EF2696" w:rsidRDefault="007941F1">
      <w:pPr>
        <w:tabs>
          <w:tab w:val="left" w:pos="0"/>
          <w:tab w:val="left" w:pos="10800"/>
        </w:tabs>
        <w:suppressAutoHyphens/>
        <w:jc w:val="both"/>
        <w:rPr>
          <w:spacing w:val="-2"/>
          <w:sz w:val="22"/>
          <w:szCs w:val="22"/>
        </w:rPr>
      </w:pPr>
    </w:p>
    <w:p w:rsidR="007941F1" w:rsidRDefault="007941F1">
      <w:pPr>
        <w:tabs>
          <w:tab w:val="left" w:pos="0"/>
          <w:tab w:val="left" w:pos="10800"/>
        </w:tabs>
        <w:suppressAutoHyphens/>
        <w:rPr>
          <w:b/>
          <w:bCs/>
          <w:spacing w:val="-2"/>
          <w:sz w:val="22"/>
        </w:rPr>
      </w:pPr>
      <w:r>
        <w:rPr>
          <w:b/>
          <w:bCs/>
          <w:spacing w:val="-2"/>
          <w:sz w:val="22"/>
        </w:rPr>
        <w:t>Drug Screen</w:t>
      </w:r>
    </w:p>
    <w:p w:rsidR="007941F1" w:rsidRPr="00EF2696" w:rsidRDefault="007941F1">
      <w:pPr>
        <w:tabs>
          <w:tab w:val="left" w:pos="0"/>
          <w:tab w:val="left" w:pos="10800"/>
        </w:tabs>
        <w:suppressAutoHyphens/>
        <w:jc w:val="both"/>
        <w:rPr>
          <w:spacing w:val="-2"/>
          <w:sz w:val="20"/>
        </w:rPr>
      </w:pPr>
      <w:r w:rsidRPr="00EF2696">
        <w:rPr>
          <w:spacing w:val="-2"/>
          <w:sz w:val="20"/>
        </w:rPr>
        <w:t xml:space="preserve">Students may be required by a clinical facility to have a drug screen prior to beginning </w:t>
      </w:r>
      <w:r w:rsidR="001E6840">
        <w:rPr>
          <w:spacing w:val="-2"/>
          <w:sz w:val="20"/>
        </w:rPr>
        <w:t>the PTA Program</w:t>
      </w:r>
      <w:r w:rsidRPr="00EF2696">
        <w:rPr>
          <w:spacing w:val="-2"/>
          <w:sz w:val="20"/>
        </w:rPr>
        <w:t>.  Students will be provided with information on approved screening agencies</w:t>
      </w:r>
      <w:r w:rsidR="00BD14A2">
        <w:rPr>
          <w:spacing w:val="-2"/>
          <w:sz w:val="20"/>
        </w:rPr>
        <w:t xml:space="preserve"> by the clinical facility</w:t>
      </w:r>
      <w:r w:rsidRPr="00EF2696">
        <w:rPr>
          <w:spacing w:val="-2"/>
          <w:sz w:val="20"/>
        </w:rPr>
        <w:t>.  The student is responsible for any fee.  Changes in affiliation schedule will not be made on the basis of this requirement.</w:t>
      </w:r>
    </w:p>
    <w:p w:rsidR="007941F1" w:rsidRPr="00EF2696" w:rsidRDefault="007941F1">
      <w:pPr>
        <w:tabs>
          <w:tab w:val="left" w:pos="0"/>
          <w:tab w:val="left" w:pos="10800"/>
        </w:tabs>
        <w:suppressAutoHyphens/>
        <w:jc w:val="both"/>
        <w:rPr>
          <w:spacing w:val="-2"/>
          <w:sz w:val="22"/>
          <w:szCs w:val="22"/>
        </w:rPr>
      </w:pPr>
    </w:p>
    <w:p w:rsidR="007941F1" w:rsidRDefault="007941F1">
      <w:pPr>
        <w:pStyle w:val="Heading4"/>
        <w:tabs>
          <w:tab w:val="clear" w:pos="720"/>
          <w:tab w:val="clear" w:pos="108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clear" w:pos="9360"/>
          <w:tab w:val="clear" w:pos="10080"/>
        </w:tabs>
        <w:rPr>
          <w:bCs/>
        </w:rPr>
      </w:pPr>
      <w:r>
        <w:rPr>
          <w:bCs/>
        </w:rPr>
        <w:t>Dependent Adult Abuse/ Child Abuse Checks</w:t>
      </w:r>
    </w:p>
    <w:p w:rsidR="007941F1" w:rsidRPr="00EF2696" w:rsidRDefault="007941F1">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sidRPr="00EF2696">
        <w:rPr>
          <w:sz w:val="20"/>
        </w:rPr>
        <w:t xml:space="preserve">Students in the </w:t>
      </w:r>
      <w:r w:rsidR="00CA330E">
        <w:rPr>
          <w:sz w:val="20"/>
        </w:rPr>
        <w:t>Health sciences</w:t>
      </w:r>
      <w:r w:rsidRPr="00EF2696">
        <w:rPr>
          <w:sz w:val="20"/>
        </w:rPr>
        <w:t xml:space="preserve"> division are required to complete a dependent adult and child abuse</w:t>
      </w:r>
      <w:r w:rsidR="00D463B6">
        <w:rPr>
          <w:sz w:val="20"/>
        </w:rPr>
        <w:t xml:space="preserve"> course </w:t>
      </w:r>
      <w:r w:rsidRPr="00EF2696">
        <w:rPr>
          <w:sz w:val="20"/>
        </w:rPr>
        <w:t>with information on the following content areas:  Iowa law, probable reasons, recognition, and reporting process.</w:t>
      </w:r>
    </w:p>
    <w:p w:rsidR="007941F1" w:rsidRPr="00EF2696" w:rsidRDefault="007941F1">
      <w:pPr>
        <w:tabs>
          <w:tab w:val="left" w:pos="0"/>
          <w:tab w:val="left" w:pos="10800"/>
        </w:tabs>
        <w:suppressAutoHyphens/>
        <w:jc w:val="both"/>
        <w:rPr>
          <w:spacing w:val="-2"/>
          <w:sz w:val="22"/>
          <w:szCs w:val="22"/>
        </w:rPr>
      </w:pPr>
    </w:p>
    <w:p w:rsidR="007941F1" w:rsidRPr="00EF2696" w:rsidRDefault="007941F1">
      <w:pPr>
        <w:tabs>
          <w:tab w:val="left" w:pos="0"/>
          <w:tab w:val="left" w:pos="10800"/>
        </w:tabs>
        <w:suppressAutoHyphens/>
        <w:jc w:val="both"/>
        <w:rPr>
          <w:spacing w:val="-2"/>
          <w:sz w:val="20"/>
        </w:rPr>
      </w:pPr>
      <w:r w:rsidRPr="00EF2696">
        <w:rPr>
          <w:spacing w:val="-2"/>
          <w:sz w:val="20"/>
        </w:rPr>
        <w:t xml:space="preserve">Students </w:t>
      </w:r>
      <w:r w:rsidR="00EA166B">
        <w:rPr>
          <w:spacing w:val="-2"/>
          <w:sz w:val="20"/>
        </w:rPr>
        <w:t>are</w:t>
      </w:r>
      <w:r w:rsidRPr="00EF2696">
        <w:rPr>
          <w:spacing w:val="-2"/>
          <w:sz w:val="20"/>
        </w:rPr>
        <w:t xml:space="preserve"> required to have a Dependent Adult/Child Abuse background check.  The findings of that report may make a student ineligible for a clinical affiliation.  Students will assume responsibility for the cost of the background check</w:t>
      </w:r>
      <w:r w:rsidR="00FC2AE0" w:rsidRPr="00EF2696">
        <w:rPr>
          <w:spacing w:val="-2"/>
          <w:sz w:val="20"/>
        </w:rPr>
        <w:t xml:space="preserve">. </w:t>
      </w:r>
    </w:p>
    <w:p w:rsidR="007941F1" w:rsidRPr="00E44BAE" w:rsidRDefault="0052390D" w:rsidP="0052390D">
      <w:pPr>
        <w:tabs>
          <w:tab w:val="left" w:pos="0"/>
          <w:tab w:val="left" w:pos="10800"/>
        </w:tabs>
        <w:suppressAutoHyphens/>
        <w:jc w:val="center"/>
        <w:rPr>
          <w:b/>
          <w:sz w:val="28"/>
          <w:szCs w:val="28"/>
        </w:rPr>
      </w:pPr>
      <w:r>
        <w:rPr>
          <w:spacing w:val="-2"/>
          <w:sz w:val="20"/>
        </w:rPr>
        <w:br w:type="page"/>
      </w:r>
      <w:r w:rsidR="007941F1" w:rsidRPr="00E44BAE">
        <w:rPr>
          <w:b/>
          <w:sz w:val="28"/>
          <w:szCs w:val="28"/>
        </w:rPr>
        <w:t>ATTENDANCE POLICY</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pStyle w:val="BodyText2"/>
        <w:tabs>
          <w:tab w:val="left" w:pos="5760"/>
          <w:tab w:val="left" w:pos="6480"/>
        </w:tabs>
        <w:rPr>
          <w:color w:val="FF0000"/>
          <w:sz w:val="22"/>
        </w:rPr>
      </w:pPr>
      <w:r>
        <w:rPr>
          <w:sz w:val="22"/>
        </w:rPr>
        <w:t>Prospective employers consider attendance records a good indicato</w:t>
      </w:r>
      <w:r w:rsidR="00A916CC">
        <w:rPr>
          <w:sz w:val="22"/>
        </w:rPr>
        <w:t>r of future employee behavior and</w:t>
      </w:r>
      <w:r>
        <w:rPr>
          <w:sz w:val="22"/>
        </w:rPr>
        <w:t xml:space="preserve"> typically inquire about the attendance records of the student</w:t>
      </w:r>
      <w:r w:rsidR="00A916CC">
        <w:rPr>
          <w:sz w:val="22"/>
        </w:rPr>
        <w:t>/graduate</w:t>
      </w:r>
      <w:r>
        <w:rPr>
          <w:sz w:val="22"/>
        </w:rPr>
        <w:t>.  The faculty</w:t>
      </w:r>
      <w:r w:rsidR="00A916CC">
        <w:rPr>
          <w:sz w:val="22"/>
        </w:rPr>
        <w:t xml:space="preserve"> and clinical instructors consider</w:t>
      </w:r>
      <w:r>
        <w:rPr>
          <w:sz w:val="22"/>
        </w:rPr>
        <w:t xml:space="preserve"> attendance important because learning rarely takes place if a student is absent, regardless of the reason.  Therefore, to satisfactorily complete the performance expectations of the physical therapist assistant program, the following policies must be adhered to:</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p>
    <w:p w:rsidR="007941F1" w:rsidRDefault="007941F1">
      <w:pPr>
        <w:pStyle w:val="Heading6"/>
      </w:pPr>
      <w:r>
        <w:t>Clinical</w:t>
      </w:r>
    </w:p>
    <w:p w:rsidR="007941F1" w:rsidRDefault="007941F1" w:rsidP="00CA330E">
      <w:pPr>
        <w:tabs>
          <w:tab w:val="left" w:pos="0"/>
          <w:tab w:val="left" w:pos="360"/>
          <w:tab w:val="left" w:pos="2160"/>
          <w:tab w:val="left" w:pos="4320"/>
          <w:tab w:val="left" w:pos="7200"/>
          <w:tab w:val="left" w:pos="7560"/>
          <w:tab w:val="left" w:pos="7920"/>
          <w:tab w:val="left" w:pos="8640"/>
          <w:tab w:val="left" w:pos="9360"/>
        </w:tabs>
        <w:suppressAutoHyphens/>
        <w:ind w:left="360" w:hanging="360"/>
        <w:jc w:val="both"/>
        <w:rPr>
          <w:spacing w:val="-2"/>
          <w:sz w:val="22"/>
        </w:rPr>
      </w:pPr>
      <w:r>
        <w:rPr>
          <w:spacing w:val="-2"/>
          <w:sz w:val="22"/>
        </w:rPr>
        <w:t xml:space="preserve"> 1)</w:t>
      </w:r>
      <w:r>
        <w:rPr>
          <w:spacing w:val="-2"/>
          <w:sz w:val="22"/>
        </w:rPr>
        <w:tab/>
        <w:t>Students are expected to be present for all clinical experiences.</w:t>
      </w:r>
      <w:r w:rsidR="00CA330E">
        <w:rPr>
          <w:spacing w:val="-2"/>
          <w:sz w:val="22"/>
        </w:rPr>
        <w:t xml:space="preserve">  It is expected that students will </w:t>
      </w:r>
      <w:r w:rsidR="00CA330E" w:rsidRPr="00CA330E">
        <w:rPr>
          <w:b/>
          <w:spacing w:val="-2"/>
          <w:sz w:val="22"/>
        </w:rPr>
        <w:t>NOT</w:t>
      </w:r>
      <w:r w:rsidR="00CA330E">
        <w:rPr>
          <w:spacing w:val="-2"/>
          <w:sz w:val="22"/>
        </w:rPr>
        <w:t xml:space="preserve"> schedule vacations or other events during clinicals.  </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ind w:left="360" w:hanging="360"/>
        <w:jc w:val="both"/>
        <w:rPr>
          <w:spacing w:val="-2"/>
          <w:sz w:val="22"/>
        </w:rPr>
      </w:pPr>
      <w:r>
        <w:rPr>
          <w:spacing w:val="-2"/>
          <w:sz w:val="22"/>
        </w:rPr>
        <w:t xml:space="preserve"> 2)</w:t>
      </w:r>
      <w:r>
        <w:rPr>
          <w:spacing w:val="-2"/>
          <w:sz w:val="22"/>
        </w:rPr>
        <w:tab/>
        <w:t xml:space="preserve">If a student is unable to attend, he/she is to report </w:t>
      </w:r>
      <w:r w:rsidR="00D87097">
        <w:rPr>
          <w:spacing w:val="-2"/>
          <w:sz w:val="22"/>
        </w:rPr>
        <w:t>the</w:t>
      </w:r>
      <w:r>
        <w:rPr>
          <w:spacing w:val="-2"/>
          <w:sz w:val="22"/>
        </w:rPr>
        <w:t xml:space="preserve"> absence each day--stating </w:t>
      </w:r>
      <w:r w:rsidR="00FC2AE0">
        <w:rPr>
          <w:spacing w:val="-2"/>
          <w:sz w:val="22"/>
        </w:rPr>
        <w:t xml:space="preserve">his/her </w:t>
      </w:r>
      <w:r>
        <w:rPr>
          <w:spacing w:val="-2"/>
          <w:sz w:val="22"/>
        </w:rPr>
        <w:t xml:space="preserve">name and </w:t>
      </w:r>
      <w:r w:rsidR="00FC2AE0">
        <w:rPr>
          <w:spacing w:val="-2"/>
          <w:sz w:val="22"/>
        </w:rPr>
        <w:t xml:space="preserve">the </w:t>
      </w:r>
      <w:r>
        <w:rPr>
          <w:spacing w:val="-2"/>
          <w:sz w:val="22"/>
        </w:rPr>
        <w:t xml:space="preserve">reason for </w:t>
      </w:r>
      <w:r w:rsidR="00D87097">
        <w:rPr>
          <w:spacing w:val="-2"/>
          <w:sz w:val="22"/>
        </w:rPr>
        <w:t>the absence.</w:t>
      </w:r>
      <w:r w:rsidR="00CA330E">
        <w:rPr>
          <w:spacing w:val="-2"/>
          <w:sz w:val="22"/>
        </w:rPr>
        <w:t xml:space="preserve">  The student is required to provide as much advance notice as possible.  </w:t>
      </w:r>
      <w:r>
        <w:rPr>
          <w:spacing w:val="-2"/>
          <w:sz w:val="22"/>
        </w:rPr>
        <w:t xml:space="preserve">The student will notify </w:t>
      </w:r>
      <w:r w:rsidR="001E6840">
        <w:rPr>
          <w:spacing w:val="-2"/>
          <w:sz w:val="22"/>
        </w:rPr>
        <w:t>the</w:t>
      </w:r>
      <w:r>
        <w:rPr>
          <w:spacing w:val="-2"/>
          <w:sz w:val="22"/>
        </w:rPr>
        <w:t xml:space="preserve"> IHCC </w:t>
      </w:r>
      <w:r w:rsidR="001E6840">
        <w:rPr>
          <w:spacing w:val="-2"/>
          <w:sz w:val="22"/>
        </w:rPr>
        <w:t>PTA instructor at (641) 683-5318 or 1-800-726-2585 ext. 5318</w:t>
      </w:r>
      <w:r>
        <w:rPr>
          <w:spacing w:val="-2"/>
          <w:sz w:val="22"/>
        </w:rPr>
        <w:t xml:space="preserve">. Voice messages regarding an absence may be left </w:t>
      </w:r>
      <w:r w:rsidR="004C53D5">
        <w:rPr>
          <w:spacing w:val="-2"/>
          <w:sz w:val="22"/>
        </w:rPr>
        <w:t xml:space="preserve">24 hours a day.  </w:t>
      </w:r>
      <w:r>
        <w:rPr>
          <w:spacing w:val="-2"/>
          <w:sz w:val="22"/>
        </w:rPr>
        <w:t xml:space="preserve">Notification of absence may also be left via e-mail </w:t>
      </w:r>
      <w:r w:rsidR="00BE7F94">
        <w:rPr>
          <w:spacing w:val="-2"/>
          <w:sz w:val="22"/>
        </w:rPr>
        <w:t>for the ACCE</w:t>
      </w:r>
      <w:r w:rsidR="00F360D1">
        <w:rPr>
          <w:spacing w:val="-2"/>
          <w:sz w:val="22"/>
        </w:rPr>
        <w:t xml:space="preserve"> </w:t>
      </w:r>
      <w:r w:rsidR="00770171">
        <w:rPr>
          <w:spacing w:val="-2"/>
          <w:sz w:val="22"/>
        </w:rPr>
        <w:t>or through the web services clinical web page</w:t>
      </w:r>
      <w:r>
        <w:rPr>
          <w:spacing w:val="-2"/>
          <w:sz w:val="22"/>
        </w:rPr>
        <w:t xml:space="preserve">. The clinical instructor at the assigned facility will also be contacted </w:t>
      </w:r>
      <w:r w:rsidR="00FC2AE0">
        <w:rPr>
          <w:spacing w:val="-2"/>
          <w:sz w:val="22"/>
        </w:rPr>
        <w:t xml:space="preserve">by the student </w:t>
      </w:r>
      <w:r>
        <w:rPr>
          <w:spacing w:val="-2"/>
          <w:sz w:val="22"/>
        </w:rPr>
        <w:t xml:space="preserve">regarding the absence.  </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3)</w:t>
      </w:r>
      <w:r>
        <w:rPr>
          <w:spacing w:val="-2"/>
          <w:sz w:val="22"/>
        </w:rPr>
        <w:tab/>
        <w:t>Clinical attendance will be documented in the student's record.</w:t>
      </w:r>
    </w:p>
    <w:p w:rsidR="007941F1" w:rsidRDefault="007941F1">
      <w:pPr>
        <w:pStyle w:val="BodyText3"/>
        <w:tabs>
          <w:tab w:val="clear" w:pos="0"/>
          <w:tab w:val="clear" w:pos="720"/>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ind w:left="360" w:hanging="360"/>
        <w:rPr>
          <w:sz w:val="22"/>
        </w:rPr>
      </w:pPr>
      <w:r>
        <w:rPr>
          <w:sz w:val="22"/>
        </w:rPr>
        <w:t xml:space="preserve"> 4) </w:t>
      </w:r>
      <w:r>
        <w:rPr>
          <w:sz w:val="22"/>
        </w:rPr>
        <w:tab/>
        <w:t>If a student does not report for clinical as scheduled, the clinical instructor and the PTA faculty will counsel the student and provide documentation for the student's file.  Changes in the clinical schedule</w:t>
      </w:r>
      <w:r w:rsidR="00A916CC">
        <w:rPr>
          <w:sz w:val="22"/>
        </w:rPr>
        <w:t>, including make-up days</w:t>
      </w:r>
      <w:r>
        <w:rPr>
          <w:sz w:val="22"/>
        </w:rPr>
        <w:t xml:space="preserve"> must be coordinated and approved by the Clinical Coordinator of Clinical Education (CCCE) and /or CI and a PTA </w:t>
      </w:r>
      <w:r w:rsidR="00FC2AE0">
        <w:rPr>
          <w:sz w:val="22"/>
        </w:rPr>
        <w:t>faculty member</w:t>
      </w:r>
      <w:r>
        <w:rPr>
          <w:sz w:val="22"/>
        </w:rPr>
        <w:t>.</w:t>
      </w:r>
    </w:p>
    <w:p w:rsidR="007941F1" w:rsidRDefault="007941F1">
      <w:pPr>
        <w:tabs>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5)</w:t>
      </w:r>
      <w:r>
        <w:rPr>
          <w:spacing w:val="-2"/>
          <w:sz w:val="22"/>
        </w:rPr>
        <w:tab/>
        <w:t xml:space="preserve">Students will be allowed </w:t>
      </w:r>
      <w:r w:rsidR="00770171">
        <w:rPr>
          <w:spacing w:val="-2"/>
          <w:sz w:val="22"/>
        </w:rPr>
        <w:t>eight hours of</w:t>
      </w:r>
      <w:r>
        <w:rPr>
          <w:spacing w:val="-2"/>
          <w:sz w:val="22"/>
        </w:rPr>
        <w:t xml:space="preserve"> clinical absence during the 21 months of their program</w:t>
      </w:r>
      <w:r w:rsidR="00770171">
        <w:rPr>
          <w:spacing w:val="-2"/>
          <w:sz w:val="22"/>
        </w:rPr>
        <w:t>.</w:t>
      </w:r>
    </w:p>
    <w:p w:rsidR="007941F1" w:rsidRDefault="007941F1">
      <w:pPr>
        <w:pStyle w:val="BodyTextIndent"/>
        <w:rPr>
          <w:sz w:val="22"/>
        </w:rPr>
      </w:pPr>
      <w:r>
        <w:rPr>
          <w:sz w:val="22"/>
        </w:rPr>
        <w:t xml:space="preserve"> 6)</w:t>
      </w:r>
      <w:r>
        <w:rPr>
          <w:sz w:val="22"/>
        </w:rPr>
        <w:tab/>
        <w:t>Students failing to comply with attendance requirements may be recommended for dismissal from the program.</w:t>
      </w:r>
    </w:p>
    <w:p w:rsidR="007941F1" w:rsidRDefault="007941F1" w:rsidP="00D663A9">
      <w:pPr>
        <w:pStyle w:val="BodyText3"/>
        <w:numPr>
          <w:ilvl w:val="0"/>
          <w:numId w:val="11"/>
        </w:numPr>
        <w:tabs>
          <w:tab w:val="clear" w:pos="0"/>
          <w:tab w:val="clear" w:pos="720"/>
          <w:tab w:val="clear" w:pos="1080"/>
          <w:tab w:val="clear" w:pos="1440"/>
          <w:tab w:val="clear" w:pos="2880"/>
          <w:tab w:val="clear" w:pos="3600"/>
          <w:tab w:val="clear" w:pos="3960"/>
          <w:tab w:val="clear" w:pos="5040"/>
          <w:tab w:val="clear" w:pos="5400"/>
          <w:tab w:val="clear" w:pos="6120"/>
          <w:tab w:val="clear" w:pos="10080"/>
          <w:tab w:val="clear" w:pos="10800"/>
          <w:tab w:val="left" w:pos="7560"/>
        </w:tabs>
        <w:rPr>
          <w:sz w:val="22"/>
        </w:rPr>
      </w:pPr>
      <w:r>
        <w:rPr>
          <w:sz w:val="22"/>
        </w:rPr>
        <w:t>A release from a physician will be required to return to clinical fol</w:t>
      </w:r>
      <w:r w:rsidR="00B13075">
        <w:rPr>
          <w:sz w:val="22"/>
        </w:rPr>
        <w:t>lowing three (3) or more</w:t>
      </w:r>
      <w:r w:rsidR="00F360D1">
        <w:rPr>
          <w:sz w:val="22"/>
        </w:rPr>
        <w:t xml:space="preserve"> </w:t>
      </w:r>
      <w:r>
        <w:rPr>
          <w:sz w:val="22"/>
        </w:rPr>
        <w:t xml:space="preserve">consecutive days </w:t>
      </w:r>
      <w:r w:rsidR="00B13075">
        <w:rPr>
          <w:sz w:val="22"/>
        </w:rPr>
        <w:t>of absence</w:t>
      </w:r>
      <w:r>
        <w:rPr>
          <w:sz w:val="22"/>
        </w:rPr>
        <w:t xml:space="preserve"> due to illness/injury. </w:t>
      </w:r>
    </w:p>
    <w:p w:rsidR="007941F1" w:rsidRDefault="007941F1">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sz w:val="22"/>
        </w:rPr>
      </w:pPr>
      <w:r>
        <w:rPr>
          <w:sz w:val="22"/>
        </w:rPr>
        <w:t xml:space="preserve"> 8)</w:t>
      </w:r>
      <w:r>
        <w:rPr>
          <w:sz w:val="22"/>
        </w:rPr>
        <w:tab/>
        <w:t>Children may not attend clinical with the parent.</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9)</w:t>
      </w:r>
      <w:r>
        <w:rPr>
          <w:spacing w:val="-2"/>
          <w:sz w:val="22"/>
        </w:rPr>
        <w:tab/>
        <w:t>Before leaving the clinical site</w:t>
      </w:r>
      <w:r w:rsidR="008662FA">
        <w:rPr>
          <w:spacing w:val="-2"/>
          <w:sz w:val="22"/>
        </w:rPr>
        <w:t xml:space="preserve"> each day</w:t>
      </w:r>
      <w:r>
        <w:rPr>
          <w:spacing w:val="-2"/>
          <w:sz w:val="22"/>
        </w:rPr>
        <w:t>, the student must report to the clinical instructor.</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p>
    <w:p w:rsidR="007941F1" w:rsidRDefault="007941F1">
      <w:pPr>
        <w:pStyle w:val="Heading6"/>
        <w:tabs>
          <w:tab w:val="clear" w:pos="1440"/>
          <w:tab w:val="left" w:pos="7560"/>
        </w:tabs>
        <w:rPr>
          <w:sz w:val="22"/>
        </w:rPr>
      </w:pPr>
      <w:r>
        <w:rPr>
          <w:sz w:val="22"/>
        </w:rPr>
        <w:t>Classroom</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1)</w:t>
      </w:r>
      <w:r>
        <w:rPr>
          <w:spacing w:val="-2"/>
          <w:sz w:val="22"/>
        </w:rPr>
        <w:tab/>
        <w:t xml:space="preserve">Students are expected to be </w:t>
      </w:r>
      <w:r w:rsidR="008E4F8D">
        <w:rPr>
          <w:spacing w:val="-2"/>
          <w:sz w:val="22"/>
        </w:rPr>
        <w:t>in attendance</w:t>
      </w:r>
      <w:r>
        <w:rPr>
          <w:spacing w:val="-2"/>
          <w:sz w:val="22"/>
        </w:rPr>
        <w:t xml:space="preserve"> for all classes.</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ind w:left="360" w:hanging="360"/>
        <w:jc w:val="both"/>
        <w:rPr>
          <w:b/>
          <w:bCs/>
          <w:spacing w:val="-2"/>
          <w:sz w:val="22"/>
        </w:rPr>
      </w:pPr>
      <w:r>
        <w:rPr>
          <w:spacing w:val="-2"/>
          <w:sz w:val="22"/>
        </w:rPr>
        <w:t>2)</w:t>
      </w:r>
      <w:r>
        <w:rPr>
          <w:spacing w:val="-2"/>
          <w:sz w:val="22"/>
        </w:rPr>
        <w:tab/>
        <w:t xml:space="preserve">If a student is unable to attend, he/she is to report his/her absence each day--stating </w:t>
      </w:r>
      <w:r w:rsidR="00FC2AE0">
        <w:rPr>
          <w:spacing w:val="-2"/>
          <w:sz w:val="22"/>
        </w:rPr>
        <w:t xml:space="preserve">his/her </w:t>
      </w:r>
      <w:r>
        <w:rPr>
          <w:spacing w:val="-2"/>
          <w:sz w:val="22"/>
        </w:rPr>
        <w:t xml:space="preserve">name and </w:t>
      </w:r>
      <w:r w:rsidR="00FC2AE0">
        <w:rPr>
          <w:spacing w:val="-2"/>
          <w:sz w:val="22"/>
        </w:rPr>
        <w:t xml:space="preserve">the </w:t>
      </w:r>
      <w:r>
        <w:rPr>
          <w:spacing w:val="-2"/>
          <w:sz w:val="22"/>
        </w:rPr>
        <w:t xml:space="preserve">reason for missing that day.  The student will notify an IHCC PTA instructor at </w:t>
      </w:r>
      <w:r w:rsidR="00BE7F94">
        <w:rPr>
          <w:spacing w:val="-2"/>
          <w:sz w:val="22"/>
        </w:rPr>
        <w:t xml:space="preserve">the phone number provided at the beginning of each course </w:t>
      </w:r>
      <w:r w:rsidR="00F360D1">
        <w:rPr>
          <w:spacing w:val="-2"/>
          <w:sz w:val="22"/>
        </w:rPr>
        <w:t>or</w:t>
      </w:r>
      <w:r w:rsidR="005A32F2">
        <w:rPr>
          <w:spacing w:val="-2"/>
          <w:sz w:val="22"/>
        </w:rPr>
        <w:t xml:space="preserve"> through the web services course web page</w:t>
      </w:r>
      <w:r>
        <w:rPr>
          <w:spacing w:val="-2"/>
          <w:sz w:val="22"/>
        </w:rPr>
        <w:t>.</w:t>
      </w:r>
    </w:p>
    <w:p w:rsidR="007941F1" w:rsidRDefault="007941F1" w:rsidP="002D444D">
      <w:pPr>
        <w:numPr>
          <w:ilvl w:val="0"/>
          <w:numId w:val="7"/>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color w:val="FF0000"/>
          <w:spacing w:val="-2"/>
          <w:sz w:val="22"/>
        </w:rPr>
      </w:pPr>
      <w:r>
        <w:rPr>
          <w:spacing w:val="-2"/>
          <w:sz w:val="22"/>
        </w:rPr>
        <w:t xml:space="preserve">Classroom attendance will be documented and maintained in the </w:t>
      </w:r>
      <w:r w:rsidR="00CA330E">
        <w:rPr>
          <w:spacing w:val="-2"/>
          <w:sz w:val="22"/>
        </w:rPr>
        <w:t>health sciences</w:t>
      </w:r>
      <w:r>
        <w:rPr>
          <w:spacing w:val="-2"/>
          <w:sz w:val="22"/>
        </w:rPr>
        <w:t xml:space="preserve"> division office.</w:t>
      </w:r>
    </w:p>
    <w:p w:rsidR="007941F1" w:rsidRDefault="007941F1" w:rsidP="002D444D">
      <w:pPr>
        <w:numPr>
          <w:ilvl w:val="0"/>
          <w:numId w:val="7"/>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The student must initiate the classroom assignment make-up process.</w:t>
      </w:r>
    </w:p>
    <w:p w:rsidR="007941F1" w:rsidRDefault="007941F1" w:rsidP="002D444D">
      <w:pPr>
        <w:numPr>
          <w:ilvl w:val="0"/>
          <w:numId w:val="3"/>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Students will NOT be allowed to make-up classroom work, including exams unless the instructor has been </w:t>
      </w:r>
      <w:r w:rsidRPr="00CB250F">
        <w:rPr>
          <w:spacing w:val="-2"/>
          <w:sz w:val="22"/>
        </w:rPr>
        <w:t>notified</w:t>
      </w:r>
      <w:r w:rsidR="008662FA" w:rsidRPr="00CB250F">
        <w:rPr>
          <w:spacing w:val="-2"/>
          <w:sz w:val="22"/>
        </w:rPr>
        <w:t xml:space="preserve"> on that day</w:t>
      </w:r>
      <w:r>
        <w:rPr>
          <w:spacing w:val="-2"/>
          <w:sz w:val="22"/>
        </w:rPr>
        <w:t xml:space="preserve"> regarding the absence.</w:t>
      </w:r>
      <w:r>
        <w:rPr>
          <w:spacing w:val="-2"/>
          <w:sz w:val="22"/>
        </w:rPr>
        <w:tab/>
        <w:t xml:space="preserve"> </w:t>
      </w:r>
    </w:p>
    <w:p w:rsidR="007941F1" w:rsidRDefault="007941F1" w:rsidP="002D444D">
      <w:pPr>
        <w:numPr>
          <w:ilvl w:val="0"/>
          <w:numId w:val="3"/>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The instructor and the student will arrange a schedule for completion of make-up work.</w:t>
      </w:r>
    </w:p>
    <w:p w:rsidR="007941F1" w:rsidRDefault="007941F1" w:rsidP="002D444D">
      <w:pPr>
        <w:numPr>
          <w:ilvl w:val="1"/>
          <w:numId w:val="3"/>
        </w:numPr>
        <w:tabs>
          <w:tab w:val="left" w:pos="0"/>
          <w:tab w:val="left" w:pos="360"/>
          <w:tab w:val="left" w:pos="720"/>
          <w:tab w:val="left" w:pos="2160"/>
          <w:tab w:val="left" w:pos="4320"/>
          <w:tab w:val="left" w:pos="7200"/>
          <w:tab w:val="left" w:pos="7560"/>
          <w:tab w:val="left" w:pos="7920"/>
          <w:tab w:val="left" w:pos="8640"/>
          <w:tab w:val="left" w:pos="9360"/>
        </w:tabs>
        <w:suppressAutoHyphens/>
        <w:ind w:hanging="1440"/>
        <w:jc w:val="both"/>
        <w:rPr>
          <w:spacing w:val="-2"/>
          <w:sz w:val="22"/>
        </w:rPr>
      </w:pPr>
      <w:r>
        <w:rPr>
          <w:spacing w:val="-2"/>
          <w:sz w:val="22"/>
        </w:rPr>
        <w:t>Children may not attend class with the parent.</w:t>
      </w:r>
    </w:p>
    <w:p w:rsidR="00BE7F94" w:rsidRDefault="00BE7F94" w:rsidP="002D444D">
      <w:pPr>
        <w:numPr>
          <w:ilvl w:val="1"/>
          <w:numId w:val="3"/>
        </w:numPr>
        <w:tabs>
          <w:tab w:val="clear" w:pos="1440"/>
          <w:tab w:val="left" w:pos="0"/>
          <w:tab w:val="left" w:pos="360"/>
          <w:tab w:val="left" w:pos="2160"/>
          <w:tab w:val="left" w:pos="4320"/>
          <w:tab w:val="left" w:pos="7200"/>
          <w:tab w:val="left" w:pos="7560"/>
          <w:tab w:val="left" w:pos="7920"/>
          <w:tab w:val="left" w:pos="8640"/>
          <w:tab w:val="left" w:pos="9360"/>
        </w:tabs>
        <w:suppressAutoHyphens/>
        <w:ind w:left="360"/>
        <w:jc w:val="both"/>
        <w:rPr>
          <w:spacing w:val="-2"/>
          <w:sz w:val="22"/>
        </w:rPr>
      </w:pPr>
      <w:r>
        <w:rPr>
          <w:spacing w:val="-2"/>
          <w:sz w:val="22"/>
        </w:rPr>
        <w:t>Students must have a completed physical to participate in any PTA Lab courses.  Failure to participate may result in loss of participation points on the days missed, and will not be allowed to be made up.</w:t>
      </w:r>
    </w:p>
    <w:p w:rsidR="001E6840" w:rsidRDefault="001E6840" w:rsidP="001E6840">
      <w:pPr>
        <w:tabs>
          <w:tab w:val="center" w:pos="4680"/>
        </w:tabs>
        <w:suppressAutoHyphens/>
        <w:jc w:val="both"/>
        <w:rPr>
          <w:spacing w:val="-2"/>
          <w:sz w:val="20"/>
        </w:rPr>
      </w:pPr>
    </w:p>
    <w:p w:rsidR="001E6840" w:rsidRPr="007D5C9F" w:rsidRDefault="001E6840" w:rsidP="001E6840">
      <w:pPr>
        <w:tabs>
          <w:tab w:val="center" w:pos="4680"/>
        </w:tabs>
        <w:suppressAutoHyphens/>
        <w:rPr>
          <w:b/>
          <w:spacing w:val="-2"/>
          <w:sz w:val="22"/>
          <w:szCs w:val="22"/>
        </w:rPr>
      </w:pPr>
      <w:r w:rsidRPr="007D5C9F">
        <w:rPr>
          <w:b/>
          <w:spacing w:val="-2"/>
          <w:sz w:val="22"/>
          <w:szCs w:val="22"/>
        </w:rPr>
        <w:t>Leave of Absence</w:t>
      </w:r>
    </w:p>
    <w:p w:rsidR="001E6840" w:rsidRDefault="001E6840" w:rsidP="001E6840">
      <w:pPr>
        <w:tabs>
          <w:tab w:val="left" w:pos="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Students wishing to take a leave of absence from the PTA Program must submit a written request to the Program Director. A leave of absence may be granted for emergencies including:  hospitalization, birth of a child, or death in </w:t>
      </w:r>
      <w:r w:rsidR="0052390D">
        <w:rPr>
          <w:spacing w:val="-2"/>
          <w:sz w:val="22"/>
        </w:rPr>
        <w:t xml:space="preserve">the student’s </w:t>
      </w:r>
      <w:r>
        <w:rPr>
          <w:spacing w:val="-2"/>
          <w:sz w:val="22"/>
        </w:rPr>
        <w:t xml:space="preserve">immediate family.   A leave of absence may be granted if: </w:t>
      </w:r>
    </w:p>
    <w:p w:rsidR="001E6840" w:rsidRDefault="001E6840" w:rsidP="002D444D">
      <w:pPr>
        <w:numPr>
          <w:ilvl w:val="0"/>
          <w:numId w:val="4"/>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the student has demonstrated the ability to meet the performance expectations of the program</w:t>
      </w:r>
    </w:p>
    <w:p w:rsidR="001E6840" w:rsidRDefault="001E6840" w:rsidP="002D444D">
      <w:pPr>
        <w:numPr>
          <w:ilvl w:val="0"/>
          <w:numId w:val="4"/>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the student and faculty are able to develop a curricular plan that assures the student’s progression through the program.</w:t>
      </w:r>
    </w:p>
    <w:p w:rsidR="001E6840" w:rsidRDefault="0052390D" w:rsidP="002D444D">
      <w:pPr>
        <w:numPr>
          <w:ilvl w:val="0"/>
          <w:numId w:val="4"/>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the student must be able to meet course requirements no later than six (6) weeks following the date the leave of absence is granted, following the Incomplete Grades policy, as described in the College Catalog.</w:t>
      </w:r>
    </w:p>
    <w:p w:rsidR="007941F1" w:rsidRDefault="007941F1" w:rsidP="001E6840">
      <w:pPr>
        <w:tabs>
          <w:tab w:val="center" w:pos="4680"/>
        </w:tabs>
        <w:suppressAutoHyphens/>
        <w:spacing w:line="360" w:lineRule="auto"/>
        <w:rPr>
          <w:color w:val="FF0000"/>
          <w:spacing w:val="-2"/>
          <w:sz w:val="28"/>
        </w:rPr>
      </w:pPr>
      <w:r>
        <w:rPr>
          <w:b/>
          <w:spacing w:val="-2"/>
          <w:sz w:val="20"/>
        </w:rPr>
        <w:tab/>
      </w:r>
      <w:r>
        <w:rPr>
          <w:b/>
          <w:spacing w:val="-2"/>
          <w:sz w:val="28"/>
        </w:rPr>
        <w:t xml:space="preserve">DRESS CODE </w:t>
      </w:r>
    </w:p>
    <w:p w:rsidR="007941F1" w:rsidRDefault="007941F1">
      <w:pPr>
        <w:pStyle w:val="BodyText"/>
        <w:tabs>
          <w:tab w:val="clear" w:pos="1440"/>
          <w:tab w:val="clear" w:pos="2880"/>
          <w:tab w:val="clear" w:pos="3600"/>
          <w:tab w:val="clear" w:pos="5040"/>
          <w:tab w:val="clear" w:pos="5760"/>
          <w:tab w:val="clear" w:pos="6480"/>
          <w:tab w:val="clear" w:pos="10080"/>
          <w:tab w:val="clear" w:pos="10800"/>
          <w:tab w:val="left" w:pos="7560"/>
        </w:tabs>
      </w:pPr>
      <w:r>
        <w:t xml:space="preserve">As the student Physical Therapist Assistant represents the school and the profession of Physical Therapy, it is imperative that certain standards be met and a dress code followed.  During class periods, students may use their own judgment in attire, but it must conform to the codes of decency.  </w:t>
      </w:r>
      <w:r w:rsidR="00F42AD7">
        <w:t xml:space="preserve">While in the laboratory students will be expected to have appropriate lab attire to expose the area being studied.  This may include shorts, swimsuit, halter top or sports bra.  </w:t>
      </w:r>
      <w:r>
        <w:t>While at the clinical site, Physical Therapist Assistant students are to abide by the following dress code.</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p>
    <w:p w:rsidR="007941F1" w:rsidRDefault="008E4F8D">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b/>
          <w:spacing w:val="-2"/>
          <w:sz w:val="20"/>
        </w:rPr>
        <w:t xml:space="preserve">Clinical </w:t>
      </w:r>
      <w:r w:rsidR="007941F1">
        <w:rPr>
          <w:b/>
          <w:spacing w:val="-2"/>
          <w:sz w:val="20"/>
        </w:rPr>
        <w:t>Dress Code:</w:t>
      </w:r>
    </w:p>
    <w:p w:rsidR="007941F1" w:rsidRDefault="00E13F76" w:rsidP="002D444D">
      <w:pPr>
        <w:numPr>
          <w:ilvl w:val="0"/>
          <w:numId w:val="5"/>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S</w:t>
      </w:r>
      <w:r w:rsidR="007941F1">
        <w:rPr>
          <w:spacing w:val="-2"/>
          <w:sz w:val="22"/>
        </w:rPr>
        <w:t xml:space="preserve">tudents </w:t>
      </w:r>
      <w:r>
        <w:rPr>
          <w:spacing w:val="-2"/>
          <w:sz w:val="22"/>
        </w:rPr>
        <w:t>may</w:t>
      </w:r>
      <w:r w:rsidR="007941F1">
        <w:rPr>
          <w:spacing w:val="-2"/>
          <w:sz w:val="22"/>
        </w:rPr>
        <w:t xml:space="preserve"> be required to wear </w:t>
      </w:r>
      <w:r w:rsidR="00F42AD7">
        <w:rPr>
          <w:spacing w:val="-2"/>
          <w:sz w:val="22"/>
        </w:rPr>
        <w:t xml:space="preserve">a </w:t>
      </w:r>
      <w:r w:rsidR="007941F1">
        <w:rPr>
          <w:spacing w:val="-2"/>
          <w:sz w:val="22"/>
        </w:rPr>
        <w:t xml:space="preserve">white clinical </w:t>
      </w:r>
      <w:r w:rsidR="00BD0CE6">
        <w:rPr>
          <w:spacing w:val="-2"/>
          <w:sz w:val="22"/>
        </w:rPr>
        <w:t>lab coat</w:t>
      </w:r>
      <w:r w:rsidR="007941F1">
        <w:rPr>
          <w:spacing w:val="-2"/>
          <w:sz w:val="22"/>
        </w:rPr>
        <w:t xml:space="preserve"> over their street clothes.  </w:t>
      </w:r>
      <w:r>
        <w:rPr>
          <w:spacing w:val="-2"/>
          <w:sz w:val="22"/>
        </w:rPr>
        <w:t>This requirement will be determined by the supervisor at the assigned clinical site.</w:t>
      </w:r>
    </w:p>
    <w:p w:rsidR="007941F1" w:rsidRDefault="007941F1" w:rsidP="002D444D">
      <w:pPr>
        <w:numPr>
          <w:ilvl w:val="0"/>
          <w:numId w:val="5"/>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The student will wear clothing consistent with the clinic’s expectations.  </w:t>
      </w:r>
    </w:p>
    <w:p w:rsidR="007941F1" w:rsidRDefault="007941F1" w:rsidP="002D444D">
      <w:pPr>
        <w:numPr>
          <w:ilvl w:val="0"/>
          <w:numId w:val="5"/>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ab/>
        <w:t>Clothes will be clean, neatly pressed and free of odor.</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4)   Students will be clean, free of body odor, and have well-trimmed fingernails.</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5)</w:t>
      </w:r>
      <w:r>
        <w:rPr>
          <w:spacing w:val="-2"/>
          <w:sz w:val="22"/>
        </w:rPr>
        <w:tab/>
      </w:r>
      <w:r w:rsidR="00DC584C">
        <w:rPr>
          <w:spacing w:val="-2"/>
          <w:sz w:val="22"/>
        </w:rPr>
        <w:t>Hair color and m</w:t>
      </w:r>
      <w:r>
        <w:rPr>
          <w:spacing w:val="-2"/>
          <w:sz w:val="22"/>
        </w:rPr>
        <w:t>akeup will be conservative in nature.</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6)</w:t>
      </w:r>
      <w:r>
        <w:rPr>
          <w:spacing w:val="-2"/>
          <w:sz w:val="22"/>
        </w:rPr>
        <w:tab/>
        <w:t>Long hair will be pulled back.  Beards and mustaches will be neatly trimmed.</w:t>
      </w:r>
    </w:p>
    <w:p w:rsidR="007941F1" w:rsidRDefault="007941F1">
      <w:pPr>
        <w:pStyle w:val="BodyText"/>
        <w:tabs>
          <w:tab w:val="clear" w:pos="1440"/>
          <w:tab w:val="clear" w:pos="2880"/>
          <w:tab w:val="clear" w:pos="3600"/>
          <w:tab w:val="clear" w:pos="5040"/>
          <w:tab w:val="clear" w:pos="5760"/>
          <w:tab w:val="clear" w:pos="6480"/>
          <w:tab w:val="clear" w:pos="10080"/>
          <w:tab w:val="clear" w:pos="10800"/>
          <w:tab w:val="left" w:pos="7560"/>
        </w:tabs>
      </w:pPr>
      <w:r>
        <w:t xml:space="preserve"> 7)</w:t>
      </w:r>
      <w:r>
        <w:tab/>
        <w:t>Jewelry will be kept to a minimum and consistent with the clinic’s expectations.</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8)</w:t>
      </w:r>
      <w:r>
        <w:rPr>
          <w:spacing w:val="-2"/>
          <w:sz w:val="22"/>
        </w:rPr>
        <w:tab/>
        <w:t>Appropriate undergarments will be worn.</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 xml:space="preserve"> 9)</w:t>
      </w:r>
      <w:r>
        <w:rPr>
          <w:spacing w:val="-2"/>
          <w:sz w:val="22"/>
        </w:rPr>
        <w:tab/>
        <w:t>Name tags denoting Student PTA status will be worn.</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ind w:left="360" w:hanging="360"/>
        <w:jc w:val="both"/>
        <w:rPr>
          <w:spacing w:val="-2"/>
          <w:sz w:val="22"/>
        </w:rPr>
      </w:pPr>
      <w:r>
        <w:rPr>
          <w:spacing w:val="-2"/>
          <w:sz w:val="22"/>
        </w:rPr>
        <w:t xml:space="preserve"> 10)</w:t>
      </w:r>
      <w:r>
        <w:rPr>
          <w:spacing w:val="-2"/>
          <w:sz w:val="22"/>
        </w:rPr>
        <w:tab/>
        <w:t xml:space="preserve">Shoes will be practical walking shoes that </w:t>
      </w:r>
      <w:r w:rsidR="001F3B5B">
        <w:rPr>
          <w:spacing w:val="-2"/>
          <w:sz w:val="22"/>
        </w:rPr>
        <w:t xml:space="preserve">are closed-toe, have closed back, and a </w:t>
      </w:r>
      <w:r>
        <w:rPr>
          <w:spacing w:val="-2"/>
          <w:sz w:val="22"/>
        </w:rPr>
        <w:t>have non-</w:t>
      </w:r>
      <w:r w:rsidR="001F3B5B">
        <w:rPr>
          <w:spacing w:val="-2"/>
          <w:sz w:val="22"/>
        </w:rPr>
        <w:t>slip soles</w:t>
      </w:r>
      <w:r>
        <w:rPr>
          <w:spacing w:val="-2"/>
          <w:sz w:val="22"/>
        </w:rPr>
        <w:t xml:space="preserve">.  </w:t>
      </w:r>
      <w:r w:rsidR="001F3B5B">
        <w:rPr>
          <w:spacing w:val="-2"/>
          <w:sz w:val="22"/>
        </w:rPr>
        <w:t>Socks must be worn.  Athletic</w:t>
      </w:r>
      <w:r>
        <w:rPr>
          <w:spacing w:val="-2"/>
          <w:sz w:val="22"/>
        </w:rPr>
        <w:t xml:space="preserve"> shoes may only be worn if approved by the clinical site. </w:t>
      </w:r>
    </w:p>
    <w:p w:rsidR="007941F1" w:rsidRPr="00F23BEC"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rFonts w:ascii="Times New (W1)" w:hAnsi="Times New (W1)"/>
          <w:spacing w:val="-2"/>
          <w:sz w:val="12"/>
          <w:szCs w:val="12"/>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r>
        <w:rPr>
          <w:spacing w:val="-2"/>
          <w:sz w:val="22"/>
        </w:rPr>
        <w:t>Any student who chooses to disregard the dress code will be verbally warned once and the second infraction will warrant a written warning.  A third infraction will result in suspension from the clinical site on that same day until a conference is held with the PTA Program Director or Academic Clinical Coordinator of Education (ACCE).</w:t>
      </w:r>
    </w:p>
    <w:p w:rsidR="007941F1" w:rsidRPr="00F23BEC"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rFonts w:ascii="Times New (W1)" w:hAnsi="Times New (W1)"/>
          <w:spacing w:val="-2"/>
          <w:sz w:val="12"/>
          <w:szCs w:val="12"/>
        </w:rPr>
      </w:pPr>
    </w:p>
    <w:p w:rsidR="007941F1" w:rsidRDefault="007941F1">
      <w:pPr>
        <w:tabs>
          <w:tab w:val="center" w:pos="4680"/>
        </w:tabs>
        <w:suppressAutoHyphens/>
        <w:spacing w:line="360" w:lineRule="auto"/>
        <w:jc w:val="both"/>
        <w:rPr>
          <w:spacing w:val="-2"/>
          <w:sz w:val="28"/>
        </w:rPr>
      </w:pPr>
      <w:r>
        <w:rPr>
          <w:b/>
          <w:spacing w:val="-2"/>
        </w:rPr>
        <w:tab/>
      </w:r>
      <w:r>
        <w:rPr>
          <w:b/>
          <w:spacing w:val="-2"/>
          <w:sz w:val="28"/>
        </w:rPr>
        <w:t>PROFESSIONAL CONDUCT</w:t>
      </w:r>
    </w:p>
    <w:p w:rsidR="007941F1" w:rsidRDefault="007941F1">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color w:val="FF0000"/>
          <w:sz w:val="22"/>
        </w:rPr>
      </w:pPr>
      <w:r>
        <w:rPr>
          <w:sz w:val="22"/>
        </w:rPr>
        <w:t xml:space="preserve">In a classroom and clinical situation students must conduct themselves in a professional manner.   In the clinical setting the Clinical Performance Instrument (CPI) will be used to assess professional conduct and in the classroom the Professional Development Assessment form will be utilized.  Please review </w:t>
      </w:r>
      <w:r w:rsidR="008E4F8D">
        <w:rPr>
          <w:sz w:val="22"/>
        </w:rPr>
        <w:t>Appendices</w:t>
      </w:r>
      <w:r w:rsidR="00546681">
        <w:rPr>
          <w:sz w:val="22"/>
        </w:rPr>
        <w:t xml:space="preserve"> </w:t>
      </w:r>
      <w:r w:rsidR="001F3B5B">
        <w:rPr>
          <w:sz w:val="22"/>
        </w:rPr>
        <w:t>A</w:t>
      </w:r>
      <w:r w:rsidR="00546681">
        <w:rPr>
          <w:sz w:val="22"/>
        </w:rPr>
        <w:t xml:space="preserve"> and </w:t>
      </w:r>
      <w:r w:rsidR="001F3B5B">
        <w:rPr>
          <w:sz w:val="22"/>
        </w:rPr>
        <w:t>C</w:t>
      </w:r>
      <w:r>
        <w:rPr>
          <w:sz w:val="22"/>
        </w:rPr>
        <w:t xml:space="preserve"> in this </w:t>
      </w:r>
      <w:r w:rsidR="0052390D">
        <w:rPr>
          <w:sz w:val="22"/>
        </w:rPr>
        <w:t>manual</w:t>
      </w:r>
      <w:r>
        <w:rPr>
          <w:sz w:val="22"/>
        </w:rPr>
        <w:t xml:space="preserve"> for examples of appropriate professional behavior.  Inappropriate conduct will result in a conference with the </w:t>
      </w:r>
      <w:r w:rsidR="00546681">
        <w:rPr>
          <w:sz w:val="22"/>
        </w:rPr>
        <w:t xml:space="preserve">course or </w:t>
      </w:r>
      <w:r>
        <w:rPr>
          <w:sz w:val="22"/>
        </w:rPr>
        <w:t xml:space="preserve">Clinical Instructor and if deemed necessary the ACCE and/or Program Director.  </w:t>
      </w:r>
      <w:r w:rsidR="008E4F8D">
        <w:rPr>
          <w:sz w:val="22"/>
        </w:rPr>
        <w:t>Behavior deemed u</w:t>
      </w:r>
      <w:r>
        <w:rPr>
          <w:sz w:val="22"/>
        </w:rPr>
        <w:t xml:space="preserve">nprofessional </w:t>
      </w:r>
      <w:r w:rsidR="0052390D">
        <w:rPr>
          <w:sz w:val="22"/>
        </w:rPr>
        <w:t>may</w:t>
      </w:r>
      <w:r>
        <w:rPr>
          <w:sz w:val="22"/>
        </w:rPr>
        <w:t xml:space="preserve"> lead to dismissal from the program.  </w:t>
      </w:r>
    </w:p>
    <w:p w:rsidR="007941F1" w:rsidRPr="00624D55" w:rsidRDefault="007941F1">
      <w:pPr>
        <w:tabs>
          <w:tab w:val="center" w:pos="4680"/>
        </w:tabs>
        <w:suppressAutoHyphens/>
        <w:jc w:val="both"/>
        <w:rPr>
          <w:spacing w:val="-2"/>
          <w:sz w:val="20"/>
        </w:rPr>
      </w:pPr>
    </w:p>
    <w:p w:rsidR="007941F1" w:rsidRDefault="007941F1">
      <w:pPr>
        <w:pStyle w:val="Heading7"/>
        <w:rPr>
          <w:spacing w:val="0"/>
        </w:rPr>
      </w:pPr>
      <w:r>
        <w:rPr>
          <w:spacing w:val="0"/>
        </w:rPr>
        <w:t>PHYSICAL EXAMINATION</w:t>
      </w:r>
    </w:p>
    <w:p w:rsidR="007941F1" w:rsidRPr="00F23BEC" w:rsidRDefault="007941F1">
      <w:pPr>
        <w:tabs>
          <w:tab w:val="center" w:pos="4680"/>
        </w:tabs>
        <w:suppressAutoHyphens/>
        <w:jc w:val="both"/>
        <w:rPr>
          <w:sz w:val="12"/>
          <w:szCs w:val="12"/>
        </w:rPr>
      </w:pPr>
    </w:p>
    <w:p w:rsidR="007941F1" w:rsidRDefault="007941F1">
      <w:pPr>
        <w:pStyle w:val="BodyText"/>
        <w:keepLines/>
        <w:tabs>
          <w:tab w:val="clear" w:pos="1440"/>
          <w:tab w:val="clear" w:pos="2880"/>
          <w:tab w:val="clear" w:pos="3600"/>
          <w:tab w:val="clear" w:pos="5040"/>
          <w:tab w:val="clear" w:pos="5760"/>
          <w:tab w:val="clear" w:pos="6480"/>
          <w:tab w:val="clear" w:pos="10080"/>
          <w:tab w:val="clear" w:pos="10800"/>
          <w:tab w:val="left" w:pos="7560"/>
        </w:tabs>
      </w:pPr>
      <w:r>
        <w:t>It is required that each student have a physical examination prior to starting the program to assure that the student is physically able to participate in the activities required of a student Physical Therapist Assistant.  Each student will have a physical performed by licensed qualified personnel</w:t>
      </w:r>
      <w:r w:rsidR="001F3B5B">
        <w:t xml:space="preserve"> limited to:  physician, physician assistant, or nurse practitioner</w:t>
      </w:r>
      <w:r>
        <w:t xml:space="preserve">.  In addition, documentation and/or results of the following immunizations and tests is required:  MMR or Rubella Titer; </w:t>
      </w:r>
      <w:r w:rsidR="001F3B5B">
        <w:t xml:space="preserve">Two-step </w:t>
      </w:r>
      <w:r>
        <w:t>Mantoux Skin Test for Tuberculosis; Tetanus/Diphtheria Booster; Hepatitis B (optional)</w:t>
      </w:r>
      <w:r w:rsidR="001F3B5B">
        <w:t>; and Varicella (optional)</w:t>
      </w:r>
      <w:r>
        <w:t xml:space="preserve">.  The completed form will be kept in the student's permanent file.  A copy of the physical form is included in </w:t>
      </w:r>
      <w:r w:rsidR="001523E0">
        <w:t>A</w:t>
      </w:r>
      <w:r>
        <w:t>ppendix</w:t>
      </w:r>
      <w:r w:rsidR="001523E0">
        <w:t xml:space="preserve"> A</w:t>
      </w:r>
      <w:r>
        <w:t>.</w:t>
      </w:r>
      <w:r w:rsidR="00DC584C">
        <w:t xml:space="preserve">  Students who do not have a completed physical will not be allowed to participate in PTA Lab activities.  </w:t>
      </w:r>
    </w:p>
    <w:p w:rsidR="00013975" w:rsidRDefault="00013975">
      <w:pPr>
        <w:widowControl/>
        <w:rPr>
          <w:spacing w:val="-2"/>
          <w:sz w:val="16"/>
        </w:rPr>
      </w:pPr>
      <w:r>
        <w:rPr>
          <w:spacing w:val="-2"/>
          <w:sz w:val="16"/>
        </w:rPr>
        <w:br w:type="page"/>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p>
    <w:p w:rsidR="007941F1" w:rsidRDefault="007941F1">
      <w:pPr>
        <w:tabs>
          <w:tab w:val="center" w:pos="4680"/>
        </w:tabs>
        <w:suppressAutoHyphens/>
        <w:jc w:val="both"/>
        <w:rPr>
          <w:spacing w:val="-2"/>
          <w:sz w:val="28"/>
        </w:rPr>
      </w:pPr>
      <w:r>
        <w:rPr>
          <w:b/>
          <w:spacing w:val="-2"/>
          <w:sz w:val="20"/>
        </w:rPr>
        <w:tab/>
      </w:r>
      <w:r>
        <w:rPr>
          <w:b/>
          <w:spacing w:val="-2"/>
          <w:sz w:val="28"/>
        </w:rPr>
        <w:t>PREGNANCY POLICY</w:t>
      </w:r>
    </w:p>
    <w:p w:rsidR="007941F1" w:rsidRPr="00F23BEC"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2"/>
          <w:szCs w:val="12"/>
        </w:rPr>
      </w:pPr>
    </w:p>
    <w:p w:rsidR="007941F1" w:rsidRDefault="007941F1">
      <w:pPr>
        <w:pStyle w:val="BodyText3"/>
        <w:tabs>
          <w:tab w:val="clear" w:pos="3960"/>
          <w:tab w:val="clear" w:pos="5400"/>
          <w:tab w:val="clear" w:pos="6120"/>
          <w:tab w:val="left" w:pos="360"/>
          <w:tab w:val="left" w:pos="5760"/>
          <w:tab w:val="left" w:pos="6480"/>
        </w:tabs>
        <w:rPr>
          <w:sz w:val="22"/>
        </w:rPr>
      </w:pPr>
      <w:r>
        <w:rPr>
          <w:sz w:val="22"/>
        </w:rPr>
        <w:t xml:space="preserve">When the student has confirmation of pregnancy, </w:t>
      </w:r>
      <w:r w:rsidR="00F10116">
        <w:rPr>
          <w:sz w:val="22"/>
        </w:rPr>
        <w:t>she</w:t>
      </w:r>
      <w:r>
        <w:rPr>
          <w:sz w:val="22"/>
        </w:rPr>
        <w:t xml:space="preserve"> will </w:t>
      </w:r>
      <w:r w:rsidR="00F10116">
        <w:rPr>
          <w:sz w:val="22"/>
        </w:rPr>
        <w:t>be required to submit</w:t>
      </w:r>
      <w:r>
        <w:rPr>
          <w:sz w:val="22"/>
        </w:rPr>
        <w:t xml:space="preserve"> </w:t>
      </w:r>
      <w:r w:rsidR="00F10116">
        <w:rPr>
          <w:sz w:val="22"/>
        </w:rPr>
        <w:t xml:space="preserve">a </w:t>
      </w:r>
      <w:r>
        <w:rPr>
          <w:sz w:val="22"/>
        </w:rPr>
        <w:t xml:space="preserve">statement from </w:t>
      </w:r>
      <w:r w:rsidR="00624D55">
        <w:rPr>
          <w:sz w:val="22"/>
        </w:rPr>
        <w:t>a qualified licensed</w:t>
      </w:r>
      <w:r>
        <w:rPr>
          <w:sz w:val="22"/>
        </w:rPr>
        <w:t xml:space="preserve"> </w:t>
      </w:r>
      <w:r w:rsidR="00624D55">
        <w:rPr>
          <w:sz w:val="22"/>
        </w:rPr>
        <w:t>practitioner</w:t>
      </w:r>
      <w:r>
        <w:rPr>
          <w:sz w:val="22"/>
        </w:rPr>
        <w:t xml:space="preserve">, </w:t>
      </w:r>
      <w:r w:rsidR="00F10116">
        <w:rPr>
          <w:sz w:val="22"/>
        </w:rPr>
        <w:t xml:space="preserve">indicating the student’s continued ability and/or limitations related to participation in the required laboratory or clinic-based learning activities.  </w:t>
      </w:r>
      <w:r w:rsidR="0081329E">
        <w:rPr>
          <w:sz w:val="22"/>
        </w:rPr>
        <w:t xml:space="preserve">The Leave of Absence policy will be utilized in preparation for the student’s estimated delivery date.  </w:t>
      </w:r>
    </w:p>
    <w:p w:rsidR="007941F1" w:rsidRDefault="007941F1">
      <w:pPr>
        <w:tabs>
          <w:tab w:val="center" w:pos="4680"/>
        </w:tabs>
        <w:suppressAutoHyphens/>
        <w:jc w:val="both"/>
        <w:rPr>
          <w:sz w:val="16"/>
        </w:rPr>
      </w:pPr>
    </w:p>
    <w:p w:rsidR="0081329E" w:rsidRPr="0081329E" w:rsidRDefault="0081329E" w:rsidP="0081329E">
      <w:pPr>
        <w:tabs>
          <w:tab w:val="center" w:pos="4680"/>
        </w:tabs>
        <w:suppressAutoHyphens/>
        <w:jc w:val="center"/>
        <w:rPr>
          <w:b/>
          <w:sz w:val="28"/>
          <w:szCs w:val="28"/>
        </w:rPr>
      </w:pPr>
      <w:r w:rsidRPr="0081329E">
        <w:rPr>
          <w:b/>
          <w:sz w:val="28"/>
          <w:szCs w:val="28"/>
        </w:rPr>
        <w:t>RE-ENTRY POLICY</w:t>
      </w:r>
    </w:p>
    <w:p w:rsidR="0081329E" w:rsidRPr="00E44BAE" w:rsidRDefault="0081329E" w:rsidP="0081329E">
      <w:pPr>
        <w:tabs>
          <w:tab w:val="center" w:pos="4680"/>
        </w:tabs>
        <w:suppressAutoHyphens/>
        <w:jc w:val="center"/>
        <w:rPr>
          <w:b/>
          <w:sz w:val="20"/>
        </w:rPr>
      </w:pPr>
    </w:p>
    <w:p w:rsidR="00E44BAE" w:rsidRPr="00E44BAE" w:rsidRDefault="00E44BAE" w:rsidP="00E44BAE">
      <w:pPr>
        <w:rPr>
          <w:sz w:val="22"/>
          <w:szCs w:val="22"/>
        </w:rPr>
      </w:pPr>
      <w:r w:rsidRPr="00E44BAE">
        <w:rPr>
          <w:sz w:val="22"/>
          <w:szCs w:val="22"/>
        </w:rPr>
        <w:t xml:space="preserve">Students may be re-admitted to the PTA Program following withdrawal or suspension following the Re-entry Procedure outlined below.  If more than one (1) academic year has passed since the student has been in the PTA Program, the student will be required to re-apply and complete competency check-offs for each core PTA course already successfully completed in the program.  </w:t>
      </w:r>
      <w:r w:rsidR="00CA330E">
        <w:rPr>
          <w:sz w:val="22"/>
          <w:szCs w:val="22"/>
        </w:rPr>
        <w:t xml:space="preserve">These “check-offs” may include “hands-on” demonstrations as well as written exams. </w:t>
      </w:r>
      <w:r w:rsidRPr="00E44BAE">
        <w:rPr>
          <w:sz w:val="22"/>
          <w:szCs w:val="22"/>
        </w:rPr>
        <w:t xml:space="preserve">If the student does not demonstrate competence, he/she may be required to repeat the course from which the competency was failed.  </w:t>
      </w:r>
    </w:p>
    <w:p w:rsidR="00E44BAE" w:rsidRPr="00E44BAE" w:rsidRDefault="00E44BAE" w:rsidP="00E44BAE">
      <w:pPr>
        <w:rPr>
          <w:sz w:val="22"/>
          <w:szCs w:val="22"/>
        </w:rPr>
      </w:pPr>
    </w:p>
    <w:p w:rsidR="00E44BAE" w:rsidRPr="00E44BAE" w:rsidRDefault="00E44BAE" w:rsidP="00E44BAE">
      <w:pPr>
        <w:rPr>
          <w:sz w:val="22"/>
          <w:szCs w:val="22"/>
        </w:rPr>
      </w:pPr>
      <w:r w:rsidRPr="00E44BAE">
        <w:rPr>
          <w:sz w:val="22"/>
          <w:szCs w:val="22"/>
        </w:rPr>
        <w:t xml:space="preserve">If a student fails a core PTA course during the first term of the PTA program, he/she will be dismissed from the program, and may re-apply to the program the following year.  Students will be admitted based on grade point average and test scores (ACT or COMPASS). </w:t>
      </w:r>
    </w:p>
    <w:p w:rsidR="00E44BAE" w:rsidRPr="00E44BAE" w:rsidRDefault="00E44BAE" w:rsidP="00E44BAE">
      <w:pPr>
        <w:rPr>
          <w:sz w:val="22"/>
          <w:szCs w:val="22"/>
        </w:rPr>
      </w:pPr>
    </w:p>
    <w:p w:rsidR="00E44BAE" w:rsidRPr="00E44BAE" w:rsidRDefault="00E44BAE" w:rsidP="00E44BAE">
      <w:pPr>
        <w:rPr>
          <w:sz w:val="22"/>
          <w:szCs w:val="22"/>
        </w:rPr>
      </w:pPr>
      <w:r w:rsidRPr="00E44BAE">
        <w:rPr>
          <w:sz w:val="22"/>
          <w:szCs w:val="22"/>
        </w:rPr>
        <w:t>Students re-admitted to the PTA Program have only one opportunity to reinstate and complete the program.  Any subsequent core PTA course failures will result in dismissal from the program, and the student will not be accepted for re-entry into the Physical Therapist Assistant Program.  For students who have been re-admitted to the program, subsequent re-admissions for any personal/medical leaves will be considered on an individual basis.</w:t>
      </w:r>
    </w:p>
    <w:p w:rsidR="00E44BAE" w:rsidRPr="00E44BAE" w:rsidRDefault="00E44BAE" w:rsidP="00E44BAE">
      <w:pPr>
        <w:rPr>
          <w:sz w:val="22"/>
          <w:szCs w:val="22"/>
        </w:rPr>
      </w:pPr>
    </w:p>
    <w:p w:rsidR="00E44BAE" w:rsidRDefault="00E44BAE" w:rsidP="00E44BAE">
      <w:pPr>
        <w:rPr>
          <w:sz w:val="22"/>
          <w:szCs w:val="22"/>
        </w:rPr>
      </w:pPr>
      <w:r w:rsidRPr="00E44BAE">
        <w:rPr>
          <w:sz w:val="22"/>
          <w:szCs w:val="22"/>
        </w:rPr>
        <w:t>If a student fails two or more core PTA courses that are held concurrently in the same Term, the student may be re-admitted following the re-entry policy, and repeat the courses failed within that term</w:t>
      </w:r>
      <w:r w:rsidR="00CB250F">
        <w:rPr>
          <w:sz w:val="22"/>
          <w:szCs w:val="22"/>
        </w:rPr>
        <w:t>.</w:t>
      </w:r>
    </w:p>
    <w:p w:rsidR="00CB250F" w:rsidRPr="00E44BAE" w:rsidRDefault="00CB250F" w:rsidP="00E44BAE">
      <w:pPr>
        <w:rPr>
          <w:sz w:val="22"/>
          <w:szCs w:val="22"/>
        </w:rPr>
      </w:pPr>
    </w:p>
    <w:p w:rsidR="00E44BAE" w:rsidRPr="00E44BAE" w:rsidRDefault="00E44BAE" w:rsidP="00E44BAE">
      <w:pPr>
        <w:rPr>
          <w:sz w:val="22"/>
          <w:szCs w:val="22"/>
          <w:u w:val="single"/>
        </w:rPr>
      </w:pPr>
      <w:r w:rsidRPr="00E44BAE">
        <w:rPr>
          <w:sz w:val="22"/>
          <w:szCs w:val="22"/>
          <w:u w:val="single"/>
        </w:rPr>
        <w:t>Re-Entry Procedure:</w:t>
      </w:r>
    </w:p>
    <w:p w:rsidR="00E44BAE" w:rsidRPr="00E44BAE" w:rsidRDefault="00E44BAE" w:rsidP="00E44BAE">
      <w:pPr>
        <w:rPr>
          <w:sz w:val="22"/>
          <w:szCs w:val="22"/>
        </w:rPr>
      </w:pPr>
    </w:p>
    <w:p w:rsidR="00E44BAE" w:rsidRPr="00E44BAE" w:rsidRDefault="00E44BAE" w:rsidP="00D663A9">
      <w:pPr>
        <w:pStyle w:val="ListParagraph"/>
        <w:numPr>
          <w:ilvl w:val="0"/>
          <w:numId w:val="28"/>
        </w:numPr>
        <w:spacing w:after="0" w:line="240" w:lineRule="auto"/>
        <w:rPr>
          <w:rFonts w:ascii="Times New Roman" w:hAnsi="Times New Roman"/>
        </w:rPr>
      </w:pPr>
      <w:r w:rsidRPr="00E44BAE">
        <w:rPr>
          <w:rFonts w:ascii="Times New Roman" w:hAnsi="Times New Roman"/>
        </w:rPr>
        <w:t>To be considered for re-entry, a student must submit a written request to the PTA Program Director within six (6) months of withdrawal or suspension, stating the Term and Year in which he/she wishes to return.</w:t>
      </w:r>
    </w:p>
    <w:p w:rsidR="00E44BAE" w:rsidRPr="00E44BAE" w:rsidRDefault="00E44BAE" w:rsidP="00D663A9">
      <w:pPr>
        <w:pStyle w:val="ListParagraph"/>
        <w:numPr>
          <w:ilvl w:val="1"/>
          <w:numId w:val="28"/>
        </w:numPr>
        <w:spacing w:after="0" w:line="240" w:lineRule="auto"/>
        <w:rPr>
          <w:rFonts w:ascii="Times New Roman" w:hAnsi="Times New Roman"/>
        </w:rPr>
      </w:pPr>
      <w:r w:rsidRPr="00E44BAE">
        <w:rPr>
          <w:rFonts w:ascii="Times New Roman" w:hAnsi="Times New Roman"/>
        </w:rPr>
        <w:t>Following withdrawal or suspension, a student who plans to continue general education coursework at Indian Hills will need to complete a change of major form for re-entry with the Program Director.</w:t>
      </w:r>
    </w:p>
    <w:p w:rsidR="00E44BAE" w:rsidRPr="00E44BAE" w:rsidRDefault="00E44BAE" w:rsidP="00D663A9">
      <w:pPr>
        <w:pStyle w:val="ListParagraph"/>
        <w:numPr>
          <w:ilvl w:val="1"/>
          <w:numId w:val="28"/>
        </w:numPr>
        <w:spacing w:after="0" w:line="240" w:lineRule="auto"/>
        <w:rPr>
          <w:rFonts w:ascii="Times New Roman" w:hAnsi="Times New Roman"/>
        </w:rPr>
      </w:pPr>
      <w:r w:rsidRPr="00E44BAE">
        <w:rPr>
          <w:rFonts w:ascii="Times New Roman" w:hAnsi="Times New Roman"/>
        </w:rPr>
        <w:t>Following withdrawal or suspension, a student who does not plan to continue general education coursework at Indian Hills will need to complete a new application prior to re-entering the PTA Program.</w:t>
      </w:r>
    </w:p>
    <w:p w:rsidR="00E44BAE" w:rsidRPr="00E44BAE" w:rsidRDefault="00E44BAE" w:rsidP="00E44BAE">
      <w:pPr>
        <w:pStyle w:val="ListParagraph"/>
        <w:spacing w:after="0" w:line="240" w:lineRule="auto"/>
        <w:rPr>
          <w:rFonts w:ascii="Times New Roman" w:hAnsi="Times New Roman"/>
        </w:rPr>
      </w:pPr>
    </w:p>
    <w:p w:rsidR="00E44BAE" w:rsidRPr="00E44BAE" w:rsidRDefault="00E44BAE" w:rsidP="00D663A9">
      <w:pPr>
        <w:pStyle w:val="ListParagraph"/>
        <w:numPr>
          <w:ilvl w:val="0"/>
          <w:numId w:val="28"/>
        </w:numPr>
        <w:spacing w:after="0" w:line="240" w:lineRule="auto"/>
        <w:rPr>
          <w:rFonts w:ascii="Times New Roman" w:hAnsi="Times New Roman"/>
        </w:rPr>
      </w:pPr>
      <w:r w:rsidRPr="00E44BAE">
        <w:rPr>
          <w:rFonts w:ascii="Times New Roman" w:hAnsi="Times New Roman"/>
        </w:rPr>
        <w:t>Student must meet current PTA Program entrance criteria.</w:t>
      </w:r>
    </w:p>
    <w:p w:rsidR="00E44BAE" w:rsidRPr="00E44BAE" w:rsidRDefault="00E44BAE" w:rsidP="00E44BAE">
      <w:pPr>
        <w:ind w:left="360"/>
        <w:rPr>
          <w:sz w:val="22"/>
          <w:szCs w:val="22"/>
        </w:rPr>
      </w:pPr>
    </w:p>
    <w:p w:rsidR="00E44BAE" w:rsidRPr="00E44BAE" w:rsidRDefault="00E44BAE" w:rsidP="00D663A9">
      <w:pPr>
        <w:pStyle w:val="ListParagraph"/>
        <w:numPr>
          <w:ilvl w:val="0"/>
          <w:numId w:val="28"/>
        </w:numPr>
        <w:spacing w:after="0" w:line="240" w:lineRule="auto"/>
        <w:rPr>
          <w:rFonts w:ascii="Times New Roman" w:hAnsi="Times New Roman"/>
        </w:rPr>
      </w:pPr>
      <w:r w:rsidRPr="00E44BAE">
        <w:rPr>
          <w:rFonts w:ascii="Times New Roman" w:hAnsi="Times New Roman"/>
        </w:rPr>
        <w:t>Student must meet program curriculum requirements for the academic year in which they are re-instated.</w:t>
      </w:r>
    </w:p>
    <w:p w:rsidR="00E44BAE" w:rsidRPr="00E44BAE" w:rsidRDefault="00E44BAE" w:rsidP="00E44BAE">
      <w:pPr>
        <w:pStyle w:val="ListParagraph"/>
        <w:rPr>
          <w:rFonts w:ascii="Times New Roman" w:hAnsi="Times New Roman"/>
        </w:rPr>
      </w:pPr>
    </w:p>
    <w:p w:rsidR="00E44BAE" w:rsidRPr="00E44BAE" w:rsidRDefault="00E44BAE" w:rsidP="00D663A9">
      <w:pPr>
        <w:pStyle w:val="ListParagraph"/>
        <w:numPr>
          <w:ilvl w:val="0"/>
          <w:numId w:val="28"/>
        </w:numPr>
        <w:spacing w:after="0" w:line="240" w:lineRule="auto"/>
        <w:rPr>
          <w:rFonts w:ascii="Times New Roman" w:hAnsi="Times New Roman"/>
        </w:rPr>
      </w:pPr>
      <w:r w:rsidRPr="00E44BAE">
        <w:rPr>
          <w:rFonts w:ascii="Times New Roman" w:hAnsi="Times New Roman"/>
        </w:rPr>
        <w:t>Student will follow the PTA Program policies and procedures in place the year of reinstatement.</w:t>
      </w:r>
    </w:p>
    <w:p w:rsidR="00E44BAE" w:rsidRPr="00E44BAE" w:rsidRDefault="00E44BAE" w:rsidP="00E44BAE">
      <w:pPr>
        <w:pStyle w:val="ListParagraph"/>
        <w:rPr>
          <w:rFonts w:ascii="Times New Roman" w:hAnsi="Times New Roman"/>
        </w:rPr>
      </w:pPr>
    </w:p>
    <w:p w:rsidR="00E44BAE" w:rsidRPr="00E44BAE" w:rsidRDefault="00E44BAE" w:rsidP="00D663A9">
      <w:pPr>
        <w:pStyle w:val="ListParagraph"/>
        <w:numPr>
          <w:ilvl w:val="0"/>
          <w:numId w:val="28"/>
        </w:numPr>
        <w:spacing w:after="0" w:line="240" w:lineRule="auto"/>
        <w:rPr>
          <w:rFonts w:ascii="Times New Roman" w:hAnsi="Times New Roman"/>
        </w:rPr>
      </w:pPr>
      <w:r w:rsidRPr="00E44BAE">
        <w:rPr>
          <w:rFonts w:ascii="Times New Roman" w:hAnsi="Times New Roman"/>
        </w:rPr>
        <w:t xml:space="preserve">Continuing students will be given priority over re-entering students to ensure adequate space in the class.  </w:t>
      </w:r>
    </w:p>
    <w:p w:rsidR="0081329E" w:rsidRPr="0081329E" w:rsidRDefault="0081329E" w:rsidP="0081329E">
      <w:pPr>
        <w:tabs>
          <w:tab w:val="center" w:pos="4680"/>
        </w:tabs>
        <w:suppressAutoHyphens/>
        <w:jc w:val="both"/>
        <w:rPr>
          <w:b/>
          <w:szCs w:val="24"/>
        </w:rPr>
      </w:pPr>
    </w:p>
    <w:p w:rsidR="00DC584C" w:rsidRDefault="00DC584C" w:rsidP="00DC584C">
      <w:pPr>
        <w:tabs>
          <w:tab w:val="center" w:pos="4680"/>
        </w:tabs>
        <w:suppressAutoHyphens/>
        <w:jc w:val="center"/>
        <w:rPr>
          <w:b/>
          <w:sz w:val="28"/>
          <w:szCs w:val="28"/>
        </w:rPr>
      </w:pPr>
      <w:r>
        <w:rPr>
          <w:b/>
          <w:sz w:val="28"/>
          <w:szCs w:val="28"/>
        </w:rPr>
        <w:t>TRANSFER CREDIT</w:t>
      </w:r>
    </w:p>
    <w:p w:rsidR="00DC584C" w:rsidRDefault="00DC584C" w:rsidP="00DC584C">
      <w:pPr>
        <w:tabs>
          <w:tab w:val="center" w:pos="4680"/>
        </w:tabs>
        <w:suppressAutoHyphens/>
        <w:rPr>
          <w:sz w:val="22"/>
          <w:szCs w:val="22"/>
        </w:rPr>
      </w:pPr>
    </w:p>
    <w:p w:rsidR="00DC584C" w:rsidRPr="00DC584C" w:rsidRDefault="00DC584C" w:rsidP="00DC584C">
      <w:pPr>
        <w:tabs>
          <w:tab w:val="center" w:pos="4680"/>
        </w:tabs>
        <w:suppressAutoHyphens/>
        <w:rPr>
          <w:sz w:val="22"/>
          <w:szCs w:val="22"/>
        </w:rPr>
      </w:pPr>
      <w:r>
        <w:rPr>
          <w:sz w:val="22"/>
          <w:szCs w:val="22"/>
        </w:rPr>
        <w:t>The college catalog outlines the policy for acceptance of credit for courses taken at another institution.  Transfer of courses in the core PTA curriculum will be considered on an individual basis.  To be considered for transfer credit, the student must have achieved the minimum grade as outlined by the college’s transfer credit policy.</w:t>
      </w:r>
    </w:p>
    <w:p w:rsidR="007941F1" w:rsidRDefault="00E44BAE">
      <w:pPr>
        <w:pStyle w:val="Heading7"/>
        <w:keepLines/>
      </w:pPr>
      <w:r>
        <w:br w:type="page"/>
      </w:r>
      <w:r w:rsidR="007941F1">
        <w:t>BLOODBORNE PATHOGENS &amp; HIV POLICY</w:t>
      </w:r>
    </w:p>
    <w:p w:rsidR="007941F1" w:rsidRDefault="007941F1">
      <w:pPr>
        <w:keepLines/>
        <w:tabs>
          <w:tab w:val="center" w:pos="4680"/>
        </w:tabs>
        <w:suppressAutoHyphens/>
        <w:jc w:val="both"/>
        <w:rPr>
          <w:spacing w:val="-2"/>
          <w:sz w:val="28"/>
        </w:rPr>
      </w:pPr>
      <w:r>
        <w:rPr>
          <w:b/>
          <w:spacing w:val="-2"/>
          <w:sz w:val="28"/>
        </w:rPr>
        <w:tab/>
        <w:t>FOR HEALTH OCCUPATION PROGRAMS</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 xml:space="preserve">Students may be participating in activities within the </w:t>
      </w:r>
      <w:r w:rsidR="00CA330E">
        <w:rPr>
          <w:spacing w:val="-2"/>
          <w:sz w:val="20"/>
        </w:rPr>
        <w:t>Health sciences</w:t>
      </w:r>
      <w:r>
        <w:rPr>
          <w:spacing w:val="-2"/>
          <w:sz w:val="20"/>
        </w:rPr>
        <w:t xml:space="preserve"> Programs, which have potential for exposure to infectious diseases including but not limited to Hepatitis B and HIV.  Health occupation students must take all necessary precautions to minimize the risk of exposure.  Students who fail to comply with the bloodborne pathogen and HIV policy may be asked to withdraw from the PTA program.</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6"/>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color w:val="FF0000"/>
          <w:spacing w:val="-2"/>
          <w:sz w:val="20"/>
        </w:rPr>
      </w:pPr>
      <w:r>
        <w:rPr>
          <w:spacing w:val="-2"/>
          <w:sz w:val="20"/>
        </w:rPr>
        <w:t xml:space="preserve">In the event of a significant exposure (e.g. an occupational incident involving eye, mouth, other mucous membrane, non-intact skin, or parenteral contact with blood or other potentially infectious material, including saliva), the student must report the incident </w:t>
      </w:r>
      <w:r>
        <w:rPr>
          <w:b/>
          <w:spacing w:val="-2"/>
          <w:sz w:val="20"/>
          <w:u w:val="single"/>
        </w:rPr>
        <w:t>immediately</w:t>
      </w:r>
      <w:r>
        <w:rPr>
          <w:spacing w:val="-2"/>
          <w:sz w:val="20"/>
        </w:rPr>
        <w:t xml:space="preserve"> to the instructor or clinical supervisor.  The ACCE or Program Director will file a Safety/Loss Report Form describing the incident.  The completed form will be submitted to the Dean of </w:t>
      </w:r>
      <w:r w:rsidR="00CA330E">
        <w:rPr>
          <w:spacing w:val="-2"/>
          <w:sz w:val="20"/>
        </w:rPr>
        <w:t>Health sciences</w:t>
      </w:r>
      <w:r>
        <w:rPr>
          <w:spacing w:val="-2"/>
          <w:sz w:val="20"/>
        </w:rPr>
        <w:t xml:space="preserve">. </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6"/>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Follow-up evaluation will be required consistent with Federal regulations.  This may involve going to their personal physician or the emergency room.  Students are responsible for the cost of their own medical care.</w:t>
      </w: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Hepatitis B</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 xml:space="preserve">It is highly recommended that all students providing direct patient or child care in the </w:t>
      </w:r>
      <w:r w:rsidR="00CA330E">
        <w:rPr>
          <w:spacing w:val="-2"/>
          <w:sz w:val="20"/>
        </w:rPr>
        <w:t>Health sciences</w:t>
      </w:r>
      <w:r>
        <w:rPr>
          <w:spacing w:val="-2"/>
          <w:sz w:val="20"/>
        </w:rPr>
        <w:t xml:space="preserve"> Division receive immunization against Hepatitis B.  Although this is not required, it is highly recommended and is considered to be an extremely good investment.  Students are particularly vulnerable to contamination as their hand washing skills generally are not yet well developed.  Although the incidence of the infection is relatively low, the outcome can be fatal.  Since there is a vaccine available, all health care providers who are at risk are encouraged to become immunized.</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spacing w:after="120"/>
        <w:rPr>
          <w:sz w:val="20"/>
        </w:rPr>
      </w:pPr>
      <w:r>
        <w:rPr>
          <w:sz w:val="20"/>
        </w:rPr>
        <w:t>The Disease</w:t>
      </w:r>
    </w:p>
    <w:p w:rsidR="007941F1" w:rsidRDefault="007941F1">
      <w:pPr>
        <w:keepNext/>
        <w:keepLines/>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Health care professionals are at increased risk of contracting Hepatitis B infection.  Hepatitis B is usually spread by contact with infected blood or blood products and the risk of acquiring Hepatitis B increases with the frequency of blood contact.  Hepatitis B virus may also be found in other body fluids, such as urine, tears, semen, vaginal secretions and breast milk.  Hepatitis B infection can have severe consequences, including progressive liver damage and the possibility of developing hepatocellular carcinoma.  Six to ten percent of the people who contract the virus become chronic carriers.</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The Vaccine</w:t>
      </w:r>
    </w:p>
    <w:p w:rsidR="007941F1" w:rsidRDefault="007941F1">
      <w:pPr>
        <w:keepLines/>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Vaccination is the only available means of protection against Hepatitis B.  No currently available therapy has proven effective in eliminating the infection.  This vaccine, prepared from recombinant yeast cultures, is free of association with human blood or blood products.  Full immunization requires three doses of the vaccine over a six month period.  Because of the long incubation period for Hepatitis B, it is possible for an unrecognized infection to be present at the time the vaccine is given, and in that case, the vaccine would not prevent development of clinical hepatitis.</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Procedures</w:t>
      </w:r>
    </w:p>
    <w:p w:rsidR="007941F1" w:rsidRDefault="007941F1">
      <w:pPr>
        <w:keepLines/>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You will need your physician's approval or order prior to being immunized.  He or she will provide you with information regarding the contraindications and side effects of the vaccine.  Contact your physician for additional information.</w:t>
      </w: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Education</w:t>
      </w:r>
    </w:p>
    <w:p w:rsidR="007941F1" w:rsidRDefault="007941F1">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pPr>
      <w:r>
        <w:t xml:space="preserve">As part of the curriculum all students in </w:t>
      </w:r>
      <w:r w:rsidR="00CA330E">
        <w:t>Health sciences</w:t>
      </w:r>
      <w:r>
        <w:t xml:space="preserve"> programs will receive instruction regarding Hepatitis B and HIV prior to providing patient care.  This instruction shall include but not be limited to:</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1.</w:t>
      </w:r>
      <w:r>
        <w:rPr>
          <w:spacing w:val="-2"/>
          <w:sz w:val="20"/>
        </w:rPr>
        <w:tab/>
        <w:t>epidemiology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2.</w:t>
      </w:r>
      <w:r>
        <w:rPr>
          <w:spacing w:val="-2"/>
          <w:sz w:val="20"/>
        </w:rPr>
        <w:tab/>
        <w:t>method of transmission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3.</w:t>
      </w:r>
      <w:r>
        <w:rPr>
          <w:spacing w:val="-2"/>
          <w:sz w:val="20"/>
        </w:rPr>
        <w:tab/>
        <w:t>standard blood and body fluid precautions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4.</w:t>
      </w:r>
      <w:r>
        <w:rPr>
          <w:spacing w:val="-2"/>
          <w:sz w:val="20"/>
        </w:rPr>
        <w:tab/>
        <w:t>types of protective clothing and equipment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5.</w:t>
      </w:r>
      <w:r>
        <w:rPr>
          <w:spacing w:val="-2"/>
          <w:sz w:val="20"/>
        </w:rPr>
        <w:tab/>
        <w:t>work practices appropriate to the skills they will perform</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6.</w:t>
      </w:r>
      <w:r>
        <w:rPr>
          <w:spacing w:val="-2"/>
          <w:sz w:val="20"/>
        </w:rPr>
        <w:tab/>
        <w:t>location of appropriate clothing and equipment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7.</w:t>
      </w:r>
      <w:r>
        <w:rPr>
          <w:spacing w:val="-2"/>
          <w:sz w:val="20"/>
        </w:rPr>
        <w:tab/>
        <w:t>how to properly use, handle, and dispose of contaminated articles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8.</w:t>
      </w:r>
      <w:r>
        <w:rPr>
          <w:spacing w:val="-2"/>
          <w:sz w:val="20"/>
        </w:rPr>
        <w:tab/>
        <w:t>action to be taken in the event of spills or personal exposure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9.</w:t>
      </w:r>
      <w:r>
        <w:rPr>
          <w:spacing w:val="-2"/>
          <w:sz w:val="20"/>
        </w:rPr>
        <w:tab/>
        <w:t>appropriate confidentiality and reporting requirements</w:t>
      </w:r>
    </w:p>
    <w:p w:rsidR="007941F1" w:rsidRDefault="007941F1" w:rsidP="002D444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r>
        <w:rPr>
          <w:spacing w:val="-2"/>
          <w:sz w:val="20"/>
        </w:rPr>
        <w:t>review of program policy related to refusal to care for specific patients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p>
    <w:p w:rsidR="007941F1" w:rsidRDefault="007941F1">
      <w:pPr>
        <w:pStyle w:val="Heading7"/>
        <w:keepLines/>
        <w:jc w:val="left"/>
        <w:rPr>
          <w:b w:val="0"/>
          <w:sz w:val="16"/>
        </w:rPr>
      </w:pPr>
    </w:p>
    <w:p w:rsidR="007941F1" w:rsidRDefault="007941F1">
      <w:pPr>
        <w:pStyle w:val="Heading7"/>
        <w:keepLines/>
        <w:jc w:val="left"/>
        <w:rPr>
          <w:sz w:val="20"/>
        </w:rPr>
      </w:pPr>
      <w:r>
        <w:rPr>
          <w:sz w:val="20"/>
        </w:rPr>
        <w:t>BLOODBORNE PATHOGENS &amp; HIV POLICY cont.</w:t>
      </w:r>
    </w:p>
    <w:p w:rsidR="007941F1" w:rsidRDefault="007941F1">
      <w:pPr>
        <w:pStyle w:val="Heading1"/>
        <w:rPr>
          <w:sz w:val="20"/>
        </w:rPr>
      </w:pPr>
      <w:r>
        <w:rPr>
          <w:sz w:val="20"/>
        </w:rPr>
        <w:t>Post Exposure Procedure for Health Occupation Students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If a student has been exposed to a contaminant parenterally (needle stick or cut) or superficially through a mucous membrane (eye or mouth) they are to follow the following procedure: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a.</w:t>
      </w:r>
      <w:r>
        <w:rPr>
          <w:spacing w:val="-2"/>
          <w:sz w:val="20"/>
        </w:rPr>
        <w:tab/>
        <w:t>immediately wash the affected area with the appropriate solution (soap and water, alcohol, water),</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seek appropriate medical attention through their personal physician (students are responsible for their own medical care).  This may include baseline testing for HIV antibody at this time, followed by recommended series of testing.  (Physicians may also inquire about the students status in regard to tetanus and hepatitis immunization at this time.)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c.</w:t>
      </w:r>
      <w:r>
        <w:rPr>
          <w:spacing w:val="-2"/>
          <w:sz w:val="20"/>
        </w:rPr>
        <w:tab/>
        <w:t>follow institutional (agency) policy regarding determining HIV and hepatitis status of patient, (students are responsible for the cost of any testing)</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d.</w:t>
      </w:r>
      <w:r>
        <w:rPr>
          <w:spacing w:val="-2"/>
          <w:sz w:val="20"/>
        </w:rPr>
        <w:tab/>
        <w:t>maintain confidentiality of patient,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e.</w:t>
      </w:r>
      <w:r>
        <w:rPr>
          <w:spacing w:val="-2"/>
          <w:sz w:val="20"/>
        </w:rPr>
        <w:tab/>
        <w:t>seek appropriate counseling regarding risk of infection.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2"/>
          <w:u w:val="single"/>
        </w:rPr>
      </w:pPr>
    </w:p>
    <w:p w:rsidR="007941F1" w:rsidRDefault="007941F1">
      <w:pPr>
        <w:pStyle w:val="Heading1"/>
        <w:rPr>
          <w:sz w:val="20"/>
        </w:rPr>
      </w:pPr>
      <w:r>
        <w:rPr>
          <w:sz w:val="20"/>
        </w:rPr>
        <w:t>Guidelines for HIV Positive Health Care Providers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The Center for Disease Control has specific guidelines for health care workers which are revised periodically.  They have been incorporated into these policies and are reviewed annually.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2.</w:t>
      </w:r>
      <w:r>
        <w:rPr>
          <w:spacing w:val="-2"/>
          <w:sz w:val="20"/>
        </w:rPr>
        <w:tab/>
        <w:t>There shall be no routine serological testing or monitoring of students for Hepatitis B or HIV infection.</w:t>
      </w:r>
    </w:p>
    <w:p w:rsidR="007941F1" w:rsidRDefault="0072490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3.</w:t>
      </w:r>
      <w:r>
        <w:rPr>
          <w:spacing w:val="-2"/>
          <w:sz w:val="20"/>
        </w:rPr>
        <w:tab/>
        <w:t xml:space="preserve">Barrier or standard </w:t>
      </w:r>
      <w:r w:rsidR="007941F1">
        <w:rPr>
          <w:spacing w:val="-2"/>
          <w:sz w:val="20"/>
        </w:rPr>
        <w:t>blood and body fluid precautions are to be used routinely for all patients.  These include: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a.</w:t>
      </w:r>
      <w:r>
        <w:rPr>
          <w:spacing w:val="-2"/>
          <w:sz w:val="20"/>
        </w:rPr>
        <w:tab/>
        <w:t>The use of glove(s) when:</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jc w:val="both"/>
        <w:rPr>
          <w:spacing w:val="-2"/>
          <w:sz w:val="20"/>
        </w:rPr>
      </w:pPr>
      <w:r>
        <w:rPr>
          <w:spacing w:val="-2"/>
          <w:sz w:val="20"/>
        </w:rPr>
        <w:tab/>
      </w:r>
      <w:r>
        <w:rPr>
          <w:spacing w:val="-2"/>
          <w:sz w:val="20"/>
        </w:rPr>
        <w:tab/>
        <w:t>1)</w:t>
      </w:r>
      <w:r>
        <w:rPr>
          <w:spacing w:val="-2"/>
          <w:sz w:val="20"/>
        </w:rPr>
        <w:tab/>
        <w:t>cleaning rectal and genital areas;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2)</w:t>
      </w:r>
      <w:r>
        <w:rPr>
          <w:spacing w:val="-2"/>
          <w:sz w:val="20"/>
        </w:rPr>
        <w:tab/>
        <w:t>carrying soiled linen;</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3)</w:t>
      </w:r>
      <w:r>
        <w:rPr>
          <w:spacing w:val="-2"/>
          <w:sz w:val="20"/>
        </w:rPr>
        <w:tab/>
        <w:t>bathing patients, if the student has a cut on the hand;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4)</w:t>
      </w:r>
      <w:r>
        <w:rPr>
          <w:spacing w:val="-2"/>
          <w:sz w:val="20"/>
        </w:rPr>
        <w:tab/>
        <w:t>suctioning or irrigating even if the orifice does not require sterile technique;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jc w:val="both"/>
        <w:rPr>
          <w:spacing w:val="-2"/>
          <w:sz w:val="20"/>
        </w:rPr>
      </w:pPr>
      <w:r>
        <w:rPr>
          <w:spacing w:val="-2"/>
          <w:sz w:val="20"/>
        </w:rPr>
        <w:tab/>
      </w:r>
      <w:r>
        <w:rPr>
          <w:spacing w:val="-2"/>
          <w:sz w:val="20"/>
        </w:rPr>
        <w:tab/>
        <w:t>5)</w:t>
      </w:r>
      <w:r>
        <w:rPr>
          <w:spacing w:val="-2"/>
          <w:sz w:val="20"/>
        </w:rPr>
        <w:tab/>
        <w:t>there is, at any time, a possibility of spillage of blood or body fluid onto the student's hands, (i.e. accucheck, discontinuing an I.V., I.M.s) regardless of the presence of open lesions;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6)</w:t>
      </w:r>
      <w:r>
        <w:rPr>
          <w:spacing w:val="-2"/>
          <w:sz w:val="20"/>
        </w:rPr>
        <w:tab/>
        <w:t>emptying urine drainage bags, suction catheters, colostomy and ileostomy pouches; and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7)</w:t>
      </w:r>
      <w:r>
        <w:rPr>
          <w:spacing w:val="-2"/>
          <w:sz w:val="20"/>
        </w:rPr>
        <w:tab/>
        <w:t>providing mouth care.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The use of masks, goggles or glasses and/or aprons when there is a possibility of fluids splashing onto the face or body and clothing.</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2"/>
          <w:u w:val="single"/>
        </w:rPr>
      </w:pPr>
      <w:r>
        <w:rPr>
          <w:b/>
          <w:spacing w:val="-2"/>
          <w:sz w:val="20"/>
          <w:u w:val="single"/>
        </w:rPr>
        <w:t xml:space="preserve"> </w:t>
      </w:r>
    </w:p>
    <w:p w:rsidR="007941F1" w:rsidRDefault="007941F1">
      <w:pPr>
        <w:pStyle w:val="Heading1"/>
        <w:tabs>
          <w:tab w:val="left" w:pos="1080"/>
        </w:tabs>
        <w:rPr>
          <w:sz w:val="20"/>
        </w:rPr>
      </w:pPr>
      <w:r>
        <w:rPr>
          <w:sz w:val="20"/>
        </w:rPr>
        <w:t>Specific Guidelines for Known HIV - Infected Health Occupation Students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 xml:space="preserve">HIV positive </w:t>
      </w:r>
      <w:r w:rsidR="00CA330E">
        <w:rPr>
          <w:spacing w:val="-2"/>
          <w:sz w:val="20"/>
        </w:rPr>
        <w:t>health sciences</w:t>
      </w:r>
      <w:r>
        <w:rPr>
          <w:spacing w:val="-2"/>
          <w:sz w:val="20"/>
        </w:rPr>
        <w:t xml:space="preserve"> students who do not perform invasive procedures need not be restricted from work/clinical experience unless they have other illnesses or signs and symptoms for which such restrictions would be warranted.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2.</w:t>
      </w:r>
      <w:r>
        <w:rPr>
          <w:spacing w:val="-2"/>
          <w:sz w:val="20"/>
        </w:rPr>
        <w:tab/>
        <w:t xml:space="preserve">HIV positive </w:t>
      </w:r>
      <w:r w:rsidR="00CA330E">
        <w:rPr>
          <w:spacing w:val="-2"/>
          <w:sz w:val="20"/>
        </w:rPr>
        <w:t>health sciences</w:t>
      </w:r>
      <w:r>
        <w:rPr>
          <w:spacing w:val="-2"/>
          <w:sz w:val="20"/>
        </w:rPr>
        <w:t xml:space="preserve"> students should wear gloves for direct contact with mucous membrane or non-intact skin of patients.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3.</w:t>
      </w:r>
      <w:r>
        <w:rPr>
          <w:spacing w:val="-2"/>
          <w:sz w:val="20"/>
        </w:rPr>
        <w:tab/>
        <w:t xml:space="preserve">HIV positive </w:t>
      </w:r>
      <w:r w:rsidR="00CA330E">
        <w:rPr>
          <w:spacing w:val="-2"/>
          <w:sz w:val="20"/>
        </w:rPr>
        <w:t>health sciences</w:t>
      </w:r>
      <w:r>
        <w:rPr>
          <w:spacing w:val="-2"/>
          <w:sz w:val="20"/>
        </w:rPr>
        <w:t xml:space="preserve"> students who have exudative lesions or weeping dermatitis should refrain from direct patient care and from handling patient care equipment and utensils.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4.</w:t>
      </w:r>
      <w:r>
        <w:rPr>
          <w:spacing w:val="-2"/>
          <w:sz w:val="20"/>
        </w:rPr>
        <w:tab/>
        <w:t>Reasonable accommodations will be made within the curriculum to assist the HIV positive student to meet course/program objectives.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5.</w:t>
      </w:r>
      <w:r>
        <w:rPr>
          <w:spacing w:val="-2"/>
          <w:sz w:val="20"/>
        </w:rPr>
        <w:tab/>
        <w:t>The policy of agencies utilized for clinical experience will supersede college policy if they are more stringent.</w:t>
      </w:r>
    </w:p>
    <w:p w:rsidR="007941F1" w:rsidRDefault="007941F1">
      <w:pPr>
        <w:tabs>
          <w:tab w:val="left" w:pos="0"/>
          <w:tab w:val="left" w:pos="360"/>
          <w:tab w:val="left" w:pos="40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ab/>
        <w:t xml:space="preserve">Confidentiality will be maintained whenever possible, with only the appropriate individual(s) being informed of the HIV status of </w:t>
      </w:r>
      <w:r w:rsidR="00CA330E">
        <w:rPr>
          <w:spacing w:val="-2"/>
          <w:sz w:val="20"/>
        </w:rPr>
        <w:t>health sciences</w:t>
      </w:r>
      <w:r>
        <w:rPr>
          <w:spacing w:val="-2"/>
          <w:sz w:val="20"/>
        </w:rPr>
        <w:t xml:space="preserve"> students.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2"/>
        </w:rPr>
      </w:pPr>
    </w:p>
    <w:p w:rsidR="007941F1" w:rsidRDefault="007941F1">
      <w:pPr>
        <w:pStyle w:val="Heading2"/>
        <w:rPr>
          <w:sz w:val="20"/>
        </w:rPr>
      </w:pPr>
      <w:r>
        <w:rPr>
          <w:sz w:val="20"/>
        </w:rPr>
        <w:t>Provision of Care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Assignments are made in the clinical setting to enhance and/or reinforce student learning.  It is the expectation that students will provide care for clients to whom they are assigned.  In the event that a student refuses to care for an individual the following will occur:</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a.</w:t>
      </w:r>
      <w:r>
        <w:rPr>
          <w:spacing w:val="-2"/>
          <w:sz w:val="20"/>
        </w:rPr>
        <w:tab/>
        <w:t>In consultation with the student the faculty member will determine the reason for the refusal.</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If the reason is determined to be valid the student will be reassigned.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c.</w:t>
      </w:r>
      <w:r>
        <w:rPr>
          <w:spacing w:val="-2"/>
          <w:sz w:val="20"/>
        </w:rPr>
        <w:tab/>
        <w:t>If the reason is not valid the student will be counseled about unethical conduct and "discriminating against a client regarding but not limited to the following: Age, race, sex, economic status or illness of the patient or client."</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d.</w:t>
      </w:r>
      <w:r>
        <w:rPr>
          <w:spacing w:val="-2"/>
          <w:sz w:val="20"/>
        </w:rPr>
        <w:tab/>
        <w:t>If it is determined that the reason for refusal to care for specific individual is as noted above, the student will be counseled to consider his/her future in health care.</w:t>
      </w:r>
    </w:p>
    <w:p w:rsidR="007941F1" w:rsidRDefault="007941F1">
      <w:pPr>
        <w:tabs>
          <w:tab w:val="left" w:pos="360"/>
          <w:tab w:val="left" w:pos="720"/>
          <w:tab w:val="center" w:pos="4680"/>
        </w:tabs>
        <w:suppressAutoHyphens/>
        <w:ind w:left="720" w:hanging="720"/>
        <w:jc w:val="both"/>
        <w:rPr>
          <w:sz w:val="20"/>
        </w:rPr>
      </w:pPr>
      <w:r>
        <w:rPr>
          <w:spacing w:val="-2"/>
          <w:sz w:val="20"/>
        </w:rPr>
        <w:tab/>
        <w:t>e.</w:t>
      </w:r>
      <w:r>
        <w:rPr>
          <w:spacing w:val="-2"/>
          <w:sz w:val="20"/>
        </w:rPr>
        <w:tab/>
        <w:t>The Dean shall be notified of any such occurrence and may meet with the student along with the faculty member to discuss options, one of which may be withdrawal from the program.</w:t>
      </w:r>
    </w:p>
    <w:p w:rsidR="00013975" w:rsidRDefault="00013975">
      <w:pPr>
        <w:widowControl/>
        <w:rPr>
          <w:b/>
          <w:bCs/>
          <w:sz w:val="20"/>
        </w:rPr>
      </w:pPr>
      <w:r>
        <w:rPr>
          <w:b/>
          <w:bCs/>
          <w:sz w:val="20"/>
        </w:rPr>
        <w:br w:type="page"/>
      </w:r>
    </w:p>
    <w:p w:rsidR="007941F1" w:rsidRDefault="007941F1">
      <w:pPr>
        <w:tabs>
          <w:tab w:val="center" w:pos="4680"/>
        </w:tabs>
        <w:suppressAutoHyphens/>
        <w:jc w:val="both"/>
        <w:rPr>
          <w:b/>
          <w:bCs/>
          <w:sz w:val="20"/>
        </w:rPr>
      </w:pPr>
    </w:p>
    <w:p w:rsidR="007941F1" w:rsidRDefault="007941F1">
      <w:pPr>
        <w:tabs>
          <w:tab w:val="center" w:pos="4680"/>
        </w:tabs>
        <w:suppressAutoHyphens/>
        <w:jc w:val="both"/>
        <w:rPr>
          <w:spacing w:val="-2"/>
          <w:sz w:val="28"/>
        </w:rPr>
      </w:pPr>
      <w:r>
        <w:rPr>
          <w:b/>
          <w:spacing w:val="-2"/>
          <w:sz w:val="20"/>
        </w:rPr>
        <w:tab/>
      </w:r>
      <w:r>
        <w:rPr>
          <w:b/>
          <w:spacing w:val="-2"/>
          <w:sz w:val="28"/>
        </w:rPr>
        <w:t>GRADES</w:t>
      </w: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rPr>
          <w:spacing w:val="-2"/>
          <w:sz w:val="22"/>
        </w:rPr>
        <w:t xml:space="preserve">In order to graduate, a student must receive a </w:t>
      </w:r>
      <w:r w:rsidRPr="00BD0CE6">
        <w:rPr>
          <w:spacing w:val="-2"/>
          <w:sz w:val="22"/>
        </w:rPr>
        <w:t>passing grade in all courses</w:t>
      </w:r>
      <w:r>
        <w:rPr>
          <w:spacing w:val="-2"/>
          <w:sz w:val="22"/>
        </w:rPr>
        <w:t xml:space="preserve"> listed for that major and achieve a cumulative grade point average (GPA) of 2.00 or above.  This is equivalent to a "C" average.</w:t>
      </w: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rPr>
          <w:spacing w:val="-2"/>
          <w:sz w:val="22"/>
        </w:rPr>
        <w:t>Minimum satisfactory scholastic achievement is represented by a 2.0 grade point average each term of enrollment.  Students who fall below this level will be placed on academic probation for the following term.  Students who fail to achieve a 2.0 GPA during their probationary term may then be dismissed from their current program or college.  Students not dismissed must have permission from their Dean and from the Registrar to re-enroll for the next term.  Very poor work in any term, however, may result in dismissal at the close of that term.  Academic probation may affect financial aid.  The student is encouraged to see a financial aid counselor for clarification of an individual situation.</w:t>
      </w: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p>
    <w:p w:rsidR="007941F1" w:rsidRDefault="007941F1">
      <w:pPr>
        <w:pStyle w:val="BodyText"/>
        <w:tabs>
          <w:tab w:val="clear" w:pos="360"/>
          <w:tab w:val="clear" w:pos="5760"/>
          <w:tab w:val="clear" w:pos="6480"/>
          <w:tab w:val="left" w:pos="1080"/>
          <w:tab w:val="left" w:pos="3960"/>
          <w:tab w:val="left" w:pos="5400"/>
          <w:tab w:val="left" w:pos="6120"/>
        </w:tabs>
      </w:pPr>
      <w:r>
        <w:t xml:space="preserve">Students who are unable to complete assigned work in a course may be given a grade of “I” (incomplete).   Students must complete the assigned work as soon as possible (at the discretion of the instructor/ department chair), but no later than six weeks into the following term.  Grades for courses left with an “I” past the six-week completion period will automatically convert to “F”. </w:t>
      </w: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p>
    <w:p w:rsidR="004B6E19" w:rsidRDefault="007941F1">
      <w:pPr>
        <w:pStyle w:val="BodyText"/>
        <w:tabs>
          <w:tab w:val="clear" w:pos="360"/>
          <w:tab w:val="clear" w:pos="5760"/>
          <w:tab w:val="clear" w:pos="6480"/>
          <w:tab w:val="left" w:pos="1080"/>
          <w:tab w:val="left" w:pos="3960"/>
          <w:tab w:val="left" w:pos="5400"/>
          <w:tab w:val="left" w:pos="6120"/>
        </w:tabs>
      </w:pPr>
      <w:r>
        <w:t xml:space="preserve">To </w:t>
      </w:r>
      <w:r w:rsidR="00D853B9">
        <w:t>successfully complete</w:t>
      </w:r>
      <w:r>
        <w:t xml:space="preserve"> the </w:t>
      </w:r>
      <w:r w:rsidR="009B76A2">
        <w:t>PTA P</w:t>
      </w:r>
      <w:r>
        <w:t>rogram</w:t>
      </w:r>
      <w:r w:rsidR="00D853B9">
        <w:t>,</w:t>
      </w:r>
      <w:r>
        <w:t xml:space="preserve"> a student must achieve a passing grade in all </w:t>
      </w:r>
      <w:r w:rsidR="004B6E19">
        <w:t xml:space="preserve">non-core </w:t>
      </w:r>
      <w:r>
        <w:t>prerequisite courses</w:t>
      </w:r>
      <w:r w:rsidR="005F40BD">
        <w:t xml:space="preserve">, and a minimum grade of a “C” in the following courses:  BIO 175 Human Anatomy, BIO 176 Human Anatomy Lab, BIO </w:t>
      </w:r>
      <w:r w:rsidR="003B69BA">
        <w:t>178 Human Physiology, BIO 179 Human Physiology Lab</w:t>
      </w:r>
      <w:r w:rsidR="004C53D5">
        <w:t>.</w:t>
      </w:r>
      <w:r w:rsidR="004B6E19">
        <w:t xml:space="preserve">  </w:t>
      </w:r>
      <w:r>
        <w:t xml:space="preserve">Students </w:t>
      </w:r>
      <w:r w:rsidR="00BD0CE6">
        <w:t>will</w:t>
      </w:r>
      <w:r>
        <w:t xml:space="preserve"> </w:t>
      </w:r>
      <w:r w:rsidR="00BD0CE6">
        <w:t xml:space="preserve">first </w:t>
      </w:r>
      <w:r>
        <w:t xml:space="preserve">contact the course instructor regarding questions with individual course </w:t>
      </w:r>
      <w:r w:rsidR="00BD0CE6">
        <w:t xml:space="preserve">assignments and </w:t>
      </w:r>
      <w:r>
        <w:t xml:space="preserve">grades. </w:t>
      </w:r>
      <w:r w:rsidR="0062550B">
        <w:t xml:space="preserve"> </w:t>
      </w:r>
      <w:r w:rsidR="003B69BA">
        <w:t>Failure to pass the listed non-core courses with a “C” will result in the student not being eligible to continue in the core PTA curriculum sequence.</w:t>
      </w:r>
    </w:p>
    <w:p w:rsidR="004B6E19" w:rsidRDefault="004B6E19">
      <w:pPr>
        <w:pStyle w:val="BodyText"/>
        <w:tabs>
          <w:tab w:val="clear" w:pos="360"/>
          <w:tab w:val="clear" w:pos="5760"/>
          <w:tab w:val="clear" w:pos="6480"/>
          <w:tab w:val="left" w:pos="1080"/>
          <w:tab w:val="left" w:pos="3960"/>
          <w:tab w:val="left" w:pos="5400"/>
          <w:tab w:val="left" w:pos="6120"/>
        </w:tabs>
      </w:pPr>
    </w:p>
    <w:p w:rsidR="007941F1" w:rsidRDefault="0062550B">
      <w:pPr>
        <w:pStyle w:val="BodyText"/>
        <w:tabs>
          <w:tab w:val="clear" w:pos="360"/>
          <w:tab w:val="clear" w:pos="5760"/>
          <w:tab w:val="clear" w:pos="6480"/>
          <w:tab w:val="left" w:pos="1080"/>
          <w:tab w:val="left" w:pos="3960"/>
          <w:tab w:val="left" w:pos="5400"/>
          <w:tab w:val="left" w:pos="6120"/>
        </w:tabs>
      </w:pPr>
      <w:r>
        <w:t xml:space="preserve">Students must pass </w:t>
      </w:r>
      <w:r w:rsidR="003B69BA">
        <w:t xml:space="preserve">all </w:t>
      </w:r>
      <w:r>
        <w:t>core PTA courses with a minimum of a “C”, or a 78% to progress in the PTA program sequence.  Students who fail to earn a “C” or better in a core PTA course will</w:t>
      </w:r>
      <w:r w:rsidR="00013975">
        <w:t xml:space="preserve"> not be able to continue with the program and will </w:t>
      </w:r>
      <w:r>
        <w:t xml:space="preserve">be required to repeat the course at </w:t>
      </w:r>
      <w:r w:rsidR="004B6E19">
        <w:t>its</w:t>
      </w:r>
      <w:r>
        <w:t xml:space="preserve"> next offering, typically the following academic year.  See the PTA Re-entry policy.</w:t>
      </w:r>
      <w:r w:rsidR="004B6E19">
        <w:t xml:space="preserve">  Core PTA courses include:  PTA10</w:t>
      </w:r>
      <w:r w:rsidR="008662FA">
        <w:t>9</w:t>
      </w:r>
      <w:r w:rsidR="004B6E19">
        <w:t>, PTA111, PTA118, PTA310, PTA191, PTA121, PTA198, PTA311, PTA215, PTA410, PTA248, PTA252, PTA281, and PTA411.</w:t>
      </w:r>
    </w:p>
    <w:p w:rsidR="007941F1" w:rsidRDefault="007941F1">
      <w:pPr>
        <w:pStyle w:val="BodyText"/>
        <w:tabs>
          <w:tab w:val="clear" w:pos="360"/>
          <w:tab w:val="clear" w:pos="5760"/>
          <w:tab w:val="clear" w:pos="6480"/>
          <w:tab w:val="left" w:pos="1080"/>
          <w:tab w:val="left" w:pos="3960"/>
          <w:tab w:val="left" w:pos="5400"/>
          <w:tab w:val="left" w:pos="6120"/>
        </w:tabs>
      </w:pPr>
    </w:p>
    <w:p w:rsidR="00017BDD" w:rsidRDefault="00CA330E">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rPr>
          <w:spacing w:val="-2"/>
          <w:sz w:val="22"/>
        </w:rPr>
        <w:t>Health sciences</w:t>
      </w:r>
      <w:r w:rsidR="007941F1">
        <w:rPr>
          <w:spacing w:val="-2"/>
          <w:sz w:val="22"/>
        </w:rPr>
        <w:t xml:space="preserve"> grading is based upon the following percentage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04"/>
        <w:gridCol w:w="3122"/>
      </w:tblGrid>
      <w:tr w:rsidR="00017BDD" w:rsidRPr="00AD6932" w:rsidTr="00AD6932">
        <w:tc>
          <w:tcPr>
            <w:tcW w:w="3222" w:type="dxa"/>
            <w:shd w:val="clear" w:color="auto" w:fill="A6A6A6"/>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Percentage  Scale</w:t>
            </w:r>
          </w:p>
        </w:tc>
        <w:tc>
          <w:tcPr>
            <w:tcW w:w="3222" w:type="dxa"/>
            <w:shd w:val="clear" w:color="auto" w:fill="A6A6A6"/>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Letter Grade</w:t>
            </w:r>
          </w:p>
        </w:tc>
        <w:tc>
          <w:tcPr>
            <w:tcW w:w="3222" w:type="dxa"/>
            <w:shd w:val="clear" w:color="auto" w:fill="A6A6A6"/>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Numerical Grade</w:t>
            </w:r>
          </w:p>
        </w:tc>
      </w:tr>
      <w:tr w:rsidR="00017BDD" w:rsidRPr="00AD6932" w:rsidTr="00AD6932">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100 - 93</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A</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4</w:t>
            </w:r>
          </w:p>
        </w:tc>
      </w:tr>
      <w:tr w:rsidR="00017BDD" w:rsidRPr="00AD6932" w:rsidTr="00AD6932">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92 - 85</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B</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3</w:t>
            </w:r>
          </w:p>
        </w:tc>
      </w:tr>
      <w:tr w:rsidR="00017BDD" w:rsidRPr="00AD6932" w:rsidTr="00AD6932">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84 - 78</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C</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2</w:t>
            </w:r>
          </w:p>
        </w:tc>
      </w:tr>
      <w:tr w:rsidR="00017BDD" w:rsidRPr="00AD6932" w:rsidTr="00AD6932">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77 - 75</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D</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w:t>
            </w:r>
          </w:p>
        </w:tc>
      </w:tr>
      <w:tr w:rsidR="00017BDD" w:rsidRPr="00AD6932" w:rsidTr="00AD6932">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74 - 0</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F</w:t>
            </w:r>
          </w:p>
        </w:tc>
        <w:tc>
          <w:tcPr>
            <w:tcW w:w="3222" w:type="dxa"/>
          </w:tcPr>
          <w:p w:rsidR="00017BDD" w:rsidRPr="00AD6932" w:rsidRDefault="00017BDD"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0</w:t>
            </w:r>
          </w:p>
        </w:tc>
      </w:tr>
    </w:tbl>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rPr>
          <w:spacing w:val="-2"/>
          <w:sz w:val="22"/>
        </w:rPr>
        <w:t>You may compute your GPA at any time by following this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328"/>
        <w:gridCol w:w="2349"/>
        <w:gridCol w:w="2328"/>
      </w:tblGrid>
      <w:tr w:rsidR="00102B94" w:rsidRPr="00AD6932" w:rsidTr="00AD6932">
        <w:tc>
          <w:tcPr>
            <w:tcW w:w="2416" w:type="dxa"/>
            <w:shd w:val="clear" w:color="auto" w:fill="A6A6A6"/>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AD6932">
              <w:rPr>
                <w:b/>
                <w:spacing w:val="-2"/>
                <w:sz w:val="22"/>
              </w:rPr>
              <w:t>Course</w:t>
            </w:r>
          </w:p>
        </w:tc>
        <w:tc>
          <w:tcPr>
            <w:tcW w:w="2416" w:type="dxa"/>
            <w:shd w:val="clear" w:color="auto" w:fill="A6A6A6"/>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AD6932">
              <w:rPr>
                <w:b/>
                <w:spacing w:val="-2"/>
                <w:sz w:val="22"/>
              </w:rPr>
              <w:t>Credit Hours</w:t>
            </w:r>
          </w:p>
        </w:tc>
        <w:tc>
          <w:tcPr>
            <w:tcW w:w="2417" w:type="dxa"/>
            <w:shd w:val="clear" w:color="auto" w:fill="A6A6A6"/>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AD6932">
              <w:rPr>
                <w:b/>
                <w:spacing w:val="-2"/>
                <w:sz w:val="22"/>
              </w:rPr>
              <w:t>Numerical Grade</w:t>
            </w:r>
          </w:p>
        </w:tc>
        <w:tc>
          <w:tcPr>
            <w:tcW w:w="2417" w:type="dxa"/>
            <w:shd w:val="clear" w:color="auto" w:fill="A6A6A6"/>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AD6932">
              <w:rPr>
                <w:b/>
                <w:spacing w:val="-2"/>
                <w:sz w:val="22"/>
              </w:rPr>
              <w:t>Grade Points</w:t>
            </w:r>
          </w:p>
        </w:tc>
      </w:tr>
      <w:tr w:rsidR="00102B94" w:rsidRPr="00AD6932" w:rsidTr="00AD6932">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z w:val="20"/>
              </w:rPr>
              <w:t>Functional Human Anatomy</w:t>
            </w:r>
          </w:p>
        </w:tc>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4</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A(4)</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16</w:t>
            </w:r>
          </w:p>
        </w:tc>
      </w:tr>
      <w:tr w:rsidR="00102B94" w:rsidRPr="00AD6932" w:rsidTr="00AD6932">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z w:val="20"/>
              </w:rPr>
              <w:t>PTA Modalities</w:t>
            </w:r>
          </w:p>
        </w:tc>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4</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B(3)</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12</w:t>
            </w:r>
          </w:p>
        </w:tc>
      </w:tr>
      <w:tr w:rsidR="00102B94" w:rsidRPr="00AD6932" w:rsidTr="00AD6932">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z w:val="20"/>
              </w:rPr>
              <w:t>PTA Clinical I</w:t>
            </w:r>
          </w:p>
        </w:tc>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P</w:t>
            </w:r>
          </w:p>
        </w:tc>
        <w:tc>
          <w:tcPr>
            <w:tcW w:w="2417" w:type="dxa"/>
          </w:tcPr>
          <w:p w:rsidR="00102B94" w:rsidRPr="00AD6932" w:rsidRDefault="00B7001F"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0</w:t>
            </w:r>
          </w:p>
        </w:tc>
      </w:tr>
      <w:tr w:rsidR="00102B94" w:rsidRPr="00AD6932" w:rsidTr="00AD6932">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z w:val="20"/>
              </w:rPr>
              <w:t>Human Physiology</w:t>
            </w:r>
          </w:p>
        </w:tc>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3</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C(2)</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6</w:t>
            </w:r>
          </w:p>
        </w:tc>
      </w:tr>
      <w:tr w:rsidR="00102B94" w:rsidRPr="00AD6932" w:rsidTr="00AD6932">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z w:val="20"/>
              </w:rPr>
            </w:pPr>
            <w:r w:rsidRPr="00AD6932">
              <w:rPr>
                <w:sz w:val="20"/>
              </w:rPr>
              <w:t>Human Physiology Lab</w:t>
            </w:r>
          </w:p>
        </w:tc>
        <w:tc>
          <w:tcPr>
            <w:tcW w:w="2416"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D(1)</w:t>
            </w:r>
          </w:p>
        </w:tc>
        <w:tc>
          <w:tcPr>
            <w:tcW w:w="2417" w:type="dxa"/>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AD6932">
              <w:rPr>
                <w:spacing w:val="-2"/>
                <w:sz w:val="22"/>
              </w:rPr>
              <w:t>1</w:t>
            </w:r>
          </w:p>
        </w:tc>
      </w:tr>
      <w:tr w:rsidR="00102B94" w:rsidRPr="00AD6932" w:rsidTr="00AD6932">
        <w:tc>
          <w:tcPr>
            <w:tcW w:w="4832" w:type="dxa"/>
            <w:gridSpan w:val="2"/>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rPr>
                <w:b/>
                <w:spacing w:val="-2"/>
                <w:sz w:val="22"/>
              </w:rPr>
            </w:pPr>
            <w:r w:rsidRPr="00AD6932">
              <w:rPr>
                <w:b/>
                <w:spacing w:val="-2"/>
                <w:sz w:val="22"/>
              </w:rPr>
              <w:t>Credit Hours Attempted                      1</w:t>
            </w:r>
            <w:r w:rsidR="00E44BAE" w:rsidRPr="00AD6932">
              <w:rPr>
                <w:b/>
                <w:spacing w:val="-2"/>
                <w:sz w:val="22"/>
              </w:rPr>
              <w:t>3</w:t>
            </w:r>
          </w:p>
        </w:tc>
        <w:tc>
          <w:tcPr>
            <w:tcW w:w="4834" w:type="dxa"/>
            <w:gridSpan w:val="2"/>
          </w:tcPr>
          <w:p w:rsidR="00102B94" w:rsidRPr="00AD6932" w:rsidRDefault="00102B94" w:rsidP="00AD6932">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rPr>
                <w:b/>
                <w:spacing w:val="-2"/>
                <w:sz w:val="22"/>
              </w:rPr>
            </w:pPr>
            <w:r w:rsidRPr="00AD6932">
              <w:rPr>
                <w:b/>
                <w:spacing w:val="-2"/>
                <w:sz w:val="22"/>
              </w:rPr>
              <w:t xml:space="preserve">Total Grade Points                            </w:t>
            </w:r>
            <w:r w:rsidR="00B7001F" w:rsidRPr="00AD6932">
              <w:rPr>
                <w:b/>
                <w:spacing w:val="-2"/>
                <w:sz w:val="22"/>
              </w:rPr>
              <w:t xml:space="preserve">    35</w:t>
            </w:r>
          </w:p>
        </w:tc>
      </w:tr>
    </w:tbl>
    <w:p w:rsidR="007941F1" w:rsidRPr="00B7001F"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b/>
          <w:spacing w:val="-2"/>
          <w:sz w:val="22"/>
        </w:rPr>
      </w:pPr>
      <w:r>
        <w:rPr>
          <w:spacing w:val="-2"/>
          <w:sz w:val="22"/>
        </w:rPr>
        <w:t xml:space="preserve">Total Grade Points divided by Credit Hours Attempted </w:t>
      </w:r>
      <w:r w:rsidR="00E44BAE">
        <w:rPr>
          <w:spacing w:val="-2"/>
          <w:sz w:val="22"/>
        </w:rPr>
        <w:t xml:space="preserve">(excluding pass/fail) </w:t>
      </w:r>
      <w:r>
        <w:rPr>
          <w:spacing w:val="-2"/>
          <w:sz w:val="22"/>
        </w:rPr>
        <w:t>= Grade Point Average (GPA)</w:t>
      </w:r>
    </w:p>
    <w:p w:rsidR="007941F1" w:rsidRPr="00575AC7" w:rsidRDefault="00E44BAE" w:rsidP="00575AC7">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tab/>
      </w:r>
      <w:r w:rsidR="00112DA1">
        <w:tab/>
      </w:r>
      <w:r w:rsidR="00112DA1">
        <w:tab/>
      </w:r>
      <w:r w:rsidR="00112DA1">
        <w:tab/>
      </w:r>
      <w:r w:rsidR="00112DA1">
        <w:tab/>
      </w:r>
      <w:r w:rsidR="00112DA1">
        <w:tab/>
      </w:r>
      <w:r>
        <w:t xml:space="preserve">(35 </w:t>
      </w:r>
      <w:r w:rsidR="00112DA1">
        <w:t>/</w:t>
      </w:r>
      <w:r>
        <w:t xml:space="preserve"> 12</w:t>
      </w:r>
      <w:r w:rsidR="007941F1">
        <w:t xml:space="preserve"> = 2.</w:t>
      </w:r>
      <w:r>
        <w:t>917</w:t>
      </w:r>
      <w:r w:rsidR="007941F1">
        <w:t xml:space="preserve"> GPA).</w:t>
      </w:r>
    </w:p>
    <w:p w:rsidR="002550F6" w:rsidRPr="00F108B0" w:rsidRDefault="007941F1" w:rsidP="00F108B0">
      <w:pPr>
        <w:pStyle w:val="Heading7"/>
        <w:rPr>
          <w:color w:val="FF0000"/>
        </w:rPr>
      </w:pPr>
      <w:r>
        <w:rPr>
          <w:sz w:val="22"/>
        </w:rPr>
        <w:br w:type="page"/>
      </w:r>
      <w:r w:rsidR="002550F6">
        <w:t>TESTING</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szCs w:val="22"/>
        </w:rPr>
      </w:pPr>
      <w:r w:rsidRPr="002550F6">
        <w:rPr>
          <w:spacing w:val="-2"/>
          <w:sz w:val="22"/>
          <w:szCs w:val="22"/>
        </w:rPr>
        <w:t xml:space="preserve">Written </w:t>
      </w:r>
      <w:r w:rsidR="00B2037C">
        <w:rPr>
          <w:spacing w:val="-2"/>
          <w:sz w:val="22"/>
          <w:szCs w:val="22"/>
        </w:rPr>
        <w:t xml:space="preserve">examinations </w:t>
      </w:r>
      <w:r w:rsidRPr="002550F6">
        <w:rPr>
          <w:spacing w:val="-2"/>
          <w:sz w:val="22"/>
          <w:szCs w:val="22"/>
        </w:rPr>
        <w:t xml:space="preserve">will be given </w:t>
      </w:r>
      <w:r w:rsidR="00B2037C">
        <w:rPr>
          <w:spacing w:val="-2"/>
          <w:sz w:val="22"/>
          <w:szCs w:val="22"/>
        </w:rPr>
        <w:t>in</w:t>
      </w:r>
      <w:r w:rsidRPr="002550F6">
        <w:rPr>
          <w:spacing w:val="-2"/>
          <w:sz w:val="22"/>
          <w:szCs w:val="22"/>
        </w:rPr>
        <w:t xml:space="preserve"> each </w:t>
      </w:r>
      <w:r w:rsidR="00B2037C">
        <w:rPr>
          <w:spacing w:val="-2"/>
          <w:sz w:val="22"/>
          <w:szCs w:val="22"/>
        </w:rPr>
        <w:t xml:space="preserve">core </w:t>
      </w:r>
      <w:r w:rsidRPr="002550F6">
        <w:rPr>
          <w:spacing w:val="-2"/>
          <w:sz w:val="22"/>
          <w:szCs w:val="22"/>
        </w:rPr>
        <w:t>course</w:t>
      </w:r>
      <w:r w:rsidR="00B2037C">
        <w:rPr>
          <w:spacing w:val="-2"/>
          <w:sz w:val="22"/>
          <w:szCs w:val="22"/>
        </w:rPr>
        <w:t xml:space="preserve"> and laboratory practicals will be given in selected core courses</w:t>
      </w:r>
      <w:r w:rsidRPr="002550F6">
        <w:rPr>
          <w:spacing w:val="-2"/>
          <w:sz w:val="22"/>
          <w:szCs w:val="22"/>
        </w:rPr>
        <w:t xml:space="preserve">. </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szCs w:val="22"/>
        </w:rPr>
      </w:pPr>
      <w:r w:rsidRPr="002550F6">
        <w:rPr>
          <w:spacing w:val="-2"/>
          <w:sz w:val="22"/>
          <w:szCs w:val="22"/>
        </w:rPr>
        <w:t xml:space="preserve"> Each instructor will determine the test schedule and content of the tests.</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szCs w:val="22"/>
        </w:rPr>
      </w:pPr>
      <w:r w:rsidRPr="002550F6">
        <w:rPr>
          <w:spacing w:val="-2"/>
          <w:sz w:val="22"/>
          <w:szCs w:val="22"/>
        </w:rPr>
        <w:t>Each student must notify the course instructor prior to examination time if he/she is going to be absent.</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szCs w:val="22"/>
        </w:rPr>
      </w:pPr>
      <w:r w:rsidRPr="002550F6">
        <w:rPr>
          <w:spacing w:val="-2"/>
          <w:sz w:val="22"/>
          <w:szCs w:val="22"/>
        </w:rPr>
        <w:t>The classroom assignment make-up process must be initiated by the student.</w:t>
      </w:r>
    </w:p>
    <w:p w:rsidR="002550F6" w:rsidRPr="002550F6" w:rsidRDefault="002550F6" w:rsidP="002D444D">
      <w:pPr>
        <w:numPr>
          <w:ilvl w:val="1"/>
          <w:numId w:val="6"/>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szCs w:val="22"/>
        </w:rPr>
      </w:pPr>
      <w:r w:rsidRPr="002550F6">
        <w:rPr>
          <w:spacing w:val="-2"/>
          <w:sz w:val="22"/>
          <w:szCs w:val="22"/>
        </w:rPr>
        <w:t>Students will NOT be allowed to make-up classroom work, including exams unless the instructor has been notified regarding the absence.</w:t>
      </w:r>
      <w:r w:rsidRPr="002550F6">
        <w:rPr>
          <w:spacing w:val="-2"/>
          <w:sz w:val="22"/>
          <w:szCs w:val="22"/>
        </w:rPr>
        <w:tab/>
        <w:t xml:space="preserve"> </w:t>
      </w:r>
    </w:p>
    <w:p w:rsidR="002550F6" w:rsidRPr="002550F6" w:rsidRDefault="002550F6" w:rsidP="002D444D">
      <w:pPr>
        <w:numPr>
          <w:ilvl w:val="1"/>
          <w:numId w:val="6"/>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 w:val="22"/>
          <w:szCs w:val="22"/>
        </w:rPr>
      </w:pPr>
      <w:r w:rsidRPr="002550F6">
        <w:rPr>
          <w:spacing w:val="-2"/>
          <w:sz w:val="22"/>
          <w:szCs w:val="22"/>
        </w:rPr>
        <w:t xml:space="preserve">The instructor and the student will arrange a schedule for completion of make-up work. </w:t>
      </w:r>
    </w:p>
    <w:p w:rsidR="00112DA1" w:rsidRDefault="00112DA1"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All make-up testing will be done at the IHCC Testing Center located in Trustee Hall.</w:t>
      </w:r>
    </w:p>
    <w:p w:rsidR="00112DA1" w:rsidRDefault="00112DA1" w:rsidP="002D444D">
      <w:pPr>
        <w:numPr>
          <w:ilvl w:val="1"/>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The instructor may determine that an alternate format test be given if a student is absent on the scheduled exam day.</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2550F6">
        <w:rPr>
          <w:sz w:val="22"/>
          <w:szCs w:val="22"/>
        </w:rPr>
        <w:t>Final examinations will be scheduled for each course.</w:t>
      </w:r>
    </w:p>
    <w:p w:rsidR="002550F6" w:rsidRPr="002550F6" w:rsidRDefault="002550F6" w:rsidP="002D444D">
      <w:pPr>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2550F6">
        <w:rPr>
          <w:sz w:val="22"/>
          <w:szCs w:val="22"/>
        </w:rPr>
        <w:t xml:space="preserve">Students must pass each PTA Program core course laboratory practical with a 75% or above to pass the course.  A student may repeat any component of a laboratory skills practical only once.  The instructor will determine which components of the practical are to be repeated.  </w:t>
      </w:r>
      <w:r w:rsidR="00741746">
        <w:rPr>
          <w:sz w:val="22"/>
          <w:szCs w:val="22"/>
        </w:rPr>
        <w:t xml:space="preserve">A student who requires a second attempt </w:t>
      </w:r>
      <w:r w:rsidR="00CA330E">
        <w:rPr>
          <w:sz w:val="22"/>
          <w:szCs w:val="22"/>
        </w:rPr>
        <w:t>will have 16% deducted from the score earned on the 2</w:t>
      </w:r>
      <w:r w:rsidR="00CA330E" w:rsidRPr="00CA330E">
        <w:rPr>
          <w:sz w:val="22"/>
          <w:szCs w:val="22"/>
          <w:vertAlign w:val="superscript"/>
        </w:rPr>
        <w:t>nd</w:t>
      </w:r>
      <w:r w:rsidR="00CA330E">
        <w:rPr>
          <w:sz w:val="22"/>
          <w:szCs w:val="22"/>
        </w:rPr>
        <w:t xml:space="preserve"> attempt.  Therefore, </w:t>
      </w:r>
      <w:r w:rsidR="00741746">
        <w:rPr>
          <w:sz w:val="22"/>
          <w:szCs w:val="22"/>
        </w:rPr>
        <w:t>on a lab practical exam</w:t>
      </w:r>
      <w:r w:rsidR="00CA330E">
        <w:rPr>
          <w:sz w:val="22"/>
          <w:szCs w:val="22"/>
        </w:rPr>
        <w:t>, a second attempt score will not be greater than</w:t>
      </w:r>
      <w:r w:rsidR="00741746">
        <w:rPr>
          <w:sz w:val="22"/>
          <w:szCs w:val="22"/>
        </w:rPr>
        <w:t xml:space="preserve"> 84%.  </w:t>
      </w:r>
      <w:r w:rsidRPr="002550F6">
        <w:rPr>
          <w:sz w:val="22"/>
          <w:szCs w:val="22"/>
        </w:rPr>
        <w:t xml:space="preserve">Failure to obtain a 75% </w:t>
      </w:r>
      <w:r w:rsidR="00CA330E">
        <w:rPr>
          <w:sz w:val="22"/>
          <w:szCs w:val="22"/>
        </w:rPr>
        <w:t xml:space="preserve">(prior to deduction) </w:t>
      </w:r>
      <w:r w:rsidRPr="002550F6">
        <w:rPr>
          <w:sz w:val="22"/>
          <w:szCs w:val="22"/>
        </w:rPr>
        <w:t xml:space="preserve">on the second attempt will result in failure of the course.  </w:t>
      </w:r>
    </w:p>
    <w:p w:rsidR="00746F31" w:rsidRPr="002E7F6F" w:rsidRDefault="00746F3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W1)" w:hAnsi="Times New (W1)"/>
          <w:sz w:val="22"/>
          <w:szCs w:val="22"/>
        </w:rPr>
      </w:pPr>
    </w:p>
    <w:p w:rsidR="002E7F6F" w:rsidRPr="002E7F6F" w:rsidRDefault="002E7F6F"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W1)" w:hAnsi="Times New (W1)"/>
          <w:sz w:val="22"/>
          <w:szCs w:val="22"/>
        </w:rPr>
      </w:pPr>
    </w:p>
    <w:p w:rsidR="002550F6" w:rsidRDefault="0001319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jc w:val="center"/>
        <w:rPr>
          <w:b/>
          <w:sz w:val="28"/>
          <w:szCs w:val="28"/>
        </w:rPr>
      </w:pPr>
      <w:r>
        <w:rPr>
          <w:b/>
          <w:sz w:val="28"/>
          <w:szCs w:val="28"/>
        </w:rPr>
        <w:t xml:space="preserve">ACADEMIC </w:t>
      </w:r>
      <w:r w:rsidR="002550F6">
        <w:rPr>
          <w:b/>
          <w:sz w:val="28"/>
          <w:szCs w:val="28"/>
        </w:rPr>
        <w:t>HONESTY</w:t>
      </w:r>
    </w:p>
    <w:p w:rsidR="002550F6" w:rsidRDefault="0001319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r>
        <w:rPr>
          <w:sz w:val="22"/>
          <w:szCs w:val="22"/>
        </w:rPr>
        <w:t>Academic h</w:t>
      </w:r>
      <w:r w:rsidR="002550F6" w:rsidRPr="006600C6">
        <w:rPr>
          <w:sz w:val="22"/>
          <w:szCs w:val="22"/>
        </w:rPr>
        <w:t>onesty is expected in all actions and activities in classes, laboratories or clinical experiences</w:t>
      </w:r>
      <w:r w:rsidR="002550F6">
        <w:rPr>
          <w:sz w:val="22"/>
          <w:szCs w:val="22"/>
        </w:rPr>
        <w:t xml:space="preserve"> in the Physical Therapist Assistant Program.  Academic dishonesty (cheating) is defined as the use of unauthorized resources by a student during a test and /or written assignment, which includes </w:t>
      </w:r>
      <w:r w:rsidR="001B0EAA">
        <w:rPr>
          <w:sz w:val="22"/>
          <w:szCs w:val="22"/>
        </w:rPr>
        <w:t>written or electronic sources</w:t>
      </w:r>
      <w:r w:rsidR="00AE38D4">
        <w:rPr>
          <w:sz w:val="22"/>
          <w:szCs w:val="22"/>
        </w:rPr>
        <w:t xml:space="preserve"> as well as the use of another person’s work</w:t>
      </w:r>
      <w:r w:rsidR="001B0EAA">
        <w:rPr>
          <w:sz w:val="22"/>
          <w:szCs w:val="22"/>
        </w:rPr>
        <w:t>.</w:t>
      </w:r>
      <w:r w:rsidR="002550F6">
        <w:rPr>
          <w:sz w:val="22"/>
          <w:szCs w:val="22"/>
        </w:rPr>
        <w:t xml:space="preserve">  Test questions are to be answered without prompts and all written work is expected to be original.  This applies to student work in both the classroom and the clinical practice area.</w:t>
      </w:r>
    </w:p>
    <w:p w:rsidR="002550F6" w:rsidRPr="002E7F6F"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rFonts w:ascii="Times New (W1)" w:hAnsi="Times New (W1)"/>
          <w:sz w:val="22"/>
          <w:szCs w:val="22"/>
        </w:rPr>
      </w:pPr>
    </w:p>
    <w:p w:rsidR="002550F6"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r>
        <w:rPr>
          <w:sz w:val="22"/>
          <w:szCs w:val="22"/>
        </w:rPr>
        <w:t>A violation of this policy will result in a zero (0) for the test or a failure (F) for the written assignment or suspension from the program.</w:t>
      </w:r>
    </w:p>
    <w:p w:rsidR="002550F6"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p>
    <w:p w:rsidR="002550F6"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r>
        <w:rPr>
          <w:sz w:val="22"/>
          <w:szCs w:val="22"/>
        </w:rPr>
        <w:t>In the event that a student is suspected of violating this policy the instructor or administrator suspecting the violation will prepare a written statement notifying the student of the alleged violation.</w:t>
      </w:r>
    </w:p>
    <w:p w:rsidR="002550F6"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p>
    <w:p w:rsidR="002550F6" w:rsidRPr="00112DA1" w:rsidRDefault="002550F6" w:rsidP="00112D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 w:val="22"/>
          <w:szCs w:val="22"/>
        </w:rPr>
      </w:pPr>
      <w:r>
        <w:rPr>
          <w:sz w:val="22"/>
          <w:szCs w:val="22"/>
        </w:rPr>
        <w:t>The student has a right to appeal.  All appeals are to follow the Student Appeal Process outlined in the IHCC Catalog.</w:t>
      </w:r>
    </w:p>
    <w:p w:rsidR="002E7F6F" w:rsidRDefault="002E7F6F">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B324DC" w:rsidRPr="0081688F" w:rsidRDefault="00B324DC" w:rsidP="00B324DC">
      <w:pPr>
        <w:jc w:val="center"/>
        <w:rPr>
          <w:sz w:val="18"/>
          <w:szCs w:val="18"/>
        </w:rPr>
      </w:pPr>
      <w:r w:rsidRPr="00B324DC">
        <w:rPr>
          <w:b/>
          <w:sz w:val="28"/>
          <w:szCs w:val="28"/>
        </w:rPr>
        <w:t>APPEAL OF FINAL GRADE</w:t>
      </w:r>
    </w:p>
    <w:p w:rsidR="00B324DC" w:rsidRPr="00B324DC" w:rsidRDefault="00B324DC" w:rsidP="00B324DC">
      <w:pPr>
        <w:rPr>
          <w:sz w:val="22"/>
          <w:szCs w:val="22"/>
        </w:rPr>
      </w:pPr>
      <w:r w:rsidRPr="00B324DC">
        <w:rPr>
          <w:sz w:val="22"/>
          <w:szCs w:val="22"/>
        </w:rPr>
        <w:t xml:space="preserve">If a student wishes to appeal a final course grade, the appeal process must be initiated within two (2) weeks following the end of the term in which the course was taught.  The student must first contact the course instructor with questions concerning the final grade.  If the student is not satisfied with the outcome of the meeting with the course instructor, the Student Appeals Process outlined in the Indian Hills Community College Student Handbook and Planner must be followed. </w:t>
      </w:r>
    </w:p>
    <w:p w:rsidR="00B324DC" w:rsidRDefault="00B324DC">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B324DC" w:rsidRPr="002550F6" w:rsidRDefault="00B324DC">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E7F6F" w:rsidRPr="006A399A" w:rsidRDefault="002E7F6F" w:rsidP="002E7F6F">
      <w:pPr>
        <w:tabs>
          <w:tab w:val="center" w:pos="4680"/>
        </w:tabs>
        <w:suppressAutoHyphens/>
        <w:jc w:val="center"/>
        <w:rPr>
          <w:spacing w:val="-2"/>
          <w:sz w:val="28"/>
        </w:rPr>
      </w:pPr>
      <w:r>
        <w:rPr>
          <w:b/>
          <w:spacing w:val="-2"/>
          <w:sz w:val="28"/>
        </w:rPr>
        <w:t>COUNSELING</w:t>
      </w:r>
    </w:p>
    <w:p w:rsidR="002E7F6F" w:rsidRDefault="002E7F6F" w:rsidP="00B324DC">
      <w:pPr>
        <w:pStyle w:val="BodyText"/>
        <w:tabs>
          <w:tab w:val="clear" w:pos="0"/>
          <w:tab w:val="clear" w:pos="360"/>
          <w:tab w:val="clear" w:pos="720"/>
          <w:tab w:val="clear" w:pos="5760"/>
          <w:tab w:val="clear" w:pos="6480"/>
          <w:tab w:val="clear" w:pos="7920"/>
          <w:tab w:val="clear" w:pos="8640"/>
          <w:tab w:val="left" w:pos="900"/>
          <w:tab w:val="left" w:pos="3960"/>
          <w:tab w:val="left" w:pos="5400"/>
          <w:tab w:val="left" w:pos="6120"/>
        </w:tabs>
        <w:rPr>
          <w:spacing w:val="0"/>
        </w:rPr>
      </w:pPr>
      <w:r>
        <w:rPr>
          <w:spacing w:val="0"/>
        </w:rPr>
        <w:t>Instructors, the Program Director, Program Chair and the Dean are available for academic counseling.  Further counseling is available to students through assigned counselors or by student choice.  The physical therapi</w:t>
      </w:r>
      <w:r w:rsidR="00112DA1">
        <w:rPr>
          <w:spacing w:val="0"/>
        </w:rPr>
        <w:t>st assistant program faculty have</w:t>
      </w:r>
      <w:r>
        <w:rPr>
          <w:spacing w:val="0"/>
        </w:rPr>
        <w:t xml:space="preserve"> open office hours.  Students are welcome anytime.  Counseling will always be held confidential and conducted in a professional manner.</w:t>
      </w:r>
    </w:p>
    <w:p w:rsidR="00B324DC" w:rsidRPr="00B324DC" w:rsidRDefault="00B324DC" w:rsidP="00B324DC">
      <w:pPr>
        <w:pStyle w:val="BodyText"/>
        <w:tabs>
          <w:tab w:val="clear" w:pos="0"/>
          <w:tab w:val="clear" w:pos="360"/>
          <w:tab w:val="clear" w:pos="720"/>
          <w:tab w:val="clear" w:pos="5760"/>
          <w:tab w:val="clear" w:pos="6480"/>
          <w:tab w:val="clear" w:pos="7920"/>
          <w:tab w:val="clear" w:pos="8640"/>
          <w:tab w:val="left" w:pos="900"/>
          <w:tab w:val="left" w:pos="3960"/>
          <w:tab w:val="left" w:pos="5400"/>
          <w:tab w:val="left" w:pos="6120"/>
        </w:tabs>
        <w:rPr>
          <w:spacing w:val="0"/>
        </w:rPr>
      </w:pPr>
    </w:p>
    <w:p w:rsidR="007941F1" w:rsidRDefault="007941F1" w:rsidP="00B324DC">
      <w:pPr>
        <w:tabs>
          <w:tab w:val="left" w:pos="0"/>
          <w:tab w:val="left" w:pos="360"/>
          <w:tab w:val="left" w:pos="720"/>
          <w:tab w:val="left" w:pos="2160"/>
          <w:tab w:val="left" w:pos="4320"/>
          <w:tab w:val="left" w:pos="7200"/>
          <w:tab w:val="left" w:pos="7560"/>
          <w:tab w:val="left" w:pos="7920"/>
          <w:tab w:val="left" w:pos="8640"/>
          <w:tab w:val="left" w:pos="9360"/>
        </w:tabs>
        <w:suppressAutoHyphens/>
        <w:jc w:val="center"/>
        <w:rPr>
          <w:b/>
          <w:bCs/>
          <w:color w:val="FF0000"/>
          <w:spacing w:val="-2"/>
          <w:sz w:val="28"/>
        </w:rPr>
      </w:pPr>
      <w:r>
        <w:rPr>
          <w:b/>
          <w:bCs/>
          <w:spacing w:val="-2"/>
          <w:sz w:val="28"/>
        </w:rPr>
        <w:t>SEXUAL HARASSMENT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Sexual harassment is a form of sexual discrimination in violation of Title VII of the Civil Rights Act of 1964.</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16"/>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Unwelcome sexual advances, requests for sexual favors and other verbal or physical conduct of a sexual nature constitute sexual harassment when such conduct has the purpose or effect of unreasonably interfering with an individual's school performance or creating an intimidating, hostile or offensive classroom or clinical environment.  Behaviors that may constitute sexual harassment include (but are not limited to):</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sexual innuendo or comments about a person's body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sexual jokes or stories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whistling at someone or making "cat calls"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looking a person up and down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making sexually suggestive gestures, facial expressions or body movements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displaying sexually suggestive visuals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patting or pinching</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any touch of a sexual nature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ab/>
        <w:t>- standing close or brushing up against another person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16"/>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 w:val="22"/>
        </w:rPr>
      </w:pPr>
      <w:r>
        <w:rPr>
          <w:spacing w:val="-2"/>
          <w:sz w:val="22"/>
        </w:rPr>
        <w:t xml:space="preserve">If you believe you are being sexually harassed, report the situation to the classroom or clinical instructor, program director or Dean of </w:t>
      </w:r>
      <w:r w:rsidR="00CA330E">
        <w:rPr>
          <w:spacing w:val="-2"/>
          <w:sz w:val="22"/>
        </w:rPr>
        <w:t xml:space="preserve">Health </w:t>
      </w:r>
      <w:r w:rsidR="00724904">
        <w:rPr>
          <w:spacing w:val="-2"/>
          <w:sz w:val="22"/>
        </w:rPr>
        <w:t>S</w:t>
      </w:r>
      <w:r w:rsidR="00CA330E">
        <w:rPr>
          <w:spacing w:val="-2"/>
          <w:sz w:val="22"/>
        </w:rPr>
        <w:t>ciences</w:t>
      </w:r>
      <w:r>
        <w:rPr>
          <w:spacing w:val="-2"/>
          <w:sz w:val="22"/>
        </w:rPr>
        <w:t xml:space="preserve">.  Reported cases of sexual harassment will be investigated by the Dean of </w:t>
      </w:r>
      <w:r w:rsidR="00CA330E">
        <w:rPr>
          <w:spacing w:val="-2"/>
          <w:sz w:val="22"/>
        </w:rPr>
        <w:t>Health sciences</w:t>
      </w:r>
      <w:r>
        <w:rPr>
          <w:spacing w:val="-2"/>
          <w:sz w:val="22"/>
        </w:rPr>
        <w:t xml:space="preserve"> and the Dean of Student Services at IHCC.  The Dean of </w:t>
      </w:r>
      <w:r w:rsidR="00CA330E">
        <w:rPr>
          <w:spacing w:val="-2"/>
          <w:sz w:val="22"/>
        </w:rPr>
        <w:t>Health sciences</w:t>
      </w:r>
      <w:r>
        <w:rPr>
          <w:spacing w:val="-2"/>
          <w:sz w:val="22"/>
        </w:rPr>
        <w:t xml:space="preserve"> can be reached at (641) 683-5165.  Sexual harassment will not be tolerated and is cause for dismissal from the PTA program.</w:t>
      </w:r>
    </w:p>
    <w:p w:rsidR="007941F1" w:rsidRPr="006A399A" w:rsidRDefault="007941F1" w:rsidP="006A399A">
      <w:pPr>
        <w:pStyle w:val="BodyText2"/>
        <w:rPr>
          <w:b/>
          <w:sz w:val="20"/>
        </w:rPr>
      </w:pP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pPr>
    </w:p>
    <w:p w:rsidR="007941F1" w:rsidRPr="006A399A" w:rsidRDefault="007941F1" w:rsidP="006A399A">
      <w:pPr>
        <w:pStyle w:val="Heading8"/>
      </w:pPr>
      <w:r>
        <w:t>PLACEMENT SERVICES</w:t>
      </w: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ind w:left="43"/>
        <w:rPr>
          <w:sz w:val="22"/>
        </w:rPr>
      </w:pPr>
      <w:r>
        <w:rPr>
          <w:sz w:val="22"/>
        </w:rPr>
        <w:t xml:space="preserve">Placement services are available </w:t>
      </w:r>
      <w:r w:rsidR="00DF6539">
        <w:rPr>
          <w:sz w:val="22"/>
        </w:rPr>
        <w:t xml:space="preserve">to assist students, graduates and alumni in obtaining employment.  Contacts with health care facilities are maintained to help individuals find employment.  Every reasonable effort is made </w:t>
      </w:r>
      <w:r w:rsidR="00DF6539" w:rsidRPr="00FE6FEE">
        <w:rPr>
          <w:rFonts w:ascii="Times New (W1)" w:hAnsi="Times New (W1)"/>
          <w:sz w:val="22"/>
          <w:szCs w:val="22"/>
        </w:rPr>
        <w:t>to</w:t>
      </w:r>
      <w:r w:rsidR="00DF6539">
        <w:rPr>
          <w:sz w:val="22"/>
        </w:rPr>
        <w:t xml:space="preserve"> assist the student in finding satisfactory job opportunities.  Students, graduates and alumni may view job openings on the IHCC web site.  </w:t>
      </w:r>
    </w:p>
    <w:p w:rsidR="00FE6FEE" w:rsidRDefault="00FE6FE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ind w:left="43"/>
        <w:rPr>
          <w:sz w:val="22"/>
        </w:rPr>
      </w:pPr>
    </w:p>
    <w:p w:rsidR="00FE6FEE" w:rsidRDefault="00FE6FEE" w:rsidP="00FE6FE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ind w:left="43"/>
        <w:jc w:val="center"/>
        <w:rPr>
          <w:rFonts w:ascii="Times New (W1)" w:hAnsi="Times New (W1)"/>
          <w:b/>
          <w:sz w:val="28"/>
          <w:szCs w:val="28"/>
        </w:rPr>
      </w:pPr>
      <w:r>
        <w:rPr>
          <w:rFonts w:ascii="Times New (W1)" w:hAnsi="Times New (W1)"/>
          <w:b/>
          <w:sz w:val="28"/>
          <w:szCs w:val="28"/>
        </w:rPr>
        <w:t>AMERICAN PHYSICAL THERAPY ASSOCIATION (APTA)</w:t>
      </w:r>
    </w:p>
    <w:p w:rsidR="00FE6FEE" w:rsidRDefault="00FE6FEE" w:rsidP="00FE6FE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ind w:left="43"/>
        <w:rPr>
          <w:rFonts w:ascii="Times New (W1)" w:hAnsi="Times New (W1)"/>
          <w:sz w:val="22"/>
          <w:szCs w:val="22"/>
        </w:rPr>
      </w:pPr>
      <w:r>
        <w:rPr>
          <w:rFonts w:ascii="Times New (W1)" w:hAnsi="Times New (W1)"/>
          <w:sz w:val="22"/>
          <w:szCs w:val="22"/>
        </w:rPr>
        <w:t>The APTA is a national organization dedicated to the promotion of physical therapy.  Students are encouraged to join the APTA and become active in its functions.</w:t>
      </w:r>
      <w:r w:rsidR="00C06811">
        <w:rPr>
          <w:rFonts w:ascii="Times New (W1)" w:hAnsi="Times New (W1)"/>
          <w:sz w:val="22"/>
          <w:szCs w:val="22"/>
        </w:rPr>
        <w:t xml:space="preserve">  </w:t>
      </w:r>
    </w:p>
    <w:p w:rsidR="0059708A" w:rsidRPr="00FE6FEE" w:rsidRDefault="00FE2550" w:rsidP="00FE2550">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rPr>
          <w:rFonts w:ascii="Times New (W1)" w:hAnsi="Times New (W1)"/>
          <w:sz w:val="22"/>
          <w:szCs w:val="22"/>
        </w:rPr>
      </w:pPr>
      <w:r>
        <w:rPr>
          <w:rFonts w:ascii="Times New (W1)" w:hAnsi="Times New (W1)"/>
          <w:sz w:val="22"/>
          <w:szCs w:val="22"/>
        </w:rPr>
        <w:t xml:space="preserve">Information concerning the APTA is available in the PTA Program office, by phone at 800-999-APTA or by e-mail </w:t>
      </w:r>
      <w:hyperlink r:id="rId16" w:history="1">
        <w:r w:rsidRPr="00A01338">
          <w:rPr>
            <w:rStyle w:val="Hyperlink"/>
            <w:rFonts w:ascii="Times New (W1)" w:hAnsi="Times New (W1)"/>
            <w:sz w:val="22"/>
            <w:szCs w:val="22"/>
          </w:rPr>
          <w:t>www.apta.org</w:t>
        </w:r>
      </w:hyperlink>
      <w:r>
        <w:rPr>
          <w:rFonts w:ascii="Times New (W1)" w:hAnsi="Times New (W1)"/>
          <w:sz w:val="22"/>
          <w:szCs w:val="22"/>
        </w:rPr>
        <w:t xml:space="preserve">. </w:t>
      </w:r>
      <w:r w:rsidR="00C06811">
        <w:rPr>
          <w:rFonts w:ascii="Times New (W1)" w:hAnsi="Times New (W1)"/>
          <w:sz w:val="22"/>
          <w:szCs w:val="22"/>
        </w:rPr>
        <w:t xml:space="preserve"> </w:t>
      </w:r>
      <w:r>
        <w:rPr>
          <w:rFonts w:ascii="Times New (W1)" w:hAnsi="Times New (W1)"/>
          <w:sz w:val="22"/>
          <w:szCs w:val="22"/>
        </w:rPr>
        <w:t xml:space="preserve">Information regarding the Iowa Physical Therapy Association (IPTA) is available at </w:t>
      </w:r>
      <w:hyperlink r:id="rId17" w:history="1">
        <w:r w:rsidRPr="00A01338">
          <w:rPr>
            <w:rStyle w:val="Hyperlink"/>
            <w:rFonts w:ascii="Times New (W1)" w:hAnsi="Times New (W1)"/>
            <w:sz w:val="22"/>
            <w:szCs w:val="22"/>
          </w:rPr>
          <w:t>www.iowaapta.org</w:t>
        </w:r>
      </w:hyperlink>
      <w:r>
        <w:rPr>
          <w:rFonts w:ascii="Times New (W1)" w:hAnsi="Times New (W1)"/>
          <w:sz w:val="22"/>
          <w:szCs w:val="22"/>
        </w:rPr>
        <w:t xml:space="preserve">. </w:t>
      </w:r>
    </w:p>
    <w:p w:rsidR="00FE6FEE" w:rsidRPr="00FE6FEE" w:rsidRDefault="00FE6FEE" w:rsidP="00FE6FE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spacing w:after="100" w:afterAutospacing="1"/>
        <w:ind w:left="43"/>
        <w:rPr>
          <w:rFonts w:ascii="Times New (W1)" w:hAnsi="Times New (W1)"/>
          <w:sz w:val="22"/>
          <w:szCs w:val="22"/>
        </w:rPr>
      </w:pP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765"/>
      </w:pPr>
    </w:p>
    <w:p w:rsidR="004777A1" w:rsidRDefault="004777A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765"/>
      </w:pPr>
    </w:p>
    <w:p w:rsidR="004777A1" w:rsidRDefault="004777A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765"/>
      </w:pPr>
    </w:p>
    <w:p w:rsidR="006A399A" w:rsidRDefault="006A399A" w:rsidP="006A399A">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b/>
          <w:bCs/>
          <w:spacing w:val="-2"/>
          <w:sz w:val="22"/>
        </w:rPr>
      </w:pPr>
      <w:r>
        <w:rPr>
          <w:b/>
          <w:bCs/>
          <w:spacing w:val="-2"/>
          <w:sz w:val="22"/>
        </w:rPr>
        <w:t>Ple</w:t>
      </w:r>
      <w:r w:rsidR="00B2037C">
        <w:rPr>
          <w:b/>
          <w:bCs/>
          <w:spacing w:val="-2"/>
          <w:sz w:val="22"/>
        </w:rPr>
        <w:t>ase refer to your IHCC Student H</w:t>
      </w:r>
      <w:r>
        <w:rPr>
          <w:b/>
          <w:bCs/>
          <w:spacing w:val="-2"/>
          <w:sz w:val="22"/>
        </w:rPr>
        <w:t xml:space="preserve">andbook and IHCC College Catalog for </w:t>
      </w:r>
      <w:r w:rsidR="00296ADE">
        <w:rPr>
          <w:b/>
          <w:bCs/>
          <w:spacing w:val="-2"/>
          <w:sz w:val="22"/>
        </w:rPr>
        <w:t xml:space="preserve">a full listing of </w:t>
      </w:r>
      <w:r>
        <w:rPr>
          <w:b/>
          <w:bCs/>
          <w:spacing w:val="-2"/>
          <w:sz w:val="22"/>
        </w:rPr>
        <w:t>college-wide policies and procedures available services.</w:t>
      </w: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rPr>
          <w:spacing w:val="-2"/>
          <w:sz w:val="20"/>
        </w:rPr>
      </w:pPr>
      <w:r>
        <w:br w:type="page"/>
      </w:r>
      <w:r>
        <w:rPr>
          <w:spacing w:val="-2"/>
        </w:rPr>
        <w:t xml:space="preserve"> </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r>
        <w:rPr>
          <w:spacing w:val="-2"/>
          <w:sz w:val="20"/>
        </w:rPr>
        <w:tab/>
      </w:r>
    </w:p>
    <w:p w:rsidR="007941F1"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rPr>
      </w:pPr>
    </w:p>
    <w:p w:rsidR="007941F1" w:rsidRDefault="007941F1">
      <w:pPr>
        <w:tabs>
          <w:tab w:val="center" w:pos="4680"/>
        </w:tabs>
        <w:suppressAutoHyphens/>
        <w:jc w:val="both"/>
        <w:rPr>
          <w:b/>
          <w:spacing w:val="-2"/>
          <w:sz w:val="28"/>
        </w:rPr>
      </w:pPr>
      <w:r>
        <w:rPr>
          <w:b/>
          <w:spacing w:val="-2"/>
        </w:rPr>
        <w:tab/>
      </w:r>
      <w:r>
        <w:rPr>
          <w:b/>
          <w:spacing w:val="-2"/>
          <w:sz w:val="28"/>
        </w:rPr>
        <w:t>MESSAGES/STUDENT COMMUNICATION</w:t>
      </w:r>
    </w:p>
    <w:p w:rsidR="007D5C9F" w:rsidRDefault="007D5C9F">
      <w:pPr>
        <w:tabs>
          <w:tab w:val="center" w:pos="4680"/>
        </w:tabs>
        <w:suppressAutoHyphens/>
        <w:jc w:val="both"/>
        <w:rPr>
          <w:spacing w:val="-2"/>
          <w:sz w:val="20"/>
        </w:rPr>
      </w:pPr>
    </w:p>
    <w:p w:rsidR="007941F1" w:rsidRDefault="007941F1">
      <w:pPr>
        <w:pStyle w:val="BodyText2"/>
        <w:tabs>
          <w:tab w:val="clear" w:pos="1080"/>
          <w:tab w:val="clear" w:pos="3960"/>
          <w:tab w:val="clear" w:pos="5400"/>
          <w:tab w:val="clear" w:pos="6120"/>
          <w:tab w:val="left" w:pos="360"/>
          <w:tab w:val="left" w:pos="5760"/>
          <w:tab w:val="left" w:pos="6480"/>
        </w:tabs>
        <w:rPr>
          <w:sz w:val="22"/>
        </w:rPr>
      </w:pPr>
      <w:r>
        <w:rPr>
          <w:sz w:val="22"/>
        </w:rPr>
        <w:t xml:space="preserve">It is not the </w:t>
      </w:r>
      <w:r w:rsidR="00CA330E">
        <w:rPr>
          <w:sz w:val="22"/>
        </w:rPr>
        <w:t>health sciences</w:t>
      </w:r>
      <w:r>
        <w:rPr>
          <w:sz w:val="22"/>
        </w:rPr>
        <w:t xml:space="preserve"> division’s responsibility to take personal messages or telephone calls.  If a call for a student is received, the office will search for the student only if the call concerns an emergency.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center" w:pos="4680"/>
        </w:tabs>
        <w:suppressAutoHyphens/>
        <w:jc w:val="both"/>
        <w:rPr>
          <w:color w:val="FF0000"/>
          <w:spacing w:val="-2"/>
          <w:sz w:val="28"/>
        </w:rPr>
      </w:pPr>
      <w:r>
        <w:rPr>
          <w:b/>
          <w:spacing w:val="-2"/>
          <w:sz w:val="20"/>
        </w:rPr>
        <w:tab/>
      </w:r>
      <w:r>
        <w:rPr>
          <w:b/>
          <w:spacing w:val="-2"/>
          <w:sz w:val="28"/>
        </w:rPr>
        <w:t>STAFF DIRECTORY</w:t>
      </w:r>
    </w:p>
    <w:p w:rsidR="007941F1"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sz w:val="20"/>
        </w:rPr>
      </w:pPr>
    </w:p>
    <w:p w:rsidR="003B69BA" w:rsidRDefault="003B69BA" w:rsidP="003B69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Pr>
          <w:spacing w:val="-2"/>
          <w:szCs w:val="24"/>
        </w:rPr>
        <w:t xml:space="preserve">Indian Hills Community College staff directory is located online at </w:t>
      </w:r>
      <w:r w:rsidRPr="003B69BA">
        <w:rPr>
          <w:spacing w:val="-2"/>
          <w:szCs w:val="24"/>
        </w:rPr>
        <w:t>www.indianhills.edu</w:t>
      </w:r>
      <w:r>
        <w:rPr>
          <w:spacing w:val="-2"/>
          <w:szCs w:val="24"/>
        </w:rPr>
        <w:t>.  There you can find contact information for faculty and staff at IHCC.</w:t>
      </w:r>
    </w:p>
    <w:p w:rsidR="003B69BA" w:rsidRDefault="003B69BA" w:rsidP="003B69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3B69BA" w:rsidRPr="00A50C5C" w:rsidRDefault="003B69BA" w:rsidP="003B69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A50C5C">
        <w:rPr>
          <w:spacing w:val="-2"/>
          <w:szCs w:val="24"/>
        </w:rPr>
        <w:t>IHCC also has a Watts Line, 1-800-726-2585.  The extension you desire would be the last four numbers on the regular telephone number.</w:t>
      </w:r>
    </w:p>
    <w:p w:rsidR="003B69BA" w:rsidRPr="00A50C5C" w:rsidRDefault="003B69BA" w:rsidP="003B69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3B69BA" w:rsidRPr="00A50C5C" w:rsidRDefault="003B69BA" w:rsidP="003B69BA">
      <w:pPr>
        <w:pStyle w:val="BodyText"/>
        <w:tabs>
          <w:tab w:val="clear" w:pos="360"/>
          <w:tab w:val="clear" w:pos="10080"/>
          <w:tab w:val="clear" w:pos="10800"/>
        </w:tabs>
        <w:rPr>
          <w:b/>
          <w:spacing w:val="0"/>
          <w:sz w:val="24"/>
          <w:szCs w:val="24"/>
        </w:rPr>
      </w:pPr>
      <w:r w:rsidRPr="00A50C5C">
        <w:rPr>
          <w:spacing w:val="0"/>
          <w:sz w:val="24"/>
          <w:szCs w:val="24"/>
        </w:rPr>
        <w:t xml:space="preserve">IHCC is on a Monday-Thursday class schedule with </w:t>
      </w:r>
      <w:r>
        <w:rPr>
          <w:spacing w:val="0"/>
          <w:sz w:val="24"/>
          <w:szCs w:val="24"/>
        </w:rPr>
        <w:t>PTA clinical experiences</w:t>
      </w:r>
      <w:r w:rsidRPr="00A50C5C">
        <w:rPr>
          <w:spacing w:val="0"/>
          <w:sz w:val="24"/>
          <w:szCs w:val="24"/>
        </w:rPr>
        <w:t xml:space="preserve"> scheduled </w:t>
      </w:r>
      <w:r>
        <w:rPr>
          <w:spacing w:val="0"/>
          <w:sz w:val="24"/>
          <w:szCs w:val="24"/>
        </w:rPr>
        <w:t>Monday through Friday</w:t>
      </w:r>
      <w:r w:rsidRPr="00A50C5C">
        <w:rPr>
          <w:spacing w:val="0"/>
          <w:sz w:val="24"/>
          <w:szCs w:val="24"/>
        </w:rPr>
        <w:t xml:space="preserve">.  </w:t>
      </w:r>
    </w:p>
    <w:p w:rsidR="007941F1"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EB0958" w:rsidRDefault="00EB0958" w:rsidP="005E5339"/>
    <w:p w:rsidR="00DD6B0D" w:rsidRDefault="00746E5A" w:rsidP="005E5339">
      <w:r>
        <w:br w:type="page"/>
      </w:r>
    </w:p>
    <w:p w:rsidR="00DD6B0D" w:rsidRDefault="00DD6B0D">
      <w:pPr>
        <w:widowControl/>
      </w:pPr>
    </w:p>
    <w:p w:rsidR="00EB0958" w:rsidRDefault="00EB0958" w:rsidP="005E5339"/>
    <w:p w:rsidR="00DD3D91" w:rsidRDefault="00DD3D91" w:rsidP="005E5339"/>
    <w:p w:rsidR="00DD3D91" w:rsidRDefault="00DD3D91" w:rsidP="005E5339"/>
    <w:p w:rsidR="00DD3D91" w:rsidRDefault="00DD3D91" w:rsidP="005E5339"/>
    <w:p w:rsidR="00DD3D91" w:rsidRDefault="00DD3D91" w:rsidP="005E5339"/>
    <w:p w:rsidR="00DD3D91" w:rsidRDefault="00DD3D91" w:rsidP="005E5339"/>
    <w:p w:rsidR="00DD3D91" w:rsidRDefault="00DD3D91" w:rsidP="005E5339"/>
    <w:p w:rsidR="00DD3D91" w:rsidRDefault="00DD3D91" w:rsidP="005E5339"/>
    <w:p w:rsidR="00EB0958" w:rsidRDefault="00EB0958" w:rsidP="005E5339"/>
    <w:p w:rsidR="005E5339" w:rsidRDefault="00511AFB" w:rsidP="005E5339">
      <w:r>
        <w:rPr>
          <w:noProof/>
        </w:rPr>
        <mc:AlternateContent>
          <mc:Choice Requires="wps">
            <w:drawing>
              <wp:anchor distT="0" distB="0" distL="114300" distR="114300" simplePos="0" relativeHeight="251658752" behindDoc="0" locked="0" layoutInCell="1" allowOverlap="1">
                <wp:simplePos x="0" y="0"/>
                <wp:positionH relativeFrom="column">
                  <wp:posOffset>1409700</wp:posOffset>
                </wp:positionH>
                <wp:positionV relativeFrom="paragraph">
                  <wp:posOffset>46990</wp:posOffset>
                </wp:positionV>
                <wp:extent cx="3124200" cy="647700"/>
                <wp:effectExtent l="19050" t="10795" r="38100" b="27305"/>
                <wp:wrapNone/>
                <wp:docPr id="1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200" cy="647700"/>
                        </a:xfrm>
                        <a:prstGeom prst="rect">
                          <a:avLst/>
                        </a:prstGeom>
                      </wps:spPr>
                      <wps:txbx>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1026" type="#_x0000_t202" style="position:absolute;margin-left:111pt;margin-top:3.7pt;width:246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n+wEAANsDAAAOAAAAZHJzL2Uyb0RvYy54bWysU8FuEzEUvCPxD5bvZJNQWrTKpgot5VJo&#10;pQb17Nje7MLaz9hOdvP3jJ1NWsENkYO1tp/nzcybLK4H07G99qElW/HZZMqZtpJUa7cV/76+e/eR&#10;sxCFVaIjqyt+0IFfL9++WfSu1HNqqFPaM4DYUPau4k2MriyKIBttRJiQ0xaXNXkjIrZ+WygveqCb&#10;rphPp5dFT145T1KHgNPb4yVfZvy61jI+1HXQkXUVB7eYV5/XTVqL5UKUWy9c08qRhvgHFka0Fk3P&#10;ULciCrbz7V9QppWeAtVxIskUVNet1FkD1Mymf6h5aoTTWQvMCe5sU/h/sPLb/tGzVmF2sMcKgxk9&#10;w9KVj2w+S/b0LpSoenKoi8MnGlCapQZ3T/JnYJZuGmG3euU99Y0WCvRmwBqPs4j1wQE4n671ED+r&#10;FpPI8MUr/GOzkDpt+q+k8ETsIuVuQ+1NMhiWMVAA2cN5fkBkEofvZ/MLhIIzibvLi6srfENBIcrT&#10;a+dD/KLJsPRRcY98ZHSxvw/xWHoqwbtELbE58orDZhj92JA6gGSP3FQ8/NoJryF4Z24IMYPK2pMZ&#10;XUz7xDvBrodn4d3YO4L1Y3fKTSaQA6TGKQj1A0CmQxz3omMfpviNasZi6HpBTW+DW8GuuzYrSeSP&#10;PEclSFD2Ykx7iujrfa56+U8ufwMAAP//AwBQSwMEFAAGAAgAAAAhACzOcXPcAAAACQEAAA8AAABk&#10;cnMvZG93bnJldi54bWxMj81OwzAQhO9IvIO1SNyonShQCHGqih+JAxdKuLvxEkfEdhRvm/TtWU70&#10;OJrRzDfVZvGDOOKU+hg0ZCsFAkMbbR86Dc3n6809iEQmWDPEgBpOmGBTX15UprRxDh943FEnuCSk&#10;0mhwRGMpZWodepNWccTA3necvCGWUyftZGYu94PMlbqT3vSBF5wZ8clh+7M7eA1Edpudmhef3r6W&#10;9+fZqfbWNFpfXy3bRxCEC/2H4Q+f0aFmpn08BJvEoCHPc/5CGtYFCPbXWcF6z0H1UICsK3n+oP4F&#10;AAD//wMAUEsBAi0AFAAGAAgAAAAhALaDOJL+AAAA4QEAABMAAAAAAAAAAAAAAAAAAAAAAFtDb250&#10;ZW50X1R5cGVzXS54bWxQSwECLQAUAAYACAAAACEAOP0h/9YAAACUAQAACwAAAAAAAAAAAAAAAAAv&#10;AQAAX3JlbHMvLnJlbHNQSwECLQAUAAYACAAAACEAVv4zp/sBAADbAwAADgAAAAAAAAAAAAAAAAAu&#10;AgAAZHJzL2Uyb0RvYy54bWxQSwECLQAUAAYACAAAACEALM5xc9wAAAAJAQAADwAAAAAAAAAAAAAA&#10;AABVBAAAZHJzL2Rvd25yZXYueG1sUEsFBgAAAAAEAAQA8wAAAF4FAAAAAA==&#10;" filled="f" stroked="f">
                <o:lock v:ext="edit" shapetype="t"/>
                <v:textbox style="mso-fit-shape-to-text:t">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A</w:t>
                      </w:r>
                    </w:p>
                  </w:txbxContent>
                </v:textbox>
              </v:shape>
            </w:pict>
          </mc:Fallback>
        </mc:AlternateContent>
      </w:r>
    </w:p>
    <w:p w:rsidR="005E5339" w:rsidRDefault="005E5339" w:rsidP="005E5339"/>
    <w:p w:rsidR="005E5339" w:rsidRPr="005E5339" w:rsidRDefault="005E5339" w:rsidP="005E5339"/>
    <w:p w:rsidR="005E5339" w:rsidRDefault="005E5339" w:rsidP="00837E53">
      <w:pPr>
        <w:pStyle w:val="Heading3"/>
        <w:jc w:val="left"/>
      </w:pPr>
    </w:p>
    <w:p w:rsidR="005E5339" w:rsidRDefault="005E5339" w:rsidP="00837E53">
      <w:pPr>
        <w:pStyle w:val="Heading3"/>
        <w:jc w:val="left"/>
      </w:pPr>
    </w:p>
    <w:p w:rsidR="005E5339" w:rsidRDefault="005E5339" w:rsidP="00837E53">
      <w:pPr>
        <w:pStyle w:val="Heading3"/>
        <w:jc w:val="left"/>
      </w:pPr>
    </w:p>
    <w:p w:rsidR="007941F1" w:rsidRPr="00820D8A" w:rsidRDefault="007941F1" w:rsidP="00820D8A">
      <w:pPr>
        <w:widowControl/>
        <w:jc w:val="center"/>
        <w:rPr>
          <w:rFonts w:eastAsia="Arial Unicode MS"/>
          <w:b/>
        </w:rPr>
      </w:pPr>
      <w:r>
        <w:br w:type="page"/>
      </w:r>
      <w:r w:rsidR="00820D8A" w:rsidRPr="00820D8A">
        <w:rPr>
          <w:b/>
        </w:rPr>
        <w:t>P</w:t>
      </w:r>
      <w:r w:rsidRPr="00820D8A">
        <w:rPr>
          <w:b/>
        </w:rPr>
        <w:t>ROGRAM POLICY AGREEMENT</w:t>
      </w:r>
    </w:p>
    <w:p w:rsidR="007941F1" w:rsidRDefault="007941F1">
      <w:pPr>
        <w:jc w:val="center"/>
        <w:rPr>
          <w:rFonts w:ascii="Arial" w:hAnsi="Arial"/>
          <w:sz w:val="20"/>
        </w:rPr>
      </w:pPr>
    </w:p>
    <w:p w:rsidR="007941F1" w:rsidRDefault="007941F1">
      <w:pPr>
        <w:jc w:val="center"/>
        <w:rPr>
          <w:rFonts w:ascii="Arial" w:hAnsi="Arial"/>
          <w:sz w:val="20"/>
        </w:rPr>
      </w:pPr>
    </w:p>
    <w:p w:rsidR="007941F1" w:rsidRDefault="007941F1">
      <w:pPr>
        <w:rPr>
          <w:rFonts w:ascii="Arial" w:hAnsi="Arial"/>
          <w:sz w:val="20"/>
        </w:rPr>
      </w:pPr>
    </w:p>
    <w:p w:rsidR="007941F1" w:rsidRDefault="007941F1" w:rsidP="00D663A9">
      <w:pPr>
        <w:numPr>
          <w:ilvl w:val="0"/>
          <w:numId w:val="12"/>
        </w:numPr>
        <w:rPr>
          <w:rFonts w:ascii="Arial" w:hAnsi="Arial"/>
          <w:b/>
          <w:sz w:val="20"/>
        </w:rPr>
      </w:pPr>
      <w:r>
        <w:rPr>
          <w:rFonts w:ascii="Arial" w:hAnsi="Arial"/>
          <w:b/>
        </w:rPr>
        <w:t>Receipt of Indian Hills Community College Physical Therapist Assistant Program Student Handbook</w:t>
      </w:r>
    </w:p>
    <w:p w:rsidR="007941F1" w:rsidRDefault="007941F1">
      <w:pPr>
        <w:ind w:left="720"/>
        <w:rPr>
          <w:rFonts w:ascii="Arial" w:hAnsi="Arial"/>
          <w:sz w:val="16"/>
        </w:rPr>
      </w:pPr>
    </w:p>
    <w:p w:rsidR="007941F1" w:rsidRDefault="007941F1">
      <w:pPr>
        <w:pStyle w:val="BodyTextIndent"/>
      </w:pPr>
      <w:r>
        <w:tab/>
      </w:r>
      <w:r>
        <w:rPr>
          <w:sz w:val="22"/>
        </w:rPr>
        <w:t xml:space="preserve">I understand I am responsible to read </w:t>
      </w:r>
      <w:r w:rsidR="00F7681E">
        <w:rPr>
          <w:sz w:val="22"/>
        </w:rPr>
        <w:t>the Physical Therapist Assistant Program Student Handbook</w:t>
      </w:r>
      <w:r>
        <w:rPr>
          <w:sz w:val="22"/>
        </w:rPr>
        <w:t xml:space="preserve"> completely and will be held accountable for complying with all policies and procedures of the physical therapist assistant program.  It is my responsibility to ask for clarification from the Program Director regarding any policy or procedure I do not understand.  I will read new policies or procedures that are issued by the program.  I understand that I am also responsible to read and comply with the general student policies of IHCC</w:t>
      </w:r>
      <w:r>
        <w:t>.</w:t>
      </w:r>
    </w:p>
    <w:p w:rsidR="007941F1" w:rsidRDefault="007941F1">
      <w:pPr>
        <w:rPr>
          <w:rFonts w:ascii="Arial" w:hAnsi="Arial"/>
          <w:sz w:val="20"/>
        </w:rPr>
      </w:pPr>
    </w:p>
    <w:p w:rsidR="007941F1" w:rsidRDefault="007941F1" w:rsidP="00D663A9">
      <w:pPr>
        <w:numPr>
          <w:ilvl w:val="0"/>
          <w:numId w:val="12"/>
        </w:numPr>
        <w:rPr>
          <w:rFonts w:ascii="Arial" w:hAnsi="Arial"/>
          <w:b/>
          <w:sz w:val="20"/>
        </w:rPr>
      </w:pPr>
      <w:r>
        <w:rPr>
          <w:rFonts w:ascii="Arial" w:hAnsi="Arial"/>
          <w:b/>
        </w:rPr>
        <w:t>Responsibility for Conduct and Actions as a Physical Therapist Assistant Student</w:t>
      </w:r>
    </w:p>
    <w:p w:rsidR="007941F1" w:rsidRDefault="007941F1">
      <w:pPr>
        <w:rPr>
          <w:rFonts w:ascii="Arial" w:hAnsi="Arial"/>
          <w:b/>
          <w:sz w:val="16"/>
        </w:rPr>
      </w:pPr>
    </w:p>
    <w:p w:rsidR="007941F1" w:rsidRDefault="007941F1">
      <w:pPr>
        <w:pStyle w:val="BodyTextIndent"/>
        <w:rPr>
          <w:sz w:val="22"/>
        </w:rPr>
      </w:pPr>
      <w:r>
        <w:tab/>
      </w:r>
      <w:r>
        <w:rPr>
          <w:sz w:val="22"/>
        </w:rPr>
        <w:t>I understand that having been admitted to the IHCC Physical Therapist Assistant program, I am held responsible for my conduct and actions as a physical therapist assistant student.  I understand that breech of IHCC or the Physical Therapist Assistant program policies or the physical therapy code of ethics may result in consultation, and perhaps probation, suspension or dismissal depending on the nature of my actions.  I understand that client safety, privacy and dignity are of the highest priority in physical therapy.</w:t>
      </w:r>
    </w:p>
    <w:p w:rsidR="007941F1" w:rsidRDefault="007941F1">
      <w:pPr>
        <w:rPr>
          <w:rFonts w:ascii="Arial" w:hAnsi="Arial"/>
          <w:sz w:val="20"/>
        </w:rPr>
      </w:pPr>
    </w:p>
    <w:p w:rsidR="007941F1" w:rsidRDefault="007941F1" w:rsidP="00D663A9">
      <w:pPr>
        <w:numPr>
          <w:ilvl w:val="0"/>
          <w:numId w:val="12"/>
        </w:numPr>
        <w:rPr>
          <w:rFonts w:ascii="Arial" w:hAnsi="Arial"/>
          <w:b/>
          <w:sz w:val="20"/>
        </w:rPr>
      </w:pPr>
      <w:r>
        <w:rPr>
          <w:rFonts w:ascii="Arial" w:hAnsi="Arial"/>
          <w:b/>
        </w:rPr>
        <w:t>Titles VI and XII of the Civil Rights Act of 1964 and Title IX of the Education Amendments of 1972</w:t>
      </w:r>
    </w:p>
    <w:p w:rsidR="007941F1" w:rsidRDefault="007941F1">
      <w:pPr>
        <w:rPr>
          <w:rFonts w:ascii="Arial" w:hAnsi="Arial"/>
          <w:b/>
          <w:sz w:val="16"/>
        </w:rPr>
      </w:pPr>
    </w:p>
    <w:p w:rsidR="007941F1" w:rsidRDefault="007941F1">
      <w:pPr>
        <w:pStyle w:val="BodyTextIndent"/>
        <w:rPr>
          <w:sz w:val="22"/>
        </w:rPr>
      </w:pPr>
      <w:r>
        <w:rPr>
          <w:sz w:val="22"/>
        </w:rPr>
        <w:tab/>
        <w:t>I understand that IHCC complies with Titles VI and XII of the Civil Rights Act of 1964, Title IX of the Education Amendments of 1972, and other federal laws and regulations; and does not discriminate on the basis of race, color, national origin, sex, age, religion, handicap, or status as a veteran in any of its policies, practices, or procedures.  This includes, but is not limited to admissions, employment, financial aid and educational services.  I understand I may follow the grievance procedure guidelines described in this handbook if I wish to file a complaint.</w:t>
      </w:r>
    </w:p>
    <w:p w:rsidR="007941F1" w:rsidRDefault="007941F1">
      <w:pPr>
        <w:pStyle w:val="BodyTextIndent"/>
        <w:ind w:left="0"/>
      </w:pPr>
    </w:p>
    <w:p w:rsidR="007941F1" w:rsidRDefault="007941F1" w:rsidP="00D663A9">
      <w:pPr>
        <w:pStyle w:val="BodyTextIndent"/>
        <w:numPr>
          <w:ilvl w:val="0"/>
          <w:numId w:val="12"/>
        </w:numPr>
        <w:tabs>
          <w:tab w:val="clear" w:pos="360"/>
        </w:tabs>
        <w:rPr>
          <w:b/>
          <w:sz w:val="24"/>
        </w:rPr>
      </w:pPr>
      <w:r>
        <w:rPr>
          <w:b/>
          <w:sz w:val="24"/>
        </w:rPr>
        <w:t>Medical Treatment</w:t>
      </w:r>
    </w:p>
    <w:p w:rsidR="007941F1" w:rsidRDefault="007941F1">
      <w:pPr>
        <w:pStyle w:val="BodyTextIndent"/>
        <w:rPr>
          <w:b/>
          <w:sz w:val="16"/>
        </w:rPr>
      </w:pPr>
    </w:p>
    <w:p w:rsidR="007941F1" w:rsidRDefault="007941F1">
      <w:pPr>
        <w:pStyle w:val="BodyTextIndent"/>
        <w:ind w:firstLine="0"/>
        <w:rPr>
          <w:sz w:val="22"/>
        </w:rPr>
      </w:pPr>
      <w:r>
        <w:rPr>
          <w:sz w:val="22"/>
        </w:rPr>
        <w:t>I understand I am responsible for payment for any medical treatment that may be necessary and is not covered under the provisions of the Iowa Code.</w:t>
      </w:r>
    </w:p>
    <w:p w:rsidR="007941F1" w:rsidRDefault="007941F1">
      <w:pPr>
        <w:pStyle w:val="BodyTextIndent"/>
        <w:ind w:left="0"/>
      </w:pPr>
    </w:p>
    <w:p w:rsidR="007941F1" w:rsidRDefault="007941F1" w:rsidP="00D663A9">
      <w:pPr>
        <w:pStyle w:val="BodyTextIndent"/>
        <w:numPr>
          <w:ilvl w:val="0"/>
          <w:numId w:val="12"/>
        </w:numPr>
        <w:tabs>
          <w:tab w:val="clear" w:pos="360"/>
        </w:tabs>
        <w:rPr>
          <w:b/>
          <w:sz w:val="24"/>
        </w:rPr>
      </w:pPr>
      <w:r>
        <w:rPr>
          <w:b/>
          <w:sz w:val="24"/>
        </w:rPr>
        <w:t>Computer User Agreement</w:t>
      </w:r>
    </w:p>
    <w:p w:rsidR="007941F1" w:rsidRDefault="007941F1">
      <w:pPr>
        <w:pStyle w:val="BodyTextIndent"/>
        <w:rPr>
          <w:b/>
          <w:sz w:val="16"/>
        </w:rPr>
      </w:pPr>
    </w:p>
    <w:p w:rsidR="007941F1" w:rsidRDefault="007941F1">
      <w:pPr>
        <w:pStyle w:val="BodyTextIndent"/>
        <w:rPr>
          <w:sz w:val="22"/>
        </w:rPr>
      </w:pPr>
      <w:r>
        <w:tab/>
      </w:r>
      <w:r>
        <w:rPr>
          <w:sz w:val="22"/>
        </w:rPr>
        <w:t>As a condition of using the IHCC computer equipment, I agree not to use the equipment to duplicate copyrighted software in violation of its end user’s license agreement, whether it is my personal copy or is owned by IHCC.  I assume liability for any copyright infringements caused by me.</w:t>
      </w:r>
    </w:p>
    <w:p w:rsidR="007941F1" w:rsidRDefault="007941F1">
      <w:pPr>
        <w:pStyle w:val="BodyTextIndent"/>
        <w:ind w:left="0"/>
      </w:pPr>
    </w:p>
    <w:p w:rsidR="007941F1" w:rsidRDefault="007941F1">
      <w:pPr>
        <w:pStyle w:val="BodyTextIndent"/>
        <w:ind w:left="0"/>
      </w:pPr>
    </w:p>
    <w:p w:rsidR="007941F1" w:rsidRDefault="007941F1">
      <w:pPr>
        <w:pStyle w:val="BodyTextIndent"/>
        <w:ind w:left="0"/>
      </w:pPr>
    </w:p>
    <w:p w:rsidR="007941F1" w:rsidRDefault="007941F1">
      <w:pPr>
        <w:pStyle w:val="BodyTextIndent"/>
        <w:ind w:left="0" w:firstLine="0"/>
      </w:pPr>
    </w:p>
    <w:p w:rsidR="007941F1" w:rsidRDefault="007941F1">
      <w:pPr>
        <w:pStyle w:val="BodyTextIndent"/>
        <w:ind w:left="0"/>
      </w:pPr>
      <w:r>
        <w:t>_________________________________________</w:t>
      </w:r>
      <w:r>
        <w:tab/>
      </w:r>
      <w:r>
        <w:tab/>
      </w:r>
      <w:r>
        <w:tab/>
        <w:t>__________________</w:t>
      </w:r>
    </w:p>
    <w:p w:rsidR="007941F1" w:rsidRDefault="007941F1">
      <w:pPr>
        <w:pStyle w:val="BodyTextIndent"/>
        <w:ind w:left="0"/>
      </w:pPr>
      <w:r>
        <w:rPr>
          <w:sz w:val="22"/>
        </w:rPr>
        <w:t>Student Signature</w:t>
      </w:r>
      <w:r>
        <w:tab/>
      </w:r>
      <w:r>
        <w:tab/>
      </w:r>
      <w:r>
        <w:tab/>
      </w:r>
      <w:r>
        <w:tab/>
      </w:r>
      <w:r>
        <w:rPr>
          <w:sz w:val="22"/>
        </w:rPr>
        <w:t>Date</w:t>
      </w:r>
    </w:p>
    <w:p w:rsidR="007941F1" w:rsidRDefault="007941F1">
      <w:pPr>
        <w:suppressAutoHyphens/>
        <w:jc w:val="both"/>
        <w:rPr>
          <w:rFonts w:ascii="Courier New" w:hAnsi="Courier New"/>
          <w:spacing w:val="-3"/>
        </w:rPr>
      </w:pPr>
    </w:p>
    <w:p w:rsidR="007941F1" w:rsidRDefault="007941F1">
      <w:r>
        <w:br w:type="page"/>
      </w:r>
    </w:p>
    <w:p w:rsidR="007941F1" w:rsidRDefault="007941F1">
      <w:pPr>
        <w:pStyle w:val="Title"/>
        <w:rPr>
          <w:sz w:val="32"/>
        </w:rPr>
      </w:pPr>
      <w:r>
        <w:rPr>
          <w:sz w:val="32"/>
        </w:rPr>
        <w:t>INDIAN HILLS COMMUNITY COLLEGE</w:t>
      </w:r>
    </w:p>
    <w:p w:rsidR="007941F1" w:rsidRDefault="007941F1">
      <w:pPr>
        <w:pStyle w:val="Subtitle"/>
        <w:rPr>
          <w:b w:val="0"/>
          <w:bCs/>
          <w:sz w:val="28"/>
        </w:rPr>
      </w:pPr>
      <w:r>
        <w:rPr>
          <w:b w:val="0"/>
          <w:bCs/>
          <w:sz w:val="28"/>
        </w:rPr>
        <w:t>Physical Therapist Assistant Program</w:t>
      </w:r>
    </w:p>
    <w:p w:rsidR="007941F1" w:rsidRDefault="007941F1">
      <w:pPr>
        <w:jc w:val="center"/>
        <w:rPr>
          <w:b/>
          <w:bCs/>
          <w:sz w:val="28"/>
        </w:rPr>
      </w:pPr>
    </w:p>
    <w:p w:rsidR="007941F1" w:rsidRDefault="007941F1">
      <w:pPr>
        <w:pStyle w:val="Heading1"/>
        <w:jc w:val="center"/>
        <w:rPr>
          <w:sz w:val="28"/>
          <w:u w:val="none"/>
        </w:rPr>
      </w:pPr>
      <w:r>
        <w:rPr>
          <w:sz w:val="28"/>
          <w:u w:val="none"/>
        </w:rPr>
        <w:t>Confidentiality Statement</w:t>
      </w:r>
    </w:p>
    <w:p w:rsidR="007941F1" w:rsidRDefault="007941F1">
      <w:pPr>
        <w:jc w:val="center"/>
        <w:rPr>
          <w:b/>
          <w:bCs/>
          <w:sz w:val="28"/>
        </w:rPr>
      </w:pPr>
    </w:p>
    <w:p w:rsidR="007941F1" w:rsidRDefault="007941F1">
      <w:pPr>
        <w:jc w:val="center"/>
        <w:rPr>
          <w:b/>
          <w:bCs/>
          <w:sz w:val="28"/>
        </w:rPr>
      </w:pPr>
    </w:p>
    <w:p w:rsidR="007941F1" w:rsidRDefault="007941F1" w:rsidP="008662FA">
      <w:pPr>
        <w:pStyle w:val="BodyText"/>
        <w:spacing w:line="360" w:lineRule="auto"/>
        <w:rPr>
          <w:sz w:val="24"/>
        </w:rPr>
      </w:pPr>
      <w:r>
        <w:rPr>
          <w:sz w:val="24"/>
        </w:rPr>
        <w:tab/>
        <w:t xml:space="preserve">Throughout the Physical Therapist Assistant Program at Indian Hills Community </w:t>
      </w:r>
    </w:p>
    <w:p w:rsidR="007941F1" w:rsidRDefault="007941F1" w:rsidP="008662FA">
      <w:pPr>
        <w:pStyle w:val="BodyText"/>
        <w:spacing w:line="360" w:lineRule="auto"/>
        <w:rPr>
          <w:sz w:val="24"/>
        </w:rPr>
      </w:pPr>
    </w:p>
    <w:p w:rsidR="007941F1" w:rsidRDefault="007941F1" w:rsidP="008662FA">
      <w:pPr>
        <w:pStyle w:val="BodyText"/>
        <w:spacing w:line="480" w:lineRule="auto"/>
        <w:rPr>
          <w:sz w:val="24"/>
        </w:rPr>
      </w:pPr>
      <w:r>
        <w:rPr>
          <w:sz w:val="24"/>
        </w:rPr>
        <w:t xml:space="preserve">College, I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will have access to patient information.  I</w:t>
      </w:r>
      <w:r w:rsidR="008662FA">
        <w:rPr>
          <w:sz w:val="24"/>
        </w:rPr>
        <w:t>,</w:t>
      </w:r>
      <w:r>
        <w:rPr>
          <w:sz w:val="24"/>
        </w:rPr>
        <w:t xml:space="preserve"> </w:t>
      </w:r>
    </w:p>
    <w:p w:rsidR="003E53DB" w:rsidRPr="008662FA" w:rsidRDefault="008662FA" w:rsidP="008662FA">
      <w:pPr>
        <w:pStyle w:val="BodyText"/>
        <w:tabs>
          <w:tab w:val="left" w:pos="1800"/>
        </w:tabs>
        <w:spacing w:line="480" w:lineRule="auto"/>
        <w:rPr>
          <w:b/>
          <w:sz w:val="24"/>
        </w:rPr>
      </w:pPr>
      <w:r>
        <w:rPr>
          <w:sz w:val="24"/>
        </w:rPr>
        <w:t xml:space="preserve">_________________, </w:t>
      </w:r>
      <w:r w:rsidR="007941F1">
        <w:rPr>
          <w:sz w:val="24"/>
        </w:rPr>
        <w:t xml:space="preserve">realize that this information is private and should be kept confidential.  </w:t>
      </w:r>
      <w:r w:rsidR="003E53DB">
        <w:rPr>
          <w:sz w:val="24"/>
        </w:rPr>
        <w:t xml:space="preserve">All patient information that I have access to is personal and private; therefore, I understand that confidentiality is crucial.  I, _______________________ </w:t>
      </w:r>
      <w:r w:rsidR="003E53DB" w:rsidRPr="008662FA">
        <w:rPr>
          <w:sz w:val="24"/>
        </w:rPr>
        <w:t>understand th</w:t>
      </w:r>
      <w:r w:rsidRPr="008662FA">
        <w:rPr>
          <w:sz w:val="24"/>
        </w:rPr>
        <w:t>at any</w:t>
      </w:r>
      <w:r w:rsidR="003E53DB">
        <w:rPr>
          <w:sz w:val="24"/>
        </w:rPr>
        <w:t xml:space="preserve"> violation of this “patient right” is a HIPAA violation and would be possible cause for dismissal.  Violation would include, but not be limited to:  a) discussing information about a patient in an inappropriate setting, or with someone not related to the care of the patient; b) taking pictures of the patient for personal keeping; c) exposing a patient unnecessarily; d) inappropriate handling of personal possessions of the patient, such as going through a patient’s purse/wallet without authorization by the patient; e) posting patient or facility information with any patient related content into social media outlets.  All students will adhere to the HIPAA (Health Insurance Portability and Accountability Act) regulations of the facility they are attending.  Use of cell phones in the clinical care area is prohibited</w:t>
      </w:r>
      <w:r w:rsidR="003E53DB">
        <w:rPr>
          <w:sz w:val="28"/>
          <w:szCs w:val="28"/>
        </w:rPr>
        <w:t xml:space="preserve">.  </w:t>
      </w:r>
      <w:r w:rsidR="003E53DB">
        <w:rPr>
          <w:b/>
          <w:sz w:val="28"/>
          <w:szCs w:val="28"/>
        </w:rPr>
        <w:t>Posting any information relating to patient care or clinical experiences on computer social networking sites is a HIPAA violation and is strictly prohibited.</w:t>
      </w:r>
      <w:r w:rsidR="003E53DB">
        <w:rPr>
          <w:sz w:val="24"/>
        </w:rPr>
        <w:t xml:space="preserve">  This includes, but is not limited to pictures or text that include the name of a facility; dates relating to experiences; type of treatment or experience that the student was involved with; patient name or personal information (ie: Age range, diagnosis, personal circumstances); facility staff names or conversations; or specifics of any treatment or interaction with patients, family or staff. I realize that this information is private and should be kept confidential.  </w:t>
      </w:r>
      <w:r w:rsidR="003E53DB" w:rsidRPr="008662FA">
        <w:rPr>
          <w:b/>
          <w:sz w:val="28"/>
          <w:szCs w:val="28"/>
        </w:rPr>
        <w:t>I realize that any unauthorized release of information is punishable by fine and/or imprisonment.</w:t>
      </w:r>
      <w:r w:rsidR="003E53DB" w:rsidRPr="008662FA">
        <w:rPr>
          <w:b/>
          <w:sz w:val="24"/>
        </w:rPr>
        <w:t xml:space="preserve">  </w:t>
      </w:r>
    </w:p>
    <w:p w:rsidR="007941F1" w:rsidRDefault="003E53DB" w:rsidP="003E53DB">
      <w:pPr>
        <w:pStyle w:val="BodyText"/>
        <w:spacing w:line="480" w:lineRule="auto"/>
        <w:rPr>
          <w:sz w:val="24"/>
        </w:rPr>
      </w:pPr>
      <w:r>
        <w:rPr>
          <w:sz w:val="24"/>
        </w:rPr>
        <w:tab/>
      </w:r>
    </w:p>
    <w:p w:rsidR="007941F1" w:rsidRDefault="007941F1">
      <w:pPr>
        <w:pStyle w:val="BodyText"/>
        <w:tabs>
          <w:tab w:val="left" w:pos="1800"/>
        </w:tabs>
        <w:rPr>
          <w:sz w:val="24"/>
        </w:rPr>
      </w:pPr>
    </w:p>
    <w:p w:rsidR="007941F1" w:rsidRDefault="007941F1">
      <w:pPr>
        <w:pStyle w:val="BodyText"/>
        <w:spacing w:line="480" w:lineRule="auto"/>
        <w:rPr>
          <w:sz w:val="24"/>
        </w:rPr>
      </w:pPr>
      <w:r>
        <w:rPr>
          <w:sz w:val="24"/>
        </w:rPr>
        <w:tab/>
        <w:t xml:space="preserve">Throughout my education in the Physical Therapist Assistant Program at Indian Hills Community College, I will at no time inappropriately release confidential information and I will adhere to the Code of Ethics of the American Physical Therapy Association.  </w:t>
      </w:r>
    </w:p>
    <w:p w:rsidR="007941F1" w:rsidRDefault="007941F1">
      <w:pPr>
        <w:pStyle w:val="BodyText"/>
        <w:spacing w:line="480" w:lineRule="auto"/>
        <w:rPr>
          <w:sz w:val="24"/>
        </w:rPr>
      </w:pPr>
      <w:r>
        <w:rPr>
          <w:sz w:val="24"/>
        </w:rPr>
        <w:tab/>
        <w:t xml:space="preserve">I understand that release of unauthorized patient information will result in immediate termination from the Indian Hills Community College Physical Therapist Assistant Program. </w:t>
      </w:r>
    </w:p>
    <w:p w:rsidR="007941F1" w:rsidRDefault="007941F1">
      <w:pPr>
        <w:tabs>
          <w:tab w:val="left" w:pos="720"/>
          <w:tab w:val="left" w:pos="3600"/>
        </w:tabs>
        <w:jc w:val="both"/>
      </w:pPr>
    </w:p>
    <w:p w:rsidR="007941F1" w:rsidRDefault="007941F1">
      <w:pPr>
        <w:tabs>
          <w:tab w:val="left" w:pos="720"/>
          <w:tab w:val="left" w:pos="3600"/>
          <w:tab w:val="left" w:pos="4320"/>
          <w:tab w:val="left" w:pos="9000"/>
        </w:tabs>
        <w:jc w:val="both"/>
      </w:pPr>
      <w:r>
        <w:tab/>
      </w:r>
      <w:r>
        <w:tab/>
      </w:r>
      <w:r>
        <w:tab/>
      </w:r>
      <w:r>
        <w:rPr>
          <w:u w:val="single"/>
        </w:rPr>
        <w:tab/>
      </w:r>
    </w:p>
    <w:p w:rsidR="007941F1" w:rsidRDefault="007941F1">
      <w:pPr>
        <w:tabs>
          <w:tab w:val="left" w:pos="720"/>
          <w:tab w:val="left" w:pos="3600"/>
          <w:tab w:val="left" w:pos="4320"/>
          <w:tab w:val="left" w:pos="9000"/>
        </w:tabs>
        <w:jc w:val="both"/>
      </w:pPr>
      <w:r>
        <w:tab/>
      </w:r>
      <w:r>
        <w:tab/>
      </w:r>
      <w:r>
        <w:tab/>
        <w:t xml:space="preserve">Student Signature </w:t>
      </w:r>
    </w:p>
    <w:p w:rsidR="007941F1" w:rsidRDefault="007941F1">
      <w:pPr>
        <w:tabs>
          <w:tab w:val="left" w:pos="720"/>
          <w:tab w:val="left" w:pos="3600"/>
          <w:tab w:val="left" w:pos="4320"/>
          <w:tab w:val="left" w:pos="9000"/>
        </w:tabs>
        <w:jc w:val="both"/>
      </w:pPr>
    </w:p>
    <w:p w:rsidR="007941F1" w:rsidRDefault="007941F1">
      <w:pPr>
        <w:tabs>
          <w:tab w:val="left" w:pos="720"/>
          <w:tab w:val="left" w:pos="3600"/>
          <w:tab w:val="left" w:pos="4320"/>
          <w:tab w:val="left" w:pos="9000"/>
        </w:tabs>
        <w:jc w:val="both"/>
        <w:rPr>
          <w:u w:val="single"/>
        </w:rPr>
      </w:pPr>
      <w:r>
        <w:tab/>
      </w:r>
      <w:r>
        <w:tab/>
      </w:r>
      <w:r>
        <w:tab/>
      </w:r>
      <w:r>
        <w:rPr>
          <w:u w:val="single"/>
        </w:rPr>
        <w:tab/>
      </w:r>
    </w:p>
    <w:p w:rsidR="007941F1" w:rsidRDefault="007941F1">
      <w:pPr>
        <w:tabs>
          <w:tab w:val="left" w:pos="720"/>
          <w:tab w:val="left" w:pos="3600"/>
          <w:tab w:val="left" w:pos="4320"/>
          <w:tab w:val="left" w:pos="9000"/>
        </w:tabs>
        <w:jc w:val="both"/>
      </w:pPr>
      <w:r>
        <w:tab/>
      </w:r>
      <w:r>
        <w:tab/>
      </w:r>
      <w:r>
        <w:tab/>
        <w:t>Date</w:t>
      </w:r>
    </w:p>
    <w:p w:rsidR="007941F1" w:rsidRDefault="007941F1"/>
    <w:p w:rsidR="007941F1" w:rsidRDefault="007941F1">
      <w:pPr>
        <w:tabs>
          <w:tab w:val="right" w:pos="1560"/>
          <w:tab w:val="right" w:pos="2040"/>
          <w:tab w:val="right" w:pos="2520"/>
          <w:tab w:val="right" w:pos="3000"/>
          <w:tab w:val="right" w:pos="3480"/>
          <w:tab w:val="right" w:pos="3960"/>
          <w:tab w:val="right" w:pos="4440"/>
          <w:tab w:val="left" w:pos="5040"/>
        </w:tabs>
        <w:ind w:right="-720"/>
        <w:rPr>
          <w:rFonts w:ascii="Arial" w:hAnsi="Arial" w:cs="Arial"/>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rFonts w:ascii="Arial" w:hAnsi="Arial" w:cs="Arial"/>
        </w:rPr>
      </w:pPr>
    </w:p>
    <w:p w:rsidR="007941F1" w:rsidRDefault="007941F1">
      <w:pPr>
        <w:pStyle w:val="Title"/>
        <w:rPr>
          <w:sz w:val="32"/>
        </w:rPr>
      </w:pPr>
      <w:r>
        <w:rPr>
          <w:rFonts w:ascii="Arial" w:hAnsi="Arial" w:cs="Arial"/>
          <w:sz w:val="16"/>
        </w:rPr>
        <w:br w:type="page"/>
      </w:r>
      <w:r>
        <w:rPr>
          <w:sz w:val="32"/>
        </w:rPr>
        <w:t>INDIAN HILLS COMMUNITY COLLEGE</w:t>
      </w:r>
    </w:p>
    <w:p w:rsidR="007941F1" w:rsidRDefault="007941F1">
      <w:pPr>
        <w:pStyle w:val="Title"/>
        <w:rPr>
          <w:sz w:val="32"/>
        </w:rPr>
      </w:pPr>
    </w:p>
    <w:p w:rsidR="007941F1" w:rsidRDefault="007941F1">
      <w:pPr>
        <w:jc w:val="center"/>
        <w:rPr>
          <w:b/>
          <w:bCs/>
          <w:sz w:val="32"/>
        </w:rPr>
      </w:pPr>
      <w:r>
        <w:rPr>
          <w:b/>
          <w:bCs/>
          <w:sz w:val="32"/>
        </w:rPr>
        <w:t>Consent Form</w:t>
      </w:r>
    </w:p>
    <w:p w:rsidR="007941F1" w:rsidRDefault="007941F1">
      <w:pPr>
        <w:rPr>
          <w:b/>
          <w:bCs/>
        </w:rPr>
      </w:pPr>
    </w:p>
    <w:p w:rsidR="007941F1" w:rsidRDefault="007941F1">
      <w:pPr>
        <w:rPr>
          <w:b/>
          <w:bCs/>
        </w:rPr>
      </w:pPr>
    </w:p>
    <w:p w:rsidR="007941F1" w:rsidRPr="00820D8A" w:rsidRDefault="007941F1">
      <w:pPr>
        <w:pStyle w:val="BodyText"/>
        <w:rPr>
          <w:bCs/>
          <w:sz w:val="24"/>
        </w:rPr>
      </w:pPr>
      <w:r w:rsidRPr="00820D8A">
        <w:rPr>
          <w:bCs/>
          <w:sz w:val="24"/>
        </w:rPr>
        <w:t>For good and valuable consideration, I hereby consent and authorize Indian Hills Community College to reproduce, publish, circulate, and otherwise use for advertising purposes, my name and/or signature and/or portrait and/or photograph and/or name of employer and the attached voluntary statement or statements or any part thereof, in black or white or in colors in magazines, newspapers, rotogravure sections of publications, booklets, circulars, posters, billboards, radio and/or television scripts, radio broadcast transcriptions, and/or telecasts and all other forms of publication or circulation, or any of them in advertising or any other publicity; and I hereby release said Indian Hills Community College of and from any and all rights, claims, demands, actions, or suits which I may or can have against it or them on account of the use or publication of said material.</w:t>
      </w:r>
    </w:p>
    <w:p w:rsidR="007941F1" w:rsidRPr="00820D8A" w:rsidRDefault="007941F1">
      <w:pPr>
        <w:rPr>
          <w:bCs/>
        </w:rPr>
      </w:pPr>
    </w:p>
    <w:p w:rsidR="007941F1" w:rsidRPr="00820D8A" w:rsidRDefault="007941F1">
      <w:pPr>
        <w:rPr>
          <w:bCs/>
        </w:rPr>
      </w:pPr>
    </w:p>
    <w:p w:rsidR="007941F1" w:rsidRPr="00820D8A" w:rsidRDefault="007941F1">
      <w:pPr>
        <w:tabs>
          <w:tab w:val="right" w:pos="1560"/>
          <w:tab w:val="right" w:pos="2040"/>
          <w:tab w:val="right" w:pos="2520"/>
          <w:tab w:val="right" w:pos="3000"/>
          <w:tab w:val="right" w:pos="3480"/>
          <w:tab w:val="right" w:pos="3960"/>
          <w:tab w:val="right" w:pos="4440"/>
          <w:tab w:val="left" w:pos="5040"/>
        </w:tabs>
        <w:ind w:right="-720"/>
        <w:rPr>
          <w:bCs/>
          <w:u w:val="single"/>
        </w:rPr>
      </w:pPr>
      <w:r w:rsidRPr="00820D8A">
        <w:rPr>
          <w:bCs/>
        </w:rPr>
        <w:t>Dated:</w:t>
      </w:r>
      <w:r w:rsidRPr="00820D8A">
        <w:rPr>
          <w:bCs/>
          <w:u w:val="single"/>
        </w:rPr>
        <w:tab/>
      </w:r>
      <w:r w:rsidRPr="00820D8A">
        <w:rPr>
          <w:bCs/>
          <w:u w:val="single"/>
        </w:rPr>
        <w:tab/>
      </w:r>
      <w:r w:rsidRPr="00820D8A">
        <w:rPr>
          <w:bCs/>
          <w:u w:val="single"/>
        </w:rPr>
        <w:tab/>
      </w:r>
      <w:r w:rsidRPr="00820D8A">
        <w:rPr>
          <w:bCs/>
          <w:u w:val="single"/>
        </w:rPr>
        <w:tab/>
      </w:r>
      <w:r w:rsidRPr="00820D8A">
        <w:rPr>
          <w:bCs/>
          <w:u w:val="single"/>
        </w:rPr>
        <w:tab/>
      </w:r>
      <w:r w:rsidRPr="00820D8A">
        <w:rPr>
          <w:bCs/>
        </w:rPr>
        <w:t>Signature:</w:t>
      </w:r>
      <w:r w:rsidRPr="00820D8A">
        <w:rPr>
          <w:bCs/>
          <w:u w:val="single"/>
        </w:rPr>
        <w:tab/>
      </w:r>
      <w:r w:rsidRPr="00820D8A">
        <w:rPr>
          <w:bCs/>
          <w:u w:val="single"/>
        </w:rPr>
        <w:tab/>
      </w:r>
      <w:r w:rsidRPr="00820D8A">
        <w:rPr>
          <w:bCs/>
          <w:u w:val="single"/>
        </w:rPr>
        <w:tab/>
      </w:r>
      <w:r w:rsidRPr="00820D8A">
        <w:rPr>
          <w:bCs/>
          <w:u w:val="single"/>
        </w:rPr>
        <w:tab/>
      </w:r>
      <w:r w:rsidRPr="00820D8A">
        <w:rPr>
          <w:bCs/>
          <w:u w:val="single"/>
        </w:rPr>
        <w:tab/>
      </w:r>
      <w:r w:rsidRPr="00820D8A">
        <w:rPr>
          <w:bCs/>
          <w:u w:val="single"/>
        </w:rPr>
        <w:tab/>
      </w:r>
      <w:r w:rsidRPr="00820D8A">
        <w:rPr>
          <w:bCs/>
          <w:u w:val="single"/>
        </w:rPr>
        <w:tab/>
      </w:r>
      <w:r w:rsidRPr="00820D8A">
        <w:rPr>
          <w:bCs/>
          <w:u w:val="single"/>
        </w:rPr>
        <w:tab/>
      </w: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pStyle w:val="Title"/>
        <w:rPr>
          <w:sz w:val="32"/>
        </w:rPr>
      </w:pPr>
      <w:r>
        <w:rPr>
          <w:u w:val="single"/>
        </w:rPr>
        <w:br w:type="page"/>
      </w:r>
      <w:r>
        <w:rPr>
          <w:sz w:val="32"/>
        </w:rPr>
        <w:t>INDIAN HILLS COMMUNITY COLLEGE</w:t>
      </w:r>
    </w:p>
    <w:p w:rsidR="007941F1" w:rsidRDefault="007941F1">
      <w:pPr>
        <w:pStyle w:val="Title"/>
        <w:rPr>
          <w:sz w:val="32"/>
        </w:rPr>
      </w:pPr>
    </w:p>
    <w:p w:rsidR="007941F1" w:rsidRDefault="007941F1">
      <w:pPr>
        <w:pStyle w:val="Title"/>
        <w:rPr>
          <w:sz w:val="32"/>
        </w:rPr>
      </w:pPr>
      <w:r>
        <w:rPr>
          <w:sz w:val="32"/>
        </w:rPr>
        <w:t>Physical Therapist Assistant Program</w:t>
      </w:r>
    </w:p>
    <w:p w:rsidR="007941F1" w:rsidRDefault="007941F1">
      <w:pPr>
        <w:pStyle w:val="Title"/>
        <w:rPr>
          <w:sz w:val="32"/>
        </w:rPr>
      </w:pPr>
    </w:p>
    <w:p w:rsidR="007941F1" w:rsidRDefault="007941F1">
      <w:pPr>
        <w:pStyle w:val="Heading2"/>
        <w:jc w:val="center"/>
        <w:rPr>
          <w:u w:val="none"/>
        </w:rPr>
      </w:pPr>
      <w:r>
        <w:rPr>
          <w:u w:val="none"/>
        </w:rPr>
        <w:t>Student Laboratory Participation Agreement</w:t>
      </w:r>
    </w:p>
    <w:p w:rsidR="007941F1" w:rsidRDefault="007941F1"/>
    <w:p w:rsidR="007941F1" w:rsidRDefault="007941F1"/>
    <w:p w:rsidR="007941F1" w:rsidRDefault="007941F1"/>
    <w:p w:rsidR="007941F1" w:rsidRDefault="007941F1">
      <w:pPr>
        <w:spacing w:line="480" w:lineRule="auto"/>
      </w:pPr>
      <w:r>
        <w:t xml:space="preserve">I, (name)__________________________________, agree to participate in Indian Hills </w:t>
      </w:r>
    </w:p>
    <w:p w:rsidR="007941F1" w:rsidRDefault="007941F1">
      <w:pPr>
        <w:spacing w:line="480" w:lineRule="auto"/>
      </w:pPr>
      <w:r>
        <w:t xml:space="preserve">Community College Physical Therapist Assistant program laboratory activities.  I will be expected to attend laboratory activities scheduled at on and off campus locations.  During the laboratory experiences I will role-play as a PTA and patient.  I will be expected to have physical contact with other students while learning various examination skills and therapeutic interventions.  Examples of such laboratory experiences include palpation of exposed anatomical landmarks and application of various therapeutic modalities.   During the laboratory experiences I agree to follow theories and principles of safe, legal and ethical practice  </w:t>
      </w:r>
    </w:p>
    <w:p w:rsidR="007941F1" w:rsidRDefault="007941F1">
      <w:pPr>
        <w:spacing w:line="480" w:lineRule="auto"/>
      </w:pPr>
    </w:p>
    <w:p w:rsidR="007941F1" w:rsidRDefault="007941F1">
      <w:pPr>
        <w:spacing w:line="480" w:lineRule="auto"/>
      </w:pPr>
      <w:r>
        <w:t>Student Signature/Date_________________________________________</w:t>
      </w:r>
    </w:p>
    <w:p w:rsidR="007941F1" w:rsidRDefault="007941F1">
      <w:pPr>
        <w:spacing w:line="480" w:lineRule="auto"/>
      </w:pPr>
    </w:p>
    <w:p w:rsidR="007941F1" w:rsidRDefault="007941F1"/>
    <w:p w:rsidR="007941F1" w:rsidRDefault="007941F1"/>
    <w:p w:rsidR="007941F1" w:rsidRDefault="007941F1"/>
    <w:p w:rsidR="007941F1" w:rsidRDefault="007941F1" w:rsidP="00055DBF">
      <w:pPr>
        <w:jc w:val="center"/>
        <w:rPr>
          <w:b/>
          <w:bCs/>
          <w:sz w:val="32"/>
        </w:rPr>
      </w:pPr>
      <w:r>
        <w:br w:type="page"/>
      </w:r>
      <w:r>
        <w:rPr>
          <w:b/>
          <w:bCs/>
          <w:sz w:val="32"/>
        </w:rPr>
        <w:t>INDIAN HILLS COMMUNITY COLLEGE</w:t>
      </w:r>
    </w:p>
    <w:p w:rsidR="00055DBF" w:rsidRPr="00055DBF" w:rsidRDefault="00055DBF" w:rsidP="00055DBF">
      <w:pPr>
        <w:jc w:val="center"/>
        <w:rPr>
          <w:rFonts w:ascii="Times New (W1)" w:hAnsi="Times New (W1)"/>
          <w:b/>
          <w:sz w:val="28"/>
          <w:szCs w:val="28"/>
        </w:rPr>
      </w:pPr>
      <w:r w:rsidRPr="00055DBF">
        <w:rPr>
          <w:rFonts w:ascii="Times New (W1)" w:hAnsi="Times New (W1)"/>
          <w:b/>
          <w:sz w:val="28"/>
          <w:szCs w:val="28"/>
        </w:rPr>
        <w:t>Physical Therapist Assistant Program</w:t>
      </w:r>
    </w:p>
    <w:p w:rsidR="007941F1" w:rsidRDefault="00055DBF" w:rsidP="00055DBF">
      <w:pPr>
        <w:tabs>
          <w:tab w:val="left" w:pos="540"/>
          <w:tab w:val="left" w:pos="900"/>
          <w:tab w:val="left" w:pos="4320"/>
          <w:tab w:val="left" w:pos="4860"/>
          <w:tab w:val="left" w:pos="5220"/>
        </w:tabs>
        <w:jc w:val="center"/>
      </w:pPr>
      <w:r>
        <w:rPr>
          <w:b/>
          <w:bCs/>
          <w:sz w:val="32"/>
        </w:rPr>
        <w:t>Consent for Release of Information</w:t>
      </w:r>
      <w:r>
        <w:t xml:space="preserve"> </w:t>
      </w:r>
    </w:p>
    <w:p w:rsidR="007941F1" w:rsidRDefault="007941F1">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7941F1" w:rsidRDefault="007941F1">
      <w:pPr>
        <w:tabs>
          <w:tab w:val="left" w:pos="540"/>
          <w:tab w:val="left" w:pos="900"/>
          <w:tab w:val="left" w:pos="4320"/>
          <w:tab w:val="left" w:pos="4860"/>
          <w:tab w:val="left" w:pos="5220"/>
        </w:tabs>
      </w:pPr>
      <w:r>
        <w:t xml:space="preserve">I, </w:t>
      </w:r>
      <w:r>
        <w:rPr>
          <w:u w:val="single"/>
        </w:rPr>
        <w:tab/>
      </w:r>
      <w:r>
        <w:rPr>
          <w:u w:val="single"/>
        </w:rPr>
        <w:tab/>
      </w:r>
      <w:r>
        <w:rPr>
          <w:u w:val="single"/>
        </w:rPr>
        <w:tab/>
      </w:r>
      <w:r>
        <w:t>, authorize Indian Hills Community College to</w:t>
      </w:r>
    </w:p>
    <w:p w:rsidR="007941F1" w:rsidRDefault="007941F1">
      <w:pPr>
        <w:tabs>
          <w:tab w:val="left" w:pos="540"/>
          <w:tab w:val="left" w:pos="900"/>
          <w:tab w:val="left" w:pos="4320"/>
          <w:tab w:val="left" w:pos="4860"/>
          <w:tab w:val="left" w:pos="5220"/>
        </w:tabs>
        <w:rPr>
          <w:sz w:val="20"/>
        </w:rPr>
      </w:pPr>
      <w:r>
        <w:rPr>
          <w:sz w:val="20"/>
        </w:rPr>
        <w:t xml:space="preserve">                           (print name)</w:t>
      </w:r>
    </w:p>
    <w:p w:rsidR="007941F1" w:rsidRDefault="007941F1">
      <w:pPr>
        <w:tabs>
          <w:tab w:val="left" w:pos="540"/>
          <w:tab w:val="left" w:pos="900"/>
          <w:tab w:val="left" w:pos="4320"/>
          <w:tab w:val="left" w:pos="4860"/>
          <w:tab w:val="left" w:pos="5220"/>
        </w:tabs>
      </w:pPr>
      <w:r>
        <w:t>release the following to health care facilities for potential employment evaluation purposes:</w:t>
      </w:r>
    </w:p>
    <w:p w:rsidR="007941F1" w:rsidRDefault="007941F1">
      <w:pPr>
        <w:tabs>
          <w:tab w:val="left" w:pos="540"/>
          <w:tab w:val="left" w:pos="900"/>
          <w:tab w:val="left" w:pos="4320"/>
          <w:tab w:val="left" w:pos="4860"/>
          <w:tab w:val="left" w:pos="5220"/>
        </w:tabs>
      </w:pPr>
    </w:p>
    <w:p w:rsidR="007941F1" w:rsidRDefault="007941F1" w:rsidP="00D663A9">
      <w:pPr>
        <w:numPr>
          <w:ilvl w:val="0"/>
          <w:numId w:val="27"/>
        </w:numPr>
        <w:tabs>
          <w:tab w:val="clear" w:pos="2880"/>
          <w:tab w:val="left" w:pos="540"/>
          <w:tab w:val="left" w:pos="900"/>
          <w:tab w:val="left" w:pos="2160"/>
          <w:tab w:val="num" w:pos="2430"/>
          <w:tab w:val="left" w:pos="4320"/>
          <w:tab w:val="left" w:pos="4860"/>
          <w:tab w:val="left" w:pos="5220"/>
        </w:tabs>
        <w:ind w:left="2430" w:hanging="270"/>
      </w:pPr>
      <w:r>
        <w:t>attendance record</w:t>
      </w:r>
    </w:p>
    <w:p w:rsidR="007941F1" w:rsidRDefault="007941F1" w:rsidP="00D663A9">
      <w:pPr>
        <w:numPr>
          <w:ilvl w:val="0"/>
          <w:numId w:val="27"/>
        </w:numPr>
        <w:tabs>
          <w:tab w:val="clear" w:pos="2880"/>
          <w:tab w:val="left" w:pos="540"/>
          <w:tab w:val="left" w:pos="900"/>
          <w:tab w:val="left" w:pos="2160"/>
          <w:tab w:val="num" w:pos="2430"/>
          <w:tab w:val="left" w:pos="4320"/>
          <w:tab w:val="left" w:pos="4860"/>
          <w:tab w:val="left" w:pos="5220"/>
        </w:tabs>
        <w:ind w:left="2430" w:hanging="270"/>
      </w:pPr>
      <w:r>
        <w:t>grade point average</w:t>
      </w:r>
    </w:p>
    <w:p w:rsidR="007941F1" w:rsidRDefault="007941F1" w:rsidP="00D663A9">
      <w:pPr>
        <w:numPr>
          <w:ilvl w:val="0"/>
          <w:numId w:val="27"/>
        </w:numPr>
        <w:tabs>
          <w:tab w:val="clear" w:pos="2880"/>
          <w:tab w:val="left" w:pos="540"/>
          <w:tab w:val="left" w:pos="900"/>
          <w:tab w:val="left" w:pos="2160"/>
          <w:tab w:val="num" w:pos="2430"/>
          <w:tab w:val="left" w:pos="4320"/>
          <w:tab w:val="left" w:pos="4860"/>
          <w:tab w:val="left" w:pos="5220"/>
        </w:tabs>
        <w:ind w:left="2430" w:hanging="270"/>
      </w:pPr>
      <w:r>
        <w:t>instructor evaluations of skills and abilities</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I consent that Indian Hills Community College may release my name, home address, telephone number and e-mail address to employment recruiters.</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I consent that Indian Hills Community College may request performance information in regards to my academic preparation from employers and consumers.</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 w:val="left" w:pos="9180"/>
        </w:tabs>
        <w:rPr>
          <w:sz w:val="20"/>
        </w:rPr>
      </w:pPr>
      <w:r>
        <w:tab/>
      </w:r>
      <w:r>
        <w:tab/>
      </w:r>
      <w:r>
        <w:tab/>
      </w:r>
      <w:r>
        <w:tab/>
      </w:r>
      <w:r>
        <w:rPr>
          <w:u w:val="single"/>
        </w:rPr>
        <w:tab/>
      </w:r>
      <w:r>
        <w:rPr>
          <w:u w:val="single"/>
        </w:rPr>
        <w:tab/>
      </w:r>
      <w:r>
        <w:rPr>
          <w:u w:val="single"/>
        </w:rPr>
        <w:tab/>
      </w:r>
      <w:r>
        <w:rPr>
          <w:u w:val="single"/>
        </w:rPr>
        <w:tab/>
      </w:r>
      <w:r>
        <w:tab/>
      </w:r>
      <w:r>
        <w:tab/>
      </w:r>
      <w:r>
        <w:tab/>
      </w:r>
      <w:r>
        <w:tab/>
      </w:r>
      <w:r>
        <w:tab/>
      </w:r>
      <w:r>
        <w:rPr>
          <w:sz w:val="20"/>
        </w:rPr>
        <w:t>Signed</w:t>
      </w:r>
    </w:p>
    <w:p w:rsidR="007941F1" w:rsidRDefault="007941F1">
      <w:pPr>
        <w:tabs>
          <w:tab w:val="left" w:pos="540"/>
          <w:tab w:val="left" w:pos="900"/>
          <w:tab w:val="left" w:pos="2160"/>
          <w:tab w:val="left" w:pos="4320"/>
          <w:tab w:val="left" w:pos="4860"/>
          <w:tab w:val="left" w:pos="5220"/>
          <w:tab w:val="left" w:pos="9180"/>
        </w:tabs>
      </w:pPr>
    </w:p>
    <w:p w:rsidR="007941F1" w:rsidRDefault="007941F1">
      <w:pPr>
        <w:tabs>
          <w:tab w:val="left" w:pos="540"/>
          <w:tab w:val="left" w:pos="900"/>
          <w:tab w:val="left" w:pos="2160"/>
          <w:tab w:val="left" w:pos="4320"/>
          <w:tab w:val="left" w:pos="4860"/>
          <w:tab w:val="left" w:pos="5220"/>
          <w:tab w:val="left" w:pos="9180"/>
        </w:tabs>
      </w:pPr>
    </w:p>
    <w:p w:rsidR="007941F1" w:rsidRDefault="007941F1">
      <w:pPr>
        <w:tabs>
          <w:tab w:val="left" w:pos="540"/>
          <w:tab w:val="left" w:pos="900"/>
          <w:tab w:val="left" w:pos="2160"/>
          <w:tab w:val="left" w:pos="4320"/>
          <w:tab w:val="left" w:pos="4860"/>
          <w:tab w:val="left" w:pos="5220"/>
          <w:tab w:val="left" w:pos="9180"/>
        </w:tabs>
      </w:pPr>
      <w:r>
        <w:tab/>
      </w:r>
      <w:r>
        <w:tab/>
      </w:r>
      <w:r>
        <w:tab/>
      </w:r>
      <w:r>
        <w:tab/>
      </w:r>
      <w:r>
        <w:rPr>
          <w:u w:val="single"/>
        </w:rPr>
        <w:tab/>
      </w:r>
      <w:r>
        <w:rPr>
          <w:u w:val="single"/>
        </w:rPr>
        <w:tab/>
      </w:r>
      <w:r>
        <w:rPr>
          <w:u w:val="single"/>
        </w:rPr>
        <w:tab/>
      </w:r>
    </w:p>
    <w:p w:rsidR="007941F1" w:rsidRDefault="007941F1">
      <w:pPr>
        <w:tabs>
          <w:tab w:val="left" w:pos="540"/>
          <w:tab w:val="left" w:pos="900"/>
          <w:tab w:val="left" w:pos="2160"/>
          <w:tab w:val="left" w:pos="4320"/>
          <w:tab w:val="left" w:pos="4860"/>
          <w:tab w:val="left" w:pos="5220"/>
          <w:tab w:val="left" w:pos="9180"/>
        </w:tabs>
        <w:rPr>
          <w:sz w:val="20"/>
        </w:rPr>
      </w:pPr>
      <w:r>
        <w:tab/>
      </w:r>
      <w:r>
        <w:tab/>
      </w:r>
      <w:r>
        <w:tab/>
      </w:r>
      <w:r>
        <w:tab/>
      </w:r>
      <w:r>
        <w:tab/>
      </w:r>
      <w:r>
        <w:rPr>
          <w:sz w:val="20"/>
        </w:rPr>
        <w:t>Date</w:t>
      </w:r>
    </w:p>
    <w:p w:rsidR="007941F1" w:rsidRDefault="007941F1"/>
    <w:p w:rsidR="007941F1" w:rsidRDefault="00055DBF">
      <w:r>
        <w:br w:type="page"/>
      </w:r>
    </w:p>
    <w:p w:rsidR="007941F1" w:rsidRDefault="007941F1">
      <w:pPr>
        <w:pStyle w:val="Title"/>
        <w:ind w:left="2160" w:firstLine="720"/>
        <w:jc w:val="left"/>
      </w:pPr>
      <w:r>
        <w:t>INDIAN HILLS COMMUNITY COLLEGE</w:t>
      </w:r>
    </w:p>
    <w:p w:rsidR="007941F1" w:rsidRDefault="007941F1">
      <w:pPr>
        <w:pStyle w:val="Subtitle"/>
        <w:ind w:left="720"/>
      </w:pPr>
      <w:r>
        <w:t xml:space="preserve">  Physical Therapist Assistant – Clinical I – IV</w:t>
      </w:r>
    </w:p>
    <w:p w:rsidR="007941F1" w:rsidRDefault="007941F1">
      <w:pPr>
        <w:jc w:val="center"/>
      </w:pPr>
    </w:p>
    <w:p w:rsidR="007941F1" w:rsidRDefault="007941F1"/>
    <w:p w:rsidR="007941F1" w:rsidRDefault="007941F1">
      <w:pPr>
        <w:pStyle w:val="Heading1"/>
        <w:ind w:firstLine="360"/>
        <w:rPr>
          <w:u w:val="none"/>
        </w:rPr>
      </w:pPr>
      <w:r>
        <w:rPr>
          <w:u w:val="none"/>
        </w:rPr>
        <w:t xml:space="preserve">STUDENT CLINICAL AFFILIATION RESPONSIBILITIES </w:t>
      </w:r>
    </w:p>
    <w:p w:rsidR="007941F1" w:rsidRDefault="007941F1" w:rsidP="002D444D">
      <w:pPr>
        <w:pStyle w:val="BodyTextIndent"/>
        <w:numPr>
          <w:ilvl w:val="0"/>
          <w:numId w:val="8"/>
        </w:numPr>
        <w:tabs>
          <w:tab w:val="clear" w:pos="360"/>
          <w:tab w:val="left" w:pos="540"/>
        </w:tabs>
        <w:ind w:left="540"/>
        <w:rPr>
          <w:sz w:val="24"/>
        </w:rPr>
      </w:pPr>
      <w:r>
        <w:rPr>
          <w:sz w:val="24"/>
        </w:rPr>
        <w:t>The student shall contact his/her assigned clinical site at least 10 days prior to the beginning of the affiliation.</w:t>
      </w:r>
    </w:p>
    <w:p w:rsidR="007941F1" w:rsidRDefault="007941F1" w:rsidP="002D444D">
      <w:pPr>
        <w:pStyle w:val="BodyTextIndent"/>
        <w:numPr>
          <w:ilvl w:val="0"/>
          <w:numId w:val="8"/>
        </w:numPr>
        <w:tabs>
          <w:tab w:val="clear" w:pos="360"/>
          <w:tab w:val="left" w:pos="540"/>
        </w:tabs>
        <w:ind w:left="540"/>
        <w:rPr>
          <w:sz w:val="24"/>
        </w:rPr>
      </w:pPr>
      <w:r>
        <w:rPr>
          <w:sz w:val="24"/>
        </w:rPr>
        <w:t>The student shall conduct him/herself in accordance with the rules, regulations and      procedures governing employees of the clinical site.</w:t>
      </w:r>
    </w:p>
    <w:p w:rsidR="007941F1" w:rsidRDefault="007941F1" w:rsidP="002D444D">
      <w:pPr>
        <w:pStyle w:val="BodyTextIndent"/>
        <w:numPr>
          <w:ilvl w:val="0"/>
          <w:numId w:val="8"/>
        </w:numPr>
        <w:tabs>
          <w:tab w:val="clear" w:pos="360"/>
          <w:tab w:val="left" w:pos="540"/>
        </w:tabs>
        <w:ind w:left="540"/>
        <w:rPr>
          <w:sz w:val="24"/>
        </w:rPr>
      </w:pPr>
      <w:r>
        <w:rPr>
          <w:sz w:val="24"/>
        </w:rPr>
        <w:t>The student shall complete clinical affiliation assignments as directed by the Academic Coordinator of Clinical Education.</w:t>
      </w:r>
    </w:p>
    <w:p w:rsidR="007941F1" w:rsidRDefault="007941F1" w:rsidP="002D444D">
      <w:pPr>
        <w:pStyle w:val="BodyTextIndent"/>
        <w:numPr>
          <w:ilvl w:val="0"/>
          <w:numId w:val="8"/>
        </w:numPr>
        <w:tabs>
          <w:tab w:val="clear" w:pos="360"/>
          <w:tab w:val="left" w:pos="540"/>
        </w:tabs>
        <w:ind w:left="540"/>
        <w:rPr>
          <w:sz w:val="24"/>
        </w:rPr>
      </w:pPr>
      <w:r>
        <w:rPr>
          <w:sz w:val="24"/>
        </w:rPr>
        <w:t>The student is not an employee of the clinical site, therefore, is not covered by Social Security, unemployment compensation or workmen’s compensation.</w:t>
      </w:r>
    </w:p>
    <w:p w:rsidR="007941F1" w:rsidRDefault="007941F1">
      <w:pPr>
        <w:tabs>
          <w:tab w:val="left" w:pos="540"/>
        </w:tabs>
        <w:ind w:left="540" w:hanging="360"/>
      </w:pPr>
      <w:r>
        <w:t>5.</w:t>
      </w:r>
      <w:r>
        <w:tab/>
        <w:t>The student shall complete assigned clinical activities with the understanding that he/she does not receive a stipend.</w:t>
      </w:r>
    </w:p>
    <w:p w:rsidR="007941F1" w:rsidRDefault="007941F1">
      <w:pPr>
        <w:tabs>
          <w:tab w:val="num" w:pos="540"/>
        </w:tabs>
        <w:ind w:left="540" w:hanging="360"/>
      </w:pPr>
      <w:r>
        <w:t>6.</w:t>
      </w:r>
      <w:r>
        <w:tab/>
        <w:t>The student shall be responsible for his/her own health insurance coverage.</w:t>
      </w:r>
    </w:p>
    <w:p w:rsidR="007941F1" w:rsidRDefault="007941F1">
      <w:pPr>
        <w:tabs>
          <w:tab w:val="num" w:pos="540"/>
        </w:tabs>
        <w:ind w:left="540" w:hanging="360"/>
      </w:pPr>
      <w:r>
        <w:t>7.</w:t>
      </w:r>
      <w:r>
        <w:tab/>
        <w:t>The student shall be responsible for his/her own transportation to and from the clinical site.</w:t>
      </w:r>
    </w:p>
    <w:p w:rsidR="007941F1" w:rsidRDefault="007941F1" w:rsidP="002D444D">
      <w:pPr>
        <w:numPr>
          <w:ilvl w:val="0"/>
          <w:numId w:val="9"/>
        </w:numPr>
        <w:tabs>
          <w:tab w:val="clear" w:pos="720"/>
          <w:tab w:val="left" w:pos="540"/>
          <w:tab w:val="num" w:pos="630"/>
        </w:tabs>
        <w:ind w:left="540"/>
      </w:pPr>
      <w:r>
        <w:t xml:space="preserve">The student shall perform data collection and therapeutic interventions within the scope of   his/her education. </w:t>
      </w:r>
    </w:p>
    <w:p w:rsidR="007941F1" w:rsidRDefault="007941F1" w:rsidP="002D444D">
      <w:pPr>
        <w:numPr>
          <w:ilvl w:val="0"/>
          <w:numId w:val="9"/>
        </w:numPr>
        <w:tabs>
          <w:tab w:val="left" w:pos="540"/>
        </w:tabs>
        <w:ind w:hanging="540"/>
      </w:pPr>
      <w:r>
        <w:t xml:space="preserve">The student shall observe the daily schedule set forth by his/her clinical instructor. </w:t>
      </w:r>
    </w:p>
    <w:p w:rsidR="007941F1" w:rsidRDefault="007941F1" w:rsidP="002D444D">
      <w:pPr>
        <w:numPr>
          <w:ilvl w:val="0"/>
          <w:numId w:val="9"/>
        </w:numPr>
        <w:tabs>
          <w:tab w:val="clear" w:pos="720"/>
          <w:tab w:val="num" w:pos="540"/>
        </w:tabs>
        <w:ind w:left="540"/>
      </w:pPr>
      <w:r>
        <w:t>The student shall read and follow the clinical attendance policies outlined in the student handbook.</w:t>
      </w:r>
    </w:p>
    <w:p w:rsidR="007941F1" w:rsidRDefault="007941F1" w:rsidP="002D444D">
      <w:pPr>
        <w:numPr>
          <w:ilvl w:val="0"/>
          <w:numId w:val="9"/>
        </w:numPr>
        <w:tabs>
          <w:tab w:val="clear" w:pos="720"/>
          <w:tab w:val="num" w:pos="540"/>
        </w:tabs>
        <w:ind w:left="540"/>
      </w:pPr>
      <w:r>
        <w:t>The student shall be responsible for obtaining a criminal background check if required by the clinical facility.</w:t>
      </w:r>
    </w:p>
    <w:p w:rsidR="007941F1" w:rsidRDefault="007941F1" w:rsidP="002D444D">
      <w:pPr>
        <w:numPr>
          <w:ilvl w:val="0"/>
          <w:numId w:val="9"/>
        </w:numPr>
        <w:tabs>
          <w:tab w:val="clear" w:pos="720"/>
          <w:tab w:val="num" w:pos="540"/>
        </w:tabs>
        <w:ind w:left="540"/>
        <w:rPr>
          <w:sz w:val="22"/>
        </w:rPr>
      </w:pPr>
      <w:r>
        <w:t>The student shall be responsible for obtaining a drug screening if required by the clinical facility.</w:t>
      </w:r>
    </w:p>
    <w:p w:rsidR="007941F1" w:rsidRDefault="007941F1" w:rsidP="002D444D">
      <w:pPr>
        <w:numPr>
          <w:ilvl w:val="0"/>
          <w:numId w:val="9"/>
        </w:numPr>
        <w:tabs>
          <w:tab w:val="clear" w:pos="720"/>
          <w:tab w:val="num" w:pos="540"/>
        </w:tabs>
        <w:ind w:left="540"/>
      </w:pPr>
      <w:r>
        <w:t>The student shall be responsible for obtaining a physical examination with proof of immunizations/vaccinations prior to beginning the first clinical affiliation</w:t>
      </w:r>
    </w:p>
    <w:p w:rsidR="007941F1" w:rsidRDefault="007941F1">
      <w:pPr>
        <w:ind w:left="180"/>
      </w:pPr>
    </w:p>
    <w:p w:rsidR="007941F1" w:rsidRDefault="007941F1">
      <w:pPr>
        <w:pStyle w:val="BodyTextIndent"/>
        <w:tabs>
          <w:tab w:val="num" w:pos="540"/>
        </w:tabs>
        <w:ind w:hanging="720"/>
      </w:pPr>
    </w:p>
    <w:p w:rsidR="007941F1" w:rsidRDefault="007941F1">
      <w:pPr>
        <w:pBdr>
          <w:bottom w:val="single" w:sz="12" w:space="1" w:color="auto"/>
        </w:pBdr>
        <w:tabs>
          <w:tab w:val="left" w:pos="540"/>
        </w:tabs>
      </w:pPr>
    </w:p>
    <w:p w:rsidR="007941F1" w:rsidRDefault="007941F1">
      <w:pPr>
        <w:tabs>
          <w:tab w:val="left" w:pos="540"/>
        </w:tabs>
      </w:pPr>
      <w:r>
        <w:t xml:space="preserve">I have read and understand the above list of student clinical affiliation responsibilities.  I agree to abide by the above responsibilities in a positive manner. </w:t>
      </w:r>
    </w:p>
    <w:p w:rsidR="007941F1" w:rsidRDefault="007941F1">
      <w:pPr>
        <w:tabs>
          <w:tab w:val="left" w:pos="540"/>
        </w:tabs>
      </w:pPr>
    </w:p>
    <w:p w:rsidR="007941F1" w:rsidRDefault="007941F1">
      <w:pPr>
        <w:tabs>
          <w:tab w:val="left" w:pos="540"/>
          <w:tab w:val="left" w:pos="4320"/>
          <w:tab w:val="left" w:pos="7380"/>
          <w:tab w:val="left" w:pos="8460"/>
        </w:tabs>
      </w:pPr>
      <w:r>
        <w:tab/>
      </w:r>
      <w:r>
        <w:tab/>
      </w:r>
      <w:r>
        <w:rPr>
          <w:u w:val="single"/>
        </w:rPr>
        <w:tab/>
        <w:t>/</w:t>
      </w:r>
      <w:r>
        <w:rPr>
          <w:u w:val="single"/>
        </w:rPr>
        <w:tab/>
      </w:r>
    </w:p>
    <w:p w:rsidR="007941F1" w:rsidRDefault="007941F1">
      <w:pPr>
        <w:tabs>
          <w:tab w:val="left" w:pos="540"/>
          <w:tab w:val="left" w:pos="4320"/>
          <w:tab w:val="left" w:pos="8460"/>
        </w:tabs>
        <w:rPr>
          <w:sz w:val="20"/>
        </w:rPr>
      </w:pPr>
      <w:r>
        <w:tab/>
      </w:r>
      <w:r>
        <w:tab/>
      </w:r>
      <w:r>
        <w:rPr>
          <w:sz w:val="20"/>
        </w:rPr>
        <w:t>Student Signature                                         Date</w:t>
      </w:r>
    </w:p>
    <w:p w:rsidR="007941F1" w:rsidRDefault="007941F1">
      <w:pPr>
        <w:tabs>
          <w:tab w:val="left" w:pos="540"/>
          <w:tab w:val="left" w:pos="4320"/>
          <w:tab w:val="left" w:pos="8460"/>
        </w:tabs>
        <w:rPr>
          <w:sz w:val="20"/>
        </w:rPr>
      </w:pPr>
    </w:p>
    <w:p w:rsidR="007941F1" w:rsidRDefault="007941F1">
      <w:pPr>
        <w:tabs>
          <w:tab w:val="left" w:pos="540"/>
          <w:tab w:val="left" w:pos="4320"/>
          <w:tab w:val="left" w:pos="8460"/>
        </w:tabs>
        <w:rPr>
          <w:sz w:val="20"/>
        </w:rPr>
      </w:pPr>
    </w:p>
    <w:p w:rsidR="007941F1" w:rsidRDefault="007941F1">
      <w:pPr>
        <w:tabs>
          <w:tab w:val="left" w:pos="540"/>
          <w:tab w:val="left" w:pos="4320"/>
          <w:tab w:val="left" w:pos="7200"/>
          <w:tab w:val="left" w:pos="8460"/>
        </w:tabs>
        <w:rPr>
          <w:sz w:val="20"/>
        </w:rPr>
      </w:pPr>
      <w:r>
        <w:rPr>
          <w:sz w:val="20"/>
        </w:rPr>
        <w:tab/>
      </w:r>
    </w:p>
    <w:p w:rsidR="007941F1" w:rsidRDefault="007941F1">
      <w:pPr>
        <w:tabs>
          <w:tab w:val="left" w:pos="540"/>
          <w:tab w:val="left" w:pos="4320"/>
          <w:tab w:val="left" w:pos="7200"/>
          <w:tab w:val="left" w:pos="8460"/>
        </w:tabs>
        <w:rPr>
          <w:sz w:val="20"/>
        </w:rPr>
      </w:pPr>
    </w:p>
    <w:p w:rsidR="00820D8A" w:rsidRDefault="00820D8A">
      <w:pPr>
        <w:widowControl/>
      </w:pPr>
      <w:r>
        <w:br w:type="page"/>
      </w:r>
    </w:p>
    <w:p w:rsidR="00820D8A" w:rsidRPr="00DD5B99" w:rsidRDefault="007A1CBA" w:rsidP="00820D8A">
      <w:pPr>
        <w:ind w:left="-720"/>
      </w:pPr>
      <w:r>
        <w:rPr>
          <w:noProof/>
        </w:rPr>
        <mc:AlternateContent>
          <mc:Choice Requires="wps">
            <w:drawing>
              <wp:anchor distT="0" distB="0" distL="114300" distR="114300" simplePos="0" relativeHeight="251666944" behindDoc="0" locked="0" layoutInCell="1" allowOverlap="1" wp14:anchorId="36A7CFB5" wp14:editId="5ED836C8">
                <wp:simplePos x="0" y="0"/>
                <wp:positionH relativeFrom="column">
                  <wp:posOffset>-295275</wp:posOffset>
                </wp:positionH>
                <wp:positionV relativeFrom="paragraph">
                  <wp:posOffset>3162300</wp:posOffset>
                </wp:positionV>
                <wp:extent cx="6772910" cy="2288540"/>
                <wp:effectExtent l="0" t="0" r="27940" b="16510"/>
                <wp:wrapSquare wrapText="bothSides"/>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2288540"/>
                        </a:xfrm>
                        <a:prstGeom prst="rect">
                          <a:avLst/>
                        </a:prstGeom>
                        <a:solidFill>
                          <a:srgbClr val="FFFFFF"/>
                        </a:solidFill>
                        <a:ln w="25400" cmpd="thinThick">
                          <a:solidFill>
                            <a:srgbClr val="000000"/>
                          </a:solidFill>
                          <a:miter lim="800000"/>
                          <a:headEnd/>
                          <a:tailEnd/>
                        </a:ln>
                      </wps:spPr>
                      <wps:txbx>
                        <w:txbxContent>
                          <w:p w:rsidR="003D6CD3" w:rsidRPr="007A1CBA" w:rsidRDefault="003D6CD3" w:rsidP="00820D8A">
                            <w:pPr>
                              <w:rPr>
                                <w:rFonts w:ascii="Verdana" w:hAnsi="Verdana"/>
                                <w:b/>
                                <w:sz w:val="16"/>
                                <w:szCs w:val="16"/>
                              </w:rPr>
                            </w:pPr>
                            <w:r>
                              <w:rPr>
                                <w:rFonts w:ascii="Verdana" w:hAnsi="Verdana"/>
                                <w:b/>
                                <w:sz w:val="18"/>
                                <w:szCs w:val="18"/>
                              </w:rPr>
                              <w:t xml:space="preserve">TO THE EXAMINER:  </w:t>
                            </w:r>
                            <w:r w:rsidRPr="00FF786B">
                              <w:rPr>
                                <w:rFonts w:ascii="Verdana" w:hAnsi="Verdana"/>
                                <w:sz w:val="16"/>
                                <w:szCs w:val="16"/>
                              </w:rPr>
                              <w:t xml:space="preserve">While enrolled in a </w:t>
                            </w:r>
                            <w:r>
                              <w:rPr>
                                <w:rFonts w:ascii="Verdana" w:hAnsi="Verdana"/>
                                <w:sz w:val="16"/>
                                <w:szCs w:val="16"/>
                              </w:rPr>
                              <w:t>health sciences</w:t>
                            </w:r>
                            <w:r w:rsidRPr="00FF786B">
                              <w:rPr>
                                <w:rFonts w:ascii="Verdana" w:hAnsi="Verdana"/>
                                <w:sz w:val="16"/>
                                <w:szCs w:val="16"/>
                              </w:rPr>
                              <w:t xml:space="preserve"> program at Indian Hills Community College, this student may be involved in: a rigorous academic program; stressful situations in a one-on-one basis or in groups; activities requiring average manual dexterity, ability to lift, move, or turn person weighing at least as much as the student; activities requiring use of all sense organs, and activities which requires the student to be on her/his feet for up to eight consecutive hours.</w:t>
                            </w:r>
                            <w:r>
                              <w:rPr>
                                <w:rFonts w:ascii="Verdana" w:hAnsi="Verdana"/>
                                <w:sz w:val="16"/>
                                <w:szCs w:val="16"/>
                              </w:rPr>
                              <w:t xml:space="preserve">  </w:t>
                            </w:r>
                            <w:r>
                              <w:rPr>
                                <w:rFonts w:ascii="Verdana" w:hAnsi="Verdana"/>
                                <w:b/>
                                <w:sz w:val="16"/>
                                <w:szCs w:val="16"/>
                              </w:rPr>
                              <w:t>Physicals must be completed by a physician (M.D. or D.O.), physician’s assistant (PA) or nurse practitioner.</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I hereby certify that I have examined the person named above and determined that she/he is physically and emotionally fit to be enrolled as a student in her/his chosen program at Indian Hills Community College.</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Comments:_________________________________________________________________________________________</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Typed/Printed Name and Address of Healthcare Provider_____________________________________________________</w:t>
                            </w:r>
                          </w:p>
                          <w:p w:rsidR="003D6CD3" w:rsidRDefault="003D6CD3" w:rsidP="00820D8A">
                            <w:pPr>
                              <w:spacing w:before="60"/>
                              <w:rPr>
                                <w:rFonts w:ascii="Verdana" w:hAnsi="Verdana"/>
                                <w:sz w:val="16"/>
                                <w:szCs w:val="16"/>
                              </w:rPr>
                            </w:pPr>
                            <w:r>
                              <w:rPr>
                                <w:rFonts w:ascii="Verdana" w:hAnsi="Verdana"/>
                                <w:sz w:val="16"/>
                                <w:szCs w:val="16"/>
                              </w:rPr>
                              <w:t xml:space="preserve">                                                                                 _____________________________________________________</w:t>
                            </w:r>
                          </w:p>
                          <w:p w:rsidR="003D6CD3" w:rsidRDefault="003D6CD3" w:rsidP="00820D8A">
                            <w:pPr>
                              <w:spacing w:before="60"/>
                              <w:rPr>
                                <w:rFonts w:ascii="Verdana" w:hAnsi="Verdana"/>
                                <w:sz w:val="16"/>
                                <w:szCs w:val="16"/>
                              </w:rPr>
                            </w:pPr>
                            <w:r>
                              <w:rPr>
                                <w:rFonts w:ascii="Verdana" w:hAnsi="Verdana"/>
                                <w:sz w:val="16"/>
                                <w:szCs w:val="16"/>
                              </w:rPr>
                              <w:t xml:space="preserve">                                                                                 _____________________________________________________</w:t>
                            </w:r>
                          </w:p>
                          <w:p w:rsidR="003D6CD3" w:rsidRDefault="003D6CD3" w:rsidP="00820D8A">
                            <w:pPr>
                              <w:spacing w:before="140"/>
                              <w:rPr>
                                <w:rFonts w:ascii="Verdana" w:hAnsi="Verdana"/>
                                <w:sz w:val="16"/>
                                <w:szCs w:val="16"/>
                              </w:rPr>
                            </w:pPr>
                            <w:r>
                              <w:rPr>
                                <w:rFonts w:ascii="Verdana" w:hAnsi="Verdana"/>
                                <w:sz w:val="16"/>
                                <w:szCs w:val="16"/>
                              </w:rPr>
                              <w:t xml:space="preserve">    ____________________________________________________________</w:t>
                            </w:r>
                          </w:p>
                          <w:p w:rsidR="003D6CD3" w:rsidRDefault="003D6CD3" w:rsidP="00820D8A">
                            <w:pPr>
                              <w:rPr>
                                <w:rFonts w:ascii="Verdana" w:hAnsi="Verdana"/>
                                <w:sz w:val="16"/>
                                <w:szCs w:val="16"/>
                              </w:rPr>
                            </w:pPr>
                            <w:r>
                              <w:rPr>
                                <w:rFonts w:ascii="Verdana" w:hAnsi="Verdana"/>
                                <w:sz w:val="16"/>
                                <w:szCs w:val="16"/>
                              </w:rPr>
                              <w:t xml:space="preserve">                   Authorized Signature                                Date</w:t>
                            </w:r>
                          </w:p>
                          <w:p w:rsidR="003D6CD3" w:rsidRPr="00C60A7B" w:rsidRDefault="003D6CD3" w:rsidP="00820D8A">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7CFB5" id="Text Box 36" o:spid="_x0000_s1027" type="#_x0000_t202" style="position:absolute;left:0;text-align:left;margin-left:-23.25pt;margin-top:249pt;width:533.3pt;height:180.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LFOAIAAGsEAAAOAAAAZHJzL2Uyb0RvYy54bWysVNtu2zAMfR+wfxD0vjjx0iQ14hRdugwD&#10;ugvQ7ANkWY6FSqImKbGzry8lp2nQbS/D/CBIInVInkN6edNrRQ7CeQmmpJPRmBJhONTS7Er6Y7t5&#10;t6DEB2ZqpsCIkh6Fpzert2+WnS1EDi2oWjiCIMYXnS1pG4ItsszzVmjmR2CFQWMDTrOAR7fLasc6&#10;RNcqy8fjWdaBq60DLrzH27vBSFcJv2kED9+axotAVEkxt5BWl9YqrtlqyYqdY7aV/JQG+4csNJMG&#10;g56h7lhgZO/kb1BacgcemjDioDNoGslFqgGrmYxfVfPQMitSLUiOt2ea/P+D5V8P3x2RdUlzSgzT&#10;KNFW9IF8gJ68n0V6OusL9Hqw6Bd6vEeZU6ne3gN/9MTAumVmJ26dg64VrMb0JvFldvF0wPERpOq+&#10;QI1x2D5AAuobpyN3yAZBdJTpeJYm5sLxcjaf59cTNHG05flicTVN4mWseH5unQ+fBGgSNyV1qH2C&#10;Z4d7H2I6rHh2idE8KFlvpFLp4HbVWjlyYNgnm/SlCl65KUM6DI+xYybaIm2hlWaLzfM4cPJX0HH6&#10;/gSqZcARUFKXdHF2YkVk8qOpU4MGJtWwxyKUOVEb2Rx4DX3VJxET75H2Cuojcu1g6HicUNy04H5R&#10;0mG3l9T/3DMnKFGfDep1PZkinySkw/RqnuPBXVqqSwszHKGwdkqG7ToMI7W3Tu5ajDR0iIFb1LiR&#10;if2XrE7pY0cnUU7TF0fm8py8Xv4RqycAAAD//wMAUEsDBBQABgAIAAAAIQCZ7IpL4wAAAAwBAAAP&#10;AAAAZHJzL2Rvd25yZXYueG1sTI/BTsMwEETvSPyDtUhcUGu3JFUIcSpUFXpEpFXh6MZLEojXIXba&#10;9O9xT3Bc7dPMm2w5mpYdsXeNJQmzqQCGVFrdUCVht32eJMCcV6RVawklnNHBMr++ylSq7Yne8Fj4&#10;ioUQcqmSUHvfpZy7skaj3NR2SOH3aXujfDj7iutenUK4aflciAU3qqHQUKsOVzWW38VgJGzWr+vh&#10;Pb7/8vSy3/z4u2L1sT9LeXszPj0C8zj6Pxgu+kEd8uB0sANpx1oJk2gRB1RC9JCEURdCzMUM2EFC&#10;EicR8Dzj/0fkvwAAAP//AwBQSwECLQAUAAYACAAAACEAtoM4kv4AAADhAQAAEwAAAAAAAAAAAAAA&#10;AAAAAAAAW0NvbnRlbnRfVHlwZXNdLnhtbFBLAQItABQABgAIAAAAIQA4/SH/1gAAAJQBAAALAAAA&#10;AAAAAAAAAAAAAC8BAABfcmVscy8ucmVsc1BLAQItABQABgAIAAAAIQA421LFOAIAAGsEAAAOAAAA&#10;AAAAAAAAAAAAAC4CAABkcnMvZTJvRG9jLnhtbFBLAQItABQABgAIAAAAIQCZ7IpL4wAAAAwBAAAP&#10;AAAAAAAAAAAAAAAAAJIEAABkcnMvZG93bnJldi54bWxQSwUGAAAAAAQABADzAAAAogUAAAAA&#10;" strokeweight="2pt">
                <v:stroke linestyle="thinThick"/>
                <v:textbox>
                  <w:txbxContent>
                    <w:p w:rsidR="003D6CD3" w:rsidRPr="007A1CBA" w:rsidRDefault="003D6CD3" w:rsidP="00820D8A">
                      <w:pPr>
                        <w:rPr>
                          <w:rFonts w:ascii="Verdana" w:hAnsi="Verdana"/>
                          <w:b/>
                          <w:sz w:val="16"/>
                          <w:szCs w:val="16"/>
                        </w:rPr>
                      </w:pPr>
                      <w:r>
                        <w:rPr>
                          <w:rFonts w:ascii="Verdana" w:hAnsi="Verdana"/>
                          <w:b/>
                          <w:sz w:val="18"/>
                          <w:szCs w:val="18"/>
                        </w:rPr>
                        <w:t xml:space="preserve">TO THE EXAMINER:  </w:t>
                      </w:r>
                      <w:r w:rsidRPr="00FF786B">
                        <w:rPr>
                          <w:rFonts w:ascii="Verdana" w:hAnsi="Verdana"/>
                          <w:sz w:val="16"/>
                          <w:szCs w:val="16"/>
                        </w:rPr>
                        <w:t xml:space="preserve">While enrolled in a </w:t>
                      </w:r>
                      <w:r>
                        <w:rPr>
                          <w:rFonts w:ascii="Verdana" w:hAnsi="Verdana"/>
                          <w:sz w:val="16"/>
                          <w:szCs w:val="16"/>
                        </w:rPr>
                        <w:t>health sciences</w:t>
                      </w:r>
                      <w:r w:rsidRPr="00FF786B">
                        <w:rPr>
                          <w:rFonts w:ascii="Verdana" w:hAnsi="Verdana"/>
                          <w:sz w:val="16"/>
                          <w:szCs w:val="16"/>
                        </w:rPr>
                        <w:t xml:space="preserve"> program at Indian Hills Community College, this student may be involved in: a rigorous academic program; stressful situations in a one-on-one basis or in groups; activities requiring average manual dexterity, ability to lift, move, or turn person weighing at least as much as the student; activities requiring use of all sense organs, and activities which requires the student to be on her/his feet for up to eight consecutive hours.</w:t>
                      </w:r>
                      <w:r>
                        <w:rPr>
                          <w:rFonts w:ascii="Verdana" w:hAnsi="Verdana"/>
                          <w:sz w:val="16"/>
                          <w:szCs w:val="16"/>
                        </w:rPr>
                        <w:t xml:space="preserve">  </w:t>
                      </w:r>
                      <w:r>
                        <w:rPr>
                          <w:rFonts w:ascii="Verdana" w:hAnsi="Verdana"/>
                          <w:b/>
                          <w:sz w:val="16"/>
                          <w:szCs w:val="16"/>
                        </w:rPr>
                        <w:t>Physicals must be completed by a physician (M.D. or D.O.), physician’s assistant (PA) or nurse practitioner.</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I hereby certify that I have examined the person named above and determined that she/he is physically and emotionally fit to be enrolled as a student in her/his chosen program at Indian Hills Community College.</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Comments:_________________________________________________________________________________________</w:t>
                      </w:r>
                    </w:p>
                    <w:p w:rsidR="003D6CD3" w:rsidRDefault="003D6CD3" w:rsidP="00820D8A">
                      <w:pPr>
                        <w:rPr>
                          <w:rFonts w:ascii="Verdana" w:hAnsi="Verdana"/>
                          <w:sz w:val="16"/>
                          <w:szCs w:val="16"/>
                        </w:rPr>
                      </w:pPr>
                    </w:p>
                    <w:p w:rsidR="003D6CD3" w:rsidRDefault="003D6CD3" w:rsidP="00820D8A">
                      <w:pPr>
                        <w:rPr>
                          <w:rFonts w:ascii="Verdana" w:hAnsi="Verdana"/>
                          <w:sz w:val="16"/>
                          <w:szCs w:val="16"/>
                        </w:rPr>
                      </w:pPr>
                      <w:r>
                        <w:rPr>
                          <w:rFonts w:ascii="Verdana" w:hAnsi="Verdana"/>
                          <w:sz w:val="16"/>
                          <w:szCs w:val="16"/>
                        </w:rPr>
                        <w:t>Typed/Printed Name and Address of Healthcare Provider_____________________________________________________</w:t>
                      </w:r>
                    </w:p>
                    <w:p w:rsidR="003D6CD3" w:rsidRDefault="003D6CD3" w:rsidP="00820D8A">
                      <w:pPr>
                        <w:spacing w:before="60"/>
                        <w:rPr>
                          <w:rFonts w:ascii="Verdana" w:hAnsi="Verdana"/>
                          <w:sz w:val="16"/>
                          <w:szCs w:val="16"/>
                        </w:rPr>
                      </w:pPr>
                      <w:r>
                        <w:rPr>
                          <w:rFonts w:ascii="Verdana" w:hAnsi="Verdana"/>
                          <w:sz w:val="16"/>
                          <w:szCs w:val="16"/>
                        </w:rPr>
                        <w:t xml:space="preserve">                                                                                 _____________________________________________________</w:t>
                      </w:r>
                    </w:p>
                    <w:p w:rsidR="003D6CD3" w:rsidRDefault="003D6CD3" w:rsidP="00820D8A">
                      <w:pPr>
                        <w:spacing w:before="60"/>
                        <w:rPr>
                          <w:rFonts w:ascii="Verdana" w:hAnsi="Verdana"/>
                          <w:sz w:val="16"/>
                          <w:szCs w:val="16"/>
                        </w:rPr>
                      </w:pPr>
                      <w:r>
                        <w:rPr>
                          <w:rFonts w:ascii="Verdana" w:hAnsi="Verdana"/>
                          <w:sz w:val="16"/>
                          <w:szCs w:val="16"/>
                        </w:rPr>
                        <w:t xml:space="preserve">                                                                                 _____________________________________________________</w:t>
                      </w:r>
                    </w:p>
                    <w:p w:rsidR="003D6CD3" w:rsidRDefault="003D6CD3" w:rsidP="00820D8A">
                      <w:pPr>
                        <w:spacing w:before="140"/>
                        <w:rPr>
                          <w:rFonts w:ascii="Verdana" w:hAnsi="Verdana"/>
                          <w:sz w:val="16"/>
                          <w:szCs w:val="16"/>
                        </w:rPr>
                      </w:pPr>
                      <w:r>
                        <w:rPr>
                          <w:rFonts w:ascii="Verdana" w:hAnsi="Verdana"/>
                          <w:sz w:val="16"/>
                          <w:szCs w:val="16"/>
                        </w:rPr>
                        <w:t xml:space="preserve">    ____________________________________________________________</w:t>
                      </w:r>
                    </w:p>
                    <w:p w:rsidR="003D6CD3" w:rsidRDefault="003D6CD3" w:rsidP="00820D8A">
                      <w:pPr>
                        <w:rPr>
                          <w:rFonts w:ascii="Verdana" w:hAnsi="Verdana"/>
                          <w:sz w:val="16"/>
                          <w:szCs w:val="16"/>
                        </w:rPr>
                      </w:pPr>
                      <w:r>
                        <w:rPr>
                          <w:rFonts w:ascii="Verdana" w:hAnsi="Verdana"/>
                          <w:sz w:val="16"/>
                          <w:szCs w:val="16"/>
                        </w:rPr>
                        <w:t xml:space="preserve">                   Authorized Signature                                Date</w:t>
                      </w:r>
                    </w:p>
                    <w:p w:rsidR="003D6CD3" w:rsidRPr="00C60A7B" w:rsidRDefault="003D6CD3" w:rsidP="00820D8A">
                      <w:pPr>
                        <w:rPr>
                          <w:rFonts w:ascii="Verdana" w:hAnsi="Verdana"/>
                          <w:sz w:val="16"/>
                          <w:szCs w:val="16"/>
                        </w:rPr>
                      </w:pPr>
                    </w:p>
                  </w:txbxContent>
                </v:textbox>
                <w10:wrap type="square"/>
              </v:shape>
            </w:pict>
          </mc:Fallback>
        </mc:AlternateContent>
      </w:r>
      <w:r w:rsidR="001B7C4D">
        <w:rPr>
          <w:noProof/>
        </w:rPr>
        <mc:AlternateContent>
          <mc:Choice Requires="wps">
            <w:drawing>
              <wp:anchor distT="0" distB="0" distL="114300" distR="114300" simplePos="0" relativeHeight="251665920" behindDoc="0" locked="0" layoutInCell="1" allowOverlap="1" wp14:anchorId="4CD49555" wp14:editId="1271B6AC">
                <wp:simplePos x="0" y="0"/>
                <wp:positionH relativeFrom="column">
                  <wp:posOffset>-276225</wp:posOffset>
                </wp:positionH>
                <wp:positionV relativeFrom="paragraph">
                  <wp:posOffset>1143000</wp:posOffset>
                </wp:positionV>
                <wp:extent cx="6743700" cy="2021840"/>
                <wp:effectExtent l="0" t="0" r="19050" b="16510"/>
                <wp:wrapSquare wrapText="bothSides"/>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02184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3D6CD3" w:rsidRDefault="003D6CD3" w:rsidP="00820D8A">
                            <w:pPr>
                              <w:spacing w:before="60" w:after="60"/>
                              <w:rPr>
                                <w:rFonts w:ascii="Verdana" w:hAnsi="Verdana"/>
                                <w:b/>
                                <w:sz w:val="18"/>
                                <w:szCs w:val="18"/>
                              </w:rPr>
                            </w:pPr>
                            <w:r w:rsidRPr="00EE59CD">
                              <w:rPr>
                                <w:rFonts w:ascii="Verdana" w:hAnsi="Verdana"/>
                                <w:b/>
                                <w:sz w:val="18"/>
                                <w:szCs w:val="18"/>
                              </w:rPr>
                              <w:t>TO BE COMPLETED BY THE STUDENT:          SSN</w:t>
                            </w:r>
                            <w:r>
                              <w:rPr>
                                <w:rFonts w:ascii="Verdana" w:hAnsi="Verdana"/>
                                <w:b/>
                                <w:sz w:val="18"/>
                                <w:szCs w:val="18"/>
                              </w:rPr>
                              <w:t xml:space="preserve"> _ _ _ - _ _ - _ _ _ _  </w:t>
                            </w:r>
                            <w:r w:rsidRPr="00EE59CD">
                              <w:rPr>
                                <w:rFonts w:ascii="Verdana" w:hAnsi="Verdana"/>
                                <w:b/>
                                <w:sz w:val="18"/>
                                <w:szCs w:val="18"/>
                              </w:rPr>
                              <w:t>B</w:t>
                            </w:r>
                            <w:r>
                              <w:rPr>
                                <w:rFonts w:ascii="Verdana" w:hAnsi="Verdana"/>
                                <w:b/>
                                <w:sz w:val="18"/>
                                <w:szCs w:val="18"/>
                              </w:rPr>
                              <w:t>irthdate</w:t>
                            </w:r>
                            <w:r w:rsidRPr="00EE59CD">
                              <w:rPr>
                                <w:rFonts w:ascii="Verdana" w:hAnsi="Verdana"/>
                                <w:sz w:val="16"/>
                                <w:szCs w:val="16"/>
                              </w:rPr>
                              <w:t xml:space="preserve"> (mm/dd/yy)</w:t>
                            </w:r>
                            <w:r w:rsidRPr="00EE59CD">
                              <w:rPr>
                                <w:rFonts w:ascii="Verdana" w:hAnsi="Verdana"/>
                                <w:b/>
                                <w:sz w:val="18"/>
                                <w:szCs w:val="18"/>
                              </w:rPr>
                              <w:t xml:space="preserve"> _ _ /_ _ /_ _</w:t>
                            </w:r>
                          </w:p>
                          <w:p w:rsidR="003D6CD3" w:rsidRPr="001B7C4D" w:rsidRDefault="003D6CD3" w:rsidP="00820D8A">
                            <w:pPr>
                              <w:spacing w:before="60" w:after="60"/>
                              <w:rPr>
                                <w:rFonts w:ascii="Verdana" w:hAnsi="Verdana"/>
                                <w:b/>
                                <w:sz w:val="8"/>
                                <w:szCs w:val="8"/>
                              </w:rPr>
                            </w:pPr>
                          </w:p>
                          <w:p w:rsidR="003D6CD3" w:rsidRDefault="003D6CD3" w:rsidP="00820D8A">
                            <w:pPr>
                              <w:spacing w:before="60" w:after="60"/>
                              <w:rPr>
                                <w:rFonts w:ascii="Verdana" w:hAnsi="Verdana"/>
                                <w:b/>
                                <w:sz w:val="18"/>
                                <w:szCs w:val="18"/>
                              </w:rPr>
                            </w:pPr>
                            <w:r w:rsidRPr="00EE59CD">
                              <w:rPr>
                                <w:rFonts w:ascii="Verdana" w:hAnsi="Verdana"/>
                                <w:b/>
                                <w:sz w:val="18"/>
                                <w:szCs w:val="18"/>
                              </w:rPr>
                              <w:t>Last Name_</w:t>
                            </w:r>
                            <w:r>
                              <w:rPr>
                                <w:rFonts w:ascii="Verdana" w:hAnsi="Verdana"/>
                                <w:b/>
                                <w:sz w:val="18"/>
                                <w:szCs w:val="18"/>
                              </w:rPr>
                              <w:t>___________________________</w:t>
                            </w:r>
                            <w:r w:rsidRPr="00EE59CD">
                              <w:rPr>
                                <w:rFonts w:ascii="Verdana" w:hAnsi="Verdana"/>
                                <w:b/>
                                <w:sz w:val="18"/>
                                <w:szCs w:val="18"/>
                              </w:rPr>
                              <w:t xml:space="preserve">First </w:t>
                            </w:r>
                            <w:r>
                              <w:rPr>
                                <w:rFonts w:ascii="Verdana" w:hAnsi="Verdana"/>
                                <w:b/>
                                <w:sz w:val="18"/>
                                <w:szCs w:val="18"/>
                              </w:rPr>
                              <w:t xml:space="preserve"> Name_________________</w:t>
                            </w:r>
                            <w:r w:rsidRPr="00EE59CD">
                              <w:rPr>
                                <w:rFonts w:ascii="Verdana" w:hAnsi="Verdana"/>
                                <w:b/>
                                <w:sz w:val="18"/>
                                <w:szCs w:val="18"/>
                              </w:rPr>
                              <w:t>Middle________</w:t>
                            </w:r>
                            <w:r>
                              <w:rPr>
                                <w:rFonts w:ascii="Verdana" w:hAnsi="Verdana"/>
                                <w:b/>
                                <w:sz w:val="18"/>
                                <w:szCs w:val="18"/>
                              </w:rPr>
                              <w:t>___</w:t>
                            </w:r>
                            <w:r w:rsidRPr="00EE59CD">
                              <w:rPr>
                                <w:rFonts w:ascii="Verdana" w:hAnsi="Verdana"/>
                                <w:b/>
                                <w:sz w:val="18"/>
                                <w:szCs w:val="18"/>
                              </w:rPr>
                              <w:t>_</w:t>
                            </w:r>
                          </w:p>
                          <w:p w:rsidR="003D6CD3" w:rsidRPr="001B7C4D" w:rsidRDefault="003D6CD3" w:rsidP="00820D8A">
                            <w:pPr>
                              <w:spacing w:before="60" w:after="60"/>
                              <w:rPr>
                                <w:rFonts w:ascii="Verdana" w:hAnsi="Verdana"/>
                                <w:b/>
                                <w:sz w:val="8"/>
                                <w:szCs w:val="8"/>
                              </w:rPr>
                            </w:pPr>
                          </w:p>
                          <w:p w:rsidR="003D6CD3" w:rsidRPr="001B7C4D" w:rsidRDefault="003D6CD3" w:rsidP="00820D8A">
                            <w:pPr>
                              <w:spacing w:before="60" w:after="60"/>
                              <w:rPr>
                                <w:rFonts w:ascii="Verdana" w:hAnsi="Verdana"/>
                                <w:b/>
                                <w:sz w:val="28"/>
                                <w:szCs w:val="28"/>
                              </w:rPr>
                            </w:pPr>
                            <w:r w:rsidRPr="00EE59CD">
                              <w:rPr>
                                <w:rFonts w:ascii="Verdana" w:hAnsi="Verdana"/>
                                <w:b/>
                                <w:sz w:val="18"/>
                                <w:szCs w:val="18"/>
                              </w:rPr>
                              <w:t>Address___________</w:t>
                            </w:r>
                            <w:r>
                              <w:rPr>
                                <w:rFonts w:ascii="Verdana" w:hAnsi="Verdana"/>
                                <w:b/>
                                <w:sz w:val="18"/>
                                <w:szCs w:val="18"/>
                              </w:rPr>
                              <w:t>__________________</w:t>
                            </w:r>
                            <w:r w:rsidRPr="00EE59CD">
                              <w:rPr>
                                <w:rFonts w:ascii="Verdana" w:hAnsi="Verdana"/>
                                <w:b/>
                                <w:sz w:val="18"/>
                                <w:szCs w:val="18"/>
                              </w:rPr>
                              <w:t>City_____________________State______Zip________</w:t>
                            </w:r>
                          </w:p>
                          <w:p w:rsidR="003D6CD3" w:rsidRPr="00EE59CD" w:rsidRDefault="003D6CD3" w:rsidP="00820D8A">
                            <w:pPr>
                              <w:spacing w:before="60" w:after="60"/>
                              <w:rPr>
                                <w:rFonts w:ascii="Verdana" w:hAnsi="Verdana"/>
                                <w:b/>
                                <w:sz w:val="18"/>
                                <w:szCs w:val="18"/>
                              </w:rPr>
                            </w:pPr>
                            <w:r w:rsidRPr="00EE59CD">
                              <w:rPr>
                                <w:rFonts w:ascii="Verdana" w:hAnsi="Verdana"/>
                                <w:b/>
                                <w:sz w:val="18"/>
                                <w:szCs w:val="18"/>
                              </w:rPr>
                              <w:t>How do you rate your general health?__________________________ Do you have any phys</w:t>
                            </w:r>
                            <w:r>
                              <w:rPr>
                                <w:rFonts w:ascii="Verdana" w:hAnsi="Verdana"/>
                                <w:b/>
                                <w:sz w:val="18"/>
                                <w:szCs w:val="18"/>
                              </w:rPr>
                              <w:t xml:space="preserve">ical or </w:t>
                            </w:r>
                            <w:r w:rsidRPr="00EE59CD">
                              <w:rPr>
                                <w:rFonts w:ascii="Verdana" w:hAnsi="Verdana"/>
                                <w:b/>
                                <w:sz w:val="18"/>
                                <w:szCs w:val="18"/>
                              </w:rPr>
                              <w:t>emotional limitations that might hinder your ability to perform the duties and responsibilities of the program you have selected?  _____Yes _____No  If yes, please explain</w:t>
                            </w:r>
                            <w:r>
                              <w:rPr>
                                <w:rFonts w:ascii="Verdana" w:hAnsi="Verdana"/>
                                <w:b/>
                                <w:sz w:val="18"/>
                                <w:szCs w:val="18"/>
                              </w:rPr>
                              <w:t>_______________________</w:t>
                            </w:r>
                          </w:p>
                          <w:p w:rsidR="003D6CD3" w:rsidRPr="00EE59CD" w:rsidRDefault="003D6CD3" w:rsidP="00820D8A">
                            <w:pPr>
                              <w:spacing w:before="60" w:after="60"/>
                              <w:rPr>
                                <w:rFonts w:ascii="Verdana" w:hAnsi="Verdana"/>
                                <w:b/>
                                <w:sz w:val="18"/>
                                <w:szCs w:val="18"/>
                              </w:rPr>
                            </w:pPr>
                            <w:r w:rsidRPr="00EE59CD">
                              <w:rPr>
                                <w:rFonts w:ascii="Verdana" w:hAnsi="Verdana"/>
                                <w:b/>
                                <w:sz w:val="18"/>
                                <w:szCs w:val="18"/>
                              </w:rPr>
                              <w:t>________________________________________________________</w:t>
                            </w:r>
                            <w:r>
                              <w:rPr>
                                <w:rFonts w:ascii="Verdana" w:hAnsi="Verdana"/>
                                <w:b/>
                                <w:sz w:val="18"/>
                                <w:szCs w:val="18"/>
                              </w:rPr>
                              <w:t>________________________</w:t>
                            </w:r>
                          </w:p>
                          <w:p w:rsidR="003D6CD3" w:rsidRPr="00EE59CD" w:rsidRDefault="003D6CD3" w:rsidP="00820D8A">
                            <w:pPr>
                              <w:spacing w:before="100" w:after="20"/>
                              <w:rPr>
                                <w:rFonts w:ascii="Verdana" w:hAnsi="Verdana"/>
                                <w:b/>
                                <w:sz w:val="18"/>
                                <w:szCs w:val="18"/>
                              </w:rPr>
                            </w:pPr>
                            <w:r>
                              <w:rPr>
                                <w:rFonts w:ascii="Verdana" w:hAnsi="Verdana"/>
                                <w:b/>
                                <w:sz w:val="18"/>
                                <w:szCs w:val="18"/>
                              </w:rPr>
                              <w:br/>
                            </w:r>
                            <w:r w:rsidRPr="00EE59CD">
                              <w:rPr>
                                <w:rFonts w:ascii="Verdana" w:hAnsi="Verdana"/>
                                <w:b/>
                                <w:sz w:val="18"/>
                                <w:szCs w:val="18"/>
                              </w:rPr>
                              <w:t>_____</w:t>
                            </w:r>
                            <w:r>
                              <w:rPr>
                                <w:rFonts w:ascii="Verdana" w:hAnsi="Verdana"/>
                                <w:b/>
                                <w:sz w:val="18"/>
                                <w:szCs w:val="18"/>
                              </w:rPr>
                              <w:t>_____________________________      _______________________________________</w:t>
                            </w:r>
                          </w:p>
                          <w:p w:rsidR="003D6CD3" w:rsidRPr="00EE59CD" w:rsidRDefault="003D6CD3" w:rsidP="00820D8A">
                            <w:pPr>
                              <w:rPr>
                                <w:rFonts w:ascii="Verdana" w:hAnsi="Verdana"/>
                                <w:b/>
                                <w:sz w:val="18"/>
                                <w:szCs w:val="18"/>
                              </w:rPr>
                            </w:pPr>
                            <w:r>
                              <w:rPr>
                                <w:rFonts w:ascii="Verdana" w:hAnsi="Verdana"/>
                                <w:b/>
                                <w:sz w:val="18"/>
                                <w:szCs w:val="18"/>
                              </w:rPr>
                              <w:t xml:space="preserve">                       </w:t>
                            </w:r>
                            <w:r w:rsidRPr="00EE59CD">
                              <w:rPr>
                                <w:rFonts w:ascii="Verdana" w:hAnsi="Verdana"/>
                                <w:b/>
                                <w:sz w:val="18"/>
                                <w:szCs w:val="18"/>
                              </w:rPr>
                              <w:t>Student Signature</w:t>
                            </w:r>
                            <w:r>
                              <w:rPr>
                                <w:rFonts w:ascii="Verdana" w:hAnsi="Verdana"/>
                                <w:b/>
                                <w:sz w:val="18"/>
                                <w:szCs w:val="18"/>
                              </w:rPr>
                              <w:t>/date                               Health Sciences</w:t>
                            </w:r>
                            <w:r w:rsidRPr="00E53274">
                              <w:rPr>
                                <w:rFonts w:ascii="Verdana" w:hAnsi="Verdana"/>
                                <w:b/>
                                <w:sz w:val="18"/>
                                <w:szCs w:val="18"/>
                              </w:rPr>
                              <w:t xml:space="preserve"> Program</w:t>
                            </w:r>
                            <w:r>
                              <w:rPr>
                                <w:rFonts w:ascii="Verdana" w:hAnsi="Verdana"/>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9555" id="Text Box 35" o:spid="_x0000_s1028" type="#_x0000_t202" style="position:absolute;left:0;text-align:left;margin-left:-21.75pt;margin-top:90pt;width:531pt;height:15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5F2hQIAABkFAAAOAAAAZHJzL2Uyb0RvYy54bWysVNuO2yAQfa/Uf0C8Z31Z57LWOqttnFSV&#10;epN2+wEEcIyKgQKJva367x1wkma7L1VVP2BghjNzZg7c3g2dRAdundCqwtlVihFXVDOhdhX+8riZ&#10;LDBynihGpFa8wk/c4bvl61e3vSl5rlstGbcIQJQre1Ph1ntTJomjLe+Iu9KGKzA22nbEw9LuEmZJ&#10;D+idTPI0nSW9tsxYTblzsFuPRryM+E3Dqf/UNI57JCsMufk42jhuw5gsb0m5s8S0gh7TIP+QRUeE&#10;gqBnqJp4gvZWvIDqBLXa6cZfUd0lumkE5ZEDsMnSP9g8tMTwyAWK48y5TO7/wdKPh88WCQa9w0iR&#10;Dlr0yAeP3ugBXU9DeXrjSvB6MODnB9gProGqM+81/eqQ0quWqB2/t1b3LScM0svCyeTi6IjjAsi2&#10;/6AZxCF7ryPQ0NguAEI1EKBDm57OrQm5UNiczYvreQomCrY8zbNFEZuXkPJ03Fjn33LdoTCpsIXe&#10;R3hyeO98SIeUJ5cQTemNkDL2XyrUA+q0gACRmZaCBWtc2N12JS06kCCh+EVyUIBLt054ELIUXYUX&#10;ZydShnqsFYthPBFynEMqUgVwoAfJHWejYH7cpDfrxXpRTIp8tp4UaV1P7jerYjLbZPNpfV2vVnX2&#10;M+SZFWUrGOMqpHoSb1b8nTiO12iU3Vm+zyi5S+Z1/F4yT56nEcsMrE7/yC4KIfR+VIEftkOUXH7S&#10;11azJ1CG1eP9hPcEJq223zHq4W5W2H3bE8sxku8UqOsmK6D7yMdFMZ3nsLCXlu2lhSgKUBX2GI3T&#10;lR8fgL2xYtdCpFHPSt+DIhsRtRKkO2Z11DHcv8jp+FaEC365jl6/X7TlLwAAAP//AwBQSwMEFAAG&#10;AAgAAAAhAF0Uc+ngAAAADAEAAA8AAABkcnMvZG93bnJldi54bWxMj8FOwzAQRO9I/IO1SNxauyVU&#10;IY1TIRBInFBKP8CJt3HU2A6xm4R+PdsTHHfmaXYm3822YyMOofVOwmopgKGrvW5dI+Hw9bZIgYWo&#10;nFaddyjhBwPsitubXGXaT67EcR8bRiEuZEqCibHPOA+1QavC0vfoyDv6wapI59BwPaiJwm3H10Js&#10;uFWtow9G9fhisD7tz1bC+n1zid9l/zHGUFaXdjp9mteDlPd38/MWWMQ5/sFwrU/VoaBOlT87HVgn&#10;YZE8PBJKRipo1JUQq5SkSkLylCbAi5z/H1H8AgAA//8DAFBLAQItABQABgAIAAAAIQC2gziS/gAA&#10;AOEBAAATAAAAAAAAAAAAAAAAAAAAAABbQ29udGVudF9UeXBlc10ueG1sUEsBAi0AFAAGAAgAAAAh&#10;ADj9If/WAAAAlAEAAAsAAAAAAAAAAAAAAAAALwEAAF9yZWxzLy5yZWxzUEsBAi0AFAAGAAgAAAAh&#10;AAqPkXaFAgAAGQUAAA4AAAAAAAAAAAAAAAAALgIAAGRycy9lMm9Eb2MueG1sUEsBAi0AFAAGAAgA&#10;AAAhAF0Uc+ngAAAADAEAAA8AAAAAAAAAAAAAAAAA3wQAAGRycy9kb3ducmV2LnhtbFBLBQYAAAAA&#10;BAAEAPMAAADsBQAAAAA=&#10;" filled="f" fillcolor="#ddd" strokeweight="2pt">
                <v:textbox>
                  <w:txbxContent>
                    <w:p w:rsidR="003D6CD3" w:rsidRDefault="003D6CD3" w:rsidP="00820D8A">
                      <w:pPr>
                        <w:spacing w:before="60" w:after="60"/>
                        <w:rPr>
                          <w:rFonts w:ascii="Verdana" w:hAnsi="Verdana"/>
                          <w:b/>
                          <w:sz w:val="18"/>
                          <w:szCs w:val="18"/>
                        </w:rPr>
                      </w:pPr>
                      <w:r w:rsidRPr="00EE59CD">
                        <w:rPr>
                          <w:rFonts w:ascii="Verdana" w:hAnsi="Verdana"/>
                          <w:b/>
                          <w:sz w:val="18"/>
                          <w:szCs w:val="18"/>
                        </w:rPr>
                        <w:t>TO BE COMPLETED BY THE STUDENT:          SSN</w:t>
                      </w:r>
                      <w:r>
                        <w:rPr>
                          <w:rFonts w:ascii="Verdana" w:hAnsi="Verdana"/>
                          <w:b/>
                          <w:sz w:val="18"/>
                          <w:szCs w:val="18"/>
                        </w:rPr>
                        <w:t xml:space="preserve"> _ _ _ - _ _ - _ _ _ _  </w:t>
                      </w:r>
                      <w:r w:rsidRPr="00EE59CD">
                        <w:rPr>
                          <w:rFonts w:ascii="Verdana" w:hAnsi="Verdana"/>
                          <w:b/>
                          <w:sz w:val="18"/>
                          <w:szCs w:val="18"/>
                        </w:rPr>
                        <w:t>B</w:t>
                      </w:r>
                      <w:r>
                        <w:rPr>
                          <w:rFonts w:ascii="Verdana" w:hAnsi="Verdana"/>
                          <w:b/>
                          <w:sz w:val="18"/>
                          <w:szCs w:val="18"/>
                        </w:rPr>
                        <w:t>irthdate</w:t>
                      </w:r>
                      <w:r w:rsidRPr="00EE59CD">
                        <w:rPr>
                          <w:rFonts w:ascii="Verdana" w:hAnsi="Verdana"/>
                          <w:sz w:val="16"/>
                          <w:szCs w:val="16"/>
                        </w:rPr>
                        <w:t xml:space="preserve"> (mm/dd/yy)</w:t>
                      </w:r>
                      <w:r w:rsidRPr="00EE59CD">
                        <w:rPr>
                          <w:rFonts w:ascii="Verdana" w:hAnsi="Verdana"/>
                          <w:b/>
                          <w:sz w:val="18"/>
                          <w:szCs w:val="18"/>
                        </w:rPr>
                        <w:t xml:space="preserve"> _ _ /_ _ /_ _</w:t>
                      </w:r>
                    </w:p>
                    <w:p w:rsidR="003D6CD3" w:rsidRPr="001B7C4D" w:rsidRDefault="003D6CD3" w:rsidP="00820D8A">
                      <w:pPr>
                        <w:spacing w:before="60" w:after="60"/>
                        <w:rPr>
                          <w:rFonts w:ascii="Verdana" w:hAnsi="Verdana"/>
                          <w:b/>
                          <w:sz w:val="8"/>
                          <w:szCs w:val="8"/>
                        </w:rPr>
                      </w:pPr>
                    </w:p>
                    <w:p w:rsidR="003D6CD3" w:rsidRDefault="003D6CD3" w:rsidP="00820D8A">
                      <w:pPr>
                        <w:spacing w:before="60" w:after="60"/>
                        <w:rPr>
                          <w:rFonts w:ascii="Verdana" w:hAnsi="Verdana"/>
                          <w:b/>
                          <w:sz w:val="18"/>
                          <w:szCs w:val="18"/>
                        </w:rPr>
                      </w:pPr>
                      <w:r w:rsidRPr="00EE59CD">
                        <w:rPr>
                          <w:rFonts w:ascii="Verdana" w:hAnsi="Verdana"/>
                          <w:b/>
                          <w:sz w:val="18"/>
                          <w:szCs w:val="18"/>
                        </w:rPr>
                        <w:t>Last Name_</w:t>
                      </w:r>
                      <w:r>
                        <w:rPr>
                          <w:rFonts w:ascii="Verdana" w:hAnsi="Verdana"/>
                          <w:b/>
                          <w:sz w:val="18"/>
                          <w:szCs w:val="18"/>
                        </w:rPr>
                        <w:t>___________________________</w:t>
                      </w:r>
                      <w:r w:rsidRPr="00EE59CD">
                        <w:rPr>
                          <w:rFonts w:ascii="Verdana" w:hAnsi="Verdana"/>
                          <w:b/>
                          <w:sz w:val="18"/>
                          <w:szCs w:val="18"/>
                        </w:rPr>
                        <w:t xml:space="preserve">First </w:t>
                      </w:r>
                      <w:r>
                        <w:rPr>
                          <w:rFonts w:ascii="Verdana" w:hAnsi="Verdana"/>
                          <w:b/>
                          <w:sz w:val="18"/>
                          <w:szCs w:val="18"/>
                        </w:rPr>
                        <w:t xml:space="preserve"> Name_________________</w:t>
                      </w:r>
                      <w:r w:rsidRPr="00EE59CD">
                        <w:rPr>
                          <w:rFonts w:ascii="Verdana" w:hAnsi="Verdana"/>
                          <w:b/>
                          <w:sz w:val="18"/>
                          <w:szCs w:val="18"/>
                        </w:rPr>
                        <w:t>Middle________</w:t>
                      </w:r>
                      <w:r>
                        <w:rPr>
                          <w:rFonts w:ascii="Verdana" w:hAnsi="Verdana"/>
                          <w:b/>
                          <w:sz w:val="18"/>
                          <w:szCs w:val="18"/>
                        </w:rPr>
                        <w:t>___</w:t>
                      </w:r>
                      <w:r w:rsidRPr="00EE59CD">
                        <w:rPr>
                          <w:rFonts w:ascii="Verdana" w:hAnsi="Verdana"/>
                          <w:b/>
                          <w:sz w:val="18"/>
                          <w:szCs w:val="18"/>
                        </w:rPr>
                        <w:t>_</w:t>
                      </w:r>
                    </w:p>
                    <w:p w:rsidR="003D6CD3" w:rsidRPr="001B7C4D" w:rsidRDefault="003D6CD3" w:rsidP="00820D8A">
                      <w:pPr>
                        <w:spacing w:before="60" w:after="60"/>
                        <w:rPr>
                          <w:rFonts w:ascii="Verdana" w:hAnsi="Verdana"/>
                          <w:b/>
                          <w:sz w:val="8"/>
                          <w:szCs w:val="8"/>
                        </w:rPr>
                      </w:pPr>
                    </w:p>
                    <w:p w:rsidR="003D6CD3" w:rsidRPr="001B7C4D" w:rsidRDefault="003D6CD3" w:rsidP="00820D8A">
                      <w:pPr>
                        <w:spacing w:before="60" w:after="60"/>
                        <w:rPr>
                          <w:rFonts w:ascii="Verdana" w:hAnsi="Verdana"/>
                          <w:b/>
                          <w:sz w:val="28"/>
                          <w:szCs w:val="28"/>
                        </w:rPr>
                      </w:pPr>
                      <w:r w:rsidRPr="00EE59CD">
                        <w:rPr>
                          <w:rFonts w:ascii="Verdana" w:hAnsi="Verdana"/>
                          <w:b/>
                          <w:sz w:val="18"/>
                          <w:szCs w:val="18"/>
                        </w:rPr>
                        <w:t>Address___________</w:t>
                      </w:r>
                      <w:r>
                        <w:rPr>
                          <w:rFonts w:ascii="Verdana" w:hAnsi="Verdana"/>
                          <w:b/>
                          <w:sz w:val="18"/>
                          <w:szCs w:val="18"/>
                        </w:rPr>
                        <w:t>__________________</w:t>
                      </w:r>
                      <w:r w:rsidRPr="00EE59CD">
                        <w:rPr>
                          <w:rFonts w:ascii="Verdana" w:hAnsi="Verdana"/>
                          <w:b/>
                          <w:sz w:val="18"/>
                          <w:szCs w:val="18"/>
                        </w:rPr>
                        <w:t>City_____________________State______Zip________</w:t>
                      </w:r>
                    </w:p>
                    <w:p w:rsidR="003D6CD3" w:rsidRPr="00EE59CD" w:rsidRDefault="003D6CD3" w:rsidP="00820D8A">
                      <w:pPr>
                        <w:spacing w:before="60" w:after="60"/>
                        <w:rPr>
                          <w:rFonts w:ascii="Verdana" w:hAnsi="Verdana"/>
                          <w:b/>
                          <w:sz w:val="18"/>
                          <w:szCs w:val="18"/>
                        </w:rPr>
                      </w:pPr>
                      <w:r w:rsidRPr="00EE59CD">
                        <w:rPr>
                          <w:rFonts w:ascii="Verdana" w:hAnsi="Verdana"/>
                          <w:b/>
                          <w:sz w:val="18"/>
                          <w:szCs w:val="18"/>
                        </w:rPr>
                        <w:t>How do you rate your general health?__________________________ Do you have any phys</w:t>
                      </w:r>
                      <w:r>
                        <w:rPr>
                          <w:rFonts w:ascii="Verdana" w:hAnsi="Verdana"/>
                          <w:b/>
                          <w:sz w:val="18"/>
                          <w:szCs w:val="18"/>
                        </w:rPr>
                        <w:t xml:space="preserve">ical or </w:t>
                      </w:r>
                      <w:r w:rsidRPr="00EE59CD">
                        <w:rPr>
                          <w:rFonts w:ascii="Verdana" w:hAnsi="Verdana"/>
                          <w:b/>
                          <w:sz w:val="18"/>
                          <w:szCs w:val="18"/>
                        </w:rPr>
                        <w:t>emotional limitations that might hinder your ability to perform the duties and responsibilities of the program you have selected?  _____Yes _____No  If yes, please explain</w:t>
                      </w:r>
                      <w:r>
                        <w:rPr>
                          <w:rFonts w:ascii="Verdana" w:hAnsi="Verdana"/>
                          <w:b/>
                          <w:sz w:val="18"/>
                          <w:szCs w:val="18"/>
                        </w:rPr>
                        <w:t>_______________________</w:t>
                      </w:r>
                    </w:p>
                    <w:p w:rsidR="003D6CD3" w:rsidRPr="00EE59CD" w:rsidRDefault="003D6CD3" w:rsidP="00820D8A">
                      <w:pPr>
                        <w:spacing w:before="60" w:after="60"/>
                        <w:rPr>
                          <w:rFonts w:ascii="Verdana" w:hAnsi="Verdana"/>
                          <w:b/>
                          <w:sz w:val="18"/>
                          <w:szCs w:val="18"/>
                        </w:rPr>
                      </w:pPr>
                      <w:r w:rsidRPr="00EE59CD">
                        <w:rPr>
                          <w:rFonts w:ascii="Verdana" w:hAnsi="Verdana"/>
                          <w:b/>
                          <w:sz w:val="18"/>
                          <w:szCs w:val="18"/>
                        </w:rPr>
                        <w:t>________________________________________________________</w:t>
                      </w:r>
                      <w:r>
                        <w:rPr>
                          <w:rFonts w:ascii="Verdana" w:hAnsi="Verdana"/>
                          <w:b/>
                          <w:sz w:val="18"/>
                          <w:szCs w:val="18"/>
                        </w:rPr>
                        <w:t>________________________</w:t>
                      </w:r>
                    </w:p>
                    <w:p w:rsidR="003D6CD3" w:rsidRPr="00EE59CD" w:rsidRDefault="003D6CD3" w:rsidP="00820D8A">
                      <w:pPr>
                        <w:spacing w:before="100" w:after="20"/>
                        <w:rPr>
                          <w:rFonts w:ascii="Verdana" w:hAnsi="Verdana"/>
                          <w:b/>
                          <w:sz w:val="18"/>
                          <w:szCs w:val="18"/>
                        </w:rPr>
                      </w:pPr>
                      <w:r>
                        <w:rPr>
                          <w:rFonts w:ascii="Verdana" w:hAnsi="Verdana"/>
                          <w:b/>
                          <w:sz w:val="18"/>
                          <w:szCs w:val="18"/>
                        </w:rPr>
                        <w:br/>
                      </w:r>
                      <w:r w:rsidRPr="00EE59CD">
                        <w:rPr>
                          <w:rFonts w:ascii="Verdana" w:hAnsi="Verdana"/>
                          <w:b/>
                          <w:sz w:val="18"/>
                          <w:szCs w:val="18"/>
                        </w:rPr>
                        <w:t>_____</w:t>
                      </w:r>
                      <w:r>
                        <w:rPr>
                          <w:rFonts w:ascii="Verdana" w:hAnsi="Verdana"/>
                          <w:b/>
                          <w:sz w:val="18"/>
                          <w:szCs w:val="18"/>
                        </w:rPr>
                        <w:t>_____________________________      _______________________________________</w:t>
                      </w:r>
                    </w:p>
                    <w:p w:rsidR="003D6CD3" w:rsidRPr="00EE59CD" w:rsidRDefault="003D6CD3" w:rsidP="00820D8A">
                      <w:pPr>
                        <w:rPr>
                          <w:rFonts w:ascii="Verdana" w:hAnsi="Verdana"/>
                          <w:b/>
                          <w:sz w:val="18"/>
                          <w:szCs w:val="18"/>
                        </w:rPr>
                      </w:pPr>
                      <w:r>
                        <w:rPr>
                          <w:rFonts w:ascii="Verdana" w:hAnsi="Verdana"/>
                          <w:b/>
                          <w:sz w:val="18"/>
                          <w:szCs w:val="18"/>
                        </w:rPr>
                        <w:t xml:space="preserve">                       </w:t>
                      </w:r>
                      <w:r w:rsidRPr="00EE59CD">
                        <w:rPr>
                          <w:rFonts w:ascii="Verdana" w:hAnsi="Verdana"/>
                          <w:b/>
                          <w:sz w:val="18"/>
                          <w:szCs w:val="18"/>
                        </w:rPr>
                        <w:t>Student Signature</w:t>
                      </w:r>
                      <w:r>
                        <w:rPr>
                          <w:rFonts w:ascii="Verdana" w:hAnsi="Verdana"/>
                          <w:b/>
                          <w:sz w:val="18"/>
                          <w:szCs w:val="18"/>
                        </w:rPr>
                        <w:t>/date                               Health Sciences</w:t>
                      </w:r>
                      <w:r w:rsidRPr="00E53274">
                        <w:rPr>
                          <w:rFonts w:ascii="Verdana" w:hAnsi="Verdana"/>
                          <w:b/>
                          <w:sz w:val="18"/>
                          <w:szCs w:val="18"/>
                        </w:rPr>
                        <w:t xml:space="preserve"> Program</w:t>
                      </w:r>
                      <w:r>
                        <w:rPr>
                          <w:rFonts w:ascii="Verdana" w:hAnsi="Verdana"/>
                          <w:b/>
                          <w:sz w:val="18"/>
                          <w:szCs w:val="18"/>
                        </w:rPr>
                        <w:t xml:space="preserve"> </w:t>
                      </w:r>
                    </w:p>
                  </w:txbxContent>
                </v:textbox>
                <w10:wrap type="square"/>
              </v:shape>
            </w:pict>
          </mc:Fallback>
        </mc:AlternateContent>
      </w:r>
      <w:r w:rsidR="00820D8A">
        <w:rPr>
          <w:noProof/>
        </w:rPr>
        <w:drawing>
          <wp:inline distT="0" distB="0" distL="0" distR="0">
            <wp:extent cx="2451735" cy="1095375"/>
            <wp:effectExtent l="0" t="0" r="5715" b="9525"/>
            <wp:docPr id="32" name="Picture 32" descr="the hills new blu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e hills new blue 9-06"/>
                    <pic:cNvPicPr>
                      <a:picLocks noChangeAspect="1" noChangeArrowheads="1"/>
                    </pic:cNvPicPr>
                  </pic:nvPicPr>
                  <pic:blipFill>
                    <a:blip r:embed="rId18"/>
                    <a:srcRect/>
                    <a:stretch>
                      <a:fillRect/>
                    </a:stretch>
                  </pic:blipFill>
                  <pic:spPr bwMode="auto">
                    <a:xfrm>
                      <a:off x="0" y="0"/>
                      <a:ext cx="2451735" cy="1095375"/>
                    </a:xfrm>
                    <a:prstGeom prst="rect">
                      <a:avLst/>
                    </a:prstGeom>
                    <a:noFill/>
                    <a:ln w="9525">
                      <a:noFill/>
                      <a:miter lim="800000"/>
                      <a:headEnd/>
                      <a:tailEnd/>
                    </a:ln>
                  </pic:spPr>
                </pic:pic>
              </a:graphicData>
            </a:graphic>
          </wp:inline>
        </w:drawing>
      </w:r>
      <w:r w:rsidR="00820D8A">
        <w:rPr>
          <w:noProof/>
        </w:rPr>
        <w:drawing>
          <wp:inline distT="0" distB="0" distL="0" distR="0">
            <wp:extent cx="3359785" cy="977900"/>
            <wp:effectExtent l="19050" t="0" r="0" b="0"/>
            <wp:docPr id="33" name="Picture 33" descr="Student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udentinformation"/>
                    <pic:cNvPicPr>
                      <a:picLocks noChangeAspect="1" noChangeArrowheads="1"/>
                    </pic:cNvPicPr>
                  </pic:nvPicPr>
                  <pic:blipFill>
                    <a:blip r:embed="rId19"/>
                    <a:srcRect l="22247"/>
                    <a:stretch>
                      <a:fillRect/>
                    </a:stretch>
                  </pic:blipFill>
                  <pic:spPr bwMode="auto">
                    <a:xfrm>
                      <a:off x="0" y="0"/>
                      <a:ext cx="3359785" cy="977900"/>
                    </a:xfrm>
                    <a:prstGeom prst="rect">
                      <a:avLst/>
                    </a:prstGeom>
                    <a:noFill/>
                    <a:ln w="9525">
                      <a:noFill/>
                      <a:miter lim="800000"/>
                      <a:headEnd/>
                      <a:tailEnd/>
                    </a:ln>
                  </pic:spPr>
                </pic:pic>
              </a:graphicData>
            </a:graphic>
          </wp:inline>
        </w:drawing>
      </w:r>
    </w:p>
    <w:p w:rsidR="00820D8A" w:rsidRPr="00A81E08" w:rsidRDefault="00820D8A" w:rsidP="00820D8A">
      <w:pPr>
        <w:widowControl/>
        <w:autoSpaceDE w:val="0"/>
        <w:autoSpaceDN w:val="0"/>
        <w:adjustRightInd w:val="0"/>
        <w:rPr>
          <w:rFonts w:ascii="Verdana" w:hAnsi="Verdana" w:cs="Verdana"/>
          <w:color w:val="000000"/>
          <w:sz w:val="4"/>
          <w:szCs w:val="4"/>
        </w:rPr>
      </w:pPr>
    </w:p>
    <w:p w:rsidR="007A7A90" w:rsidRPr="007A7A90" w:rsidRDefault="007A7A90" w:rsidP="00A81E08">
      <w:pPr>
        <w:widowControl/>
        <w:autoSpaceDE w:val="0"/>
        <w:autoSpaceDN w:val="0"/>
        <w:adjustRightInd w:val="0"/>
        <w:ind w:left="-450" w:right="-900"/>
        <w:rPr>
          <w:rFonts w:ascii="Verdana" w:hAnsi="Verdana" w:cs="Verdana"/>
          <w:b/>
          <w:bCs/>
          <w:color w:val="000000"/>
          <w:sz w:val="8"/>
          <w:szCs w:val="8"/>
        </w:rPr>
      </w:pPr>
    </w:p>
    <w:p w:rsidR="00A81E08" w:rsidRDefault="00820D8A" w:rsidP="00A81E08">
      <w:pPr>
        <w:widowControl/>
        <w:autoSpaceDE w:val="0"/>
        <w:autoSpaceDN w:val="0"/>
        <w:adjustRightInd w:val="0"/>
        <w:ind w:left="-450" w:right="-900"/>
        <w:rPr>
          <w:rFonts w:ascii="Verdana" w:hAnsi="Verdana" w:cs="Verdana"/>
          <w:color w:val="000000"/>
          <w:sz w:val="16"/>
          <w:szCs w:val="16"/>
        </w:rPr>
      </w:pPr>
      <w:r w:rsidRPr="00DD5B99">
        <w:rPr>
          <w:rFonts w:ascii="Verdana" w:hAnsi="Verdana" w:cs="Verdana"/>
          <w:b/>
          <w:bCs/>
          <w:color w:val="000000"/>
          <w:sz w:val="16"/>
          <w:szCs w:val="16"/>
        </w:rPr>
        <w:t>Immunizations and Tests</w:t>
      </w:r>
      <w:r w:rsidRPr="00DD5B99">
        <w:rPr>
          <w:rFonts w:ascii="Verdana" w:hAnsi="Verdana" w:cs="Verdana"/>
          <w:color w:val="000000"/>
          <w:sz w:val="16"/>
          <w:szCs w:val="16"/>
        </w:rPr>
        <w:t xml:space="preserve">: Note recommendations on information sheet. This portion of the form must be filled out in its entirety.  </w:t>
      </w:r>
      <w:r w:rsidRPr="00DD5B99">
        <w:rPr>
          <w:rFonts w:ascii="Verdana" w:hAnsi="Verdana" w:cs="Verdana"/>
          <w:color w:val="000000"/>
          <w:sz w:val="16"/>
          <w:szCs w:val="16"/>
          <w:u w:val="single"/>
        </w:rPr>
        <w:t>Blanks are not allowed</w:t>
      </w:r>
      <w:r w:rsidRPr="00DD5B99">
        <w:rPr>
          <w:rFonts w:ascii="Verdana" w:hAnsi="Verdana" w:cs="Verdana"/>
          <w:color w:val="000000"/>
          <w:sz w:val="16"/>
          <w:szCs w:val="16"/>
        </w:rPr>
        <w:t xml:space="preserve">. All immunization data must be on this form. </w:t>
      </w:r>
      <w:r w:rsidRPr="00DD5B99">
        <w:rPr>
          <w:rFonts w:ascii="Verdana" w:hAnsi="Verdana" w:cs="Verdana"/>
          <w:b/>
          <w:bCs/>
          <w:color w:val="000000"/>
          <w:sz w:val="16"/>
          <w:szCs w:val="16"/>
        </w:rPr>
        <w:t>DO NOT</w:t>
      </w:r>
      <w:r w:rsidRPr="00DD5B99">
        <w:rPr>
          <w:rFonts w:ascii="Verdana" w:hAnsi="Verdana" w:cs="Verdana"/>
          <w:color w:val="000000"/>
          <w:sz w:val="16"/>
          <w:szCs w:val="16"/>
        </w:rPr>
        <w:t xml:space="preserve"> submit other documents as proof.</w:t>
      </w:r>
    </w:p>
    <w:p w:rsidR="007A7A90" w:rsidRPr="007A7A90" w:rsidRDefault="007A7A90" w:rsidP="00A81E08">
      <w:pPr>
        <w:widowControl/>
        <w:autoSpaceDE w:val="0"/>
        <w:autoSpaceDN w:val="0"/>
        <w:adjustRightInd w:val="0"/>
        <w:ind w:left="-450" w:right="-900"/>
        <w:rPr>
          <w:rFonts w:ascii="Verdana" w:hAnsi="Verdana" w:cs="Verdana"/>
          <w:color w:val="000000"/>
          <w:sz w:val="8"/>
          <w:szCs w:val="8"/>
        </w:rPr>
      </w:pPr>
    </w:p>
    <w:p w:rsidR="00820D8A" w:rsidRPr="00BF13BC" w:rsidRDefault="00820D8A" w:rsidP="00820D8A">
      <w:pPr>
        <w:widowControl/>
        <w:autoSpaceDE w:val="0"/>
        <w:autoSpaceDN w:val="0"/>
        <w:adjustRightInd w:val="0"/>
        <w:rPr>
          <w:rFonts w:ascii="Verdana" w:hAnsi="Verdana" w:cs="Verdana"/>
          <w:color w:val="000000"/>
          <w:sz w:val="4"/>
          <w:szCs w:val="4"/>
        </w:rPr>
      </w:pPr>
    </w:p>
    <w:tbl>
      <w:tblPr>
        <w:tblStyle w:val="TableGrid"/>
        <w:tblW w:w="10440" w:type="dxa"/>
        <w:tblInd w:w="-365" w:type="dxa"/>
        <w:tblLook w:val="04A0" w:firstRow="1" w:lastRow="0" w:firstColumn="1" w:lastColumn="0" w:noHBand="0" w:noVBand="1"/>
      </w:tblPr>
      <w:tblGrid>
        <w:gridCol w:w="5400"/>
        <w:gridCol w:w="5040"/>
      </w:tblGrid>
      <w:tr w:rsidR="00D32438" w:rsidTr="00D32438">
        <w:tc>
          <w:tcPr>
            <w:tcW w:w="5400" w:type="dxa"/>
          </w:tcPr>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b/>
                <w:bCs/>
                <w:color w:val="000000"/>
                <w:sz w:val="16"/>
                <w:szCs w:val="16"/>
              </w:rPr>
              <w:t>MMR</w:t>
            </w:r>
            <w:r w:rsidRPr="00DD5B99">
              <w:rPr>
                <w:rFonts w:ascii="Verdana" w:hAnsi="Verdana" w:cs="Verdana"/>
                <w:color w:val="000000"/>
                <w:sz w:val="16"/>
                <w:szCs w:val="16"/>
              </w:rPr>
              <w:t xml:space="preserve">: All persons born after 1/1/57 must have received 2 injections of MMR vaccine at least one month apart and after their first birthday </w:t>
            </w:r>
            <w:r w:rsidRPr="00DD5B99">
              <w:rPr>
                <w:rFonts w:ascii="Verdana" w:hAnsi="Verdana" w:cs="Verdana"/>
                <w:b/>
                <w:bCs/>
                <w:color w:val="000000"/>
                <w:sz w:val="16"/>
                <w:szCs w:val="16"/>
              </w:rPr>
              <w:t>OR</w:t>
            </w:r>
            <w:r w:rsidRPr="00DD5B99">
              <w:rPr>
                <w:rFonts w:ascii="Verdana" w:hAnsi="Verdana" w:cs="Verdana"/>
                <w:color w:val="000000"/>
                <w:sz w:val="16"/>
                <w:szCs w:val="16"/>
              </w:rPr>
              <w:t xml:space="preserve">  have sufficient rubeola, mumps, and rubella titer </w:t>
            </w:r>
            <w:r w:rsidRPr="00DD5B99">
              <w:rPr>
                <w:rFonts w:ascii="Verdana" w:hAnsi="Verdana" w:cs="Verdana"/>
                <w:b/>
                <w:bCs/>
                <w:color w:val="000000"/>
                <w:sz w:val="16"/>
                <w:szCs w:val="16"/>
              </w:rPr>
              <w:t>OR</w:t>
            </w:r>
            <w:r w:rsidRPr="00DD5B99">
              <w:rPr>
                <w:rFonts w:ascii="Verdana" w:hAnsi="Verdana" w:cs="Verdana"/>
                <w:color w:val="000000"/>
                <w:sz w:val="16"/>
                <w:szCs w:val="16"/>
              </w:rPr>
              <w:t xml:space="preserve"> Physician documentation of acquired disease.</w:t>
            </w:r>
          </w:p>
          <w:p w:rsidR="00D32438" w:rsidRPr="00DD5B99" w:rsidRDefault="00D32438" w:rsidP="00D32438">
            <w:pPr>
              <w:widowControl/>
              <w:autoSpaceDE w:val="0"/>
              <w:autoSpaceDN w:val="0"/>
              <w:adjustRightInd w:val="0"/>
              <w:rPr>
                <w:rFonts w:ascii="Verdana" w:hAnsi="Verdana" w:cs="Verdana"/>
                <w:color w:val="000000"/>
                <w:sz w:val="10"/>
                <w:szCs w:val="10"/>
              </w:rPr>
            </w:pPr>
          </w:p>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Date of first injection: ___________</w:t>
            </w:r>
          </w:p>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Date of second injection:_________</w:t>
            </w:r>
          </w:p>
          <w:p w:rsidR="00D32438" w:rsidRPr="00DD5B99" w:rsidRDefault="00D32438" w:rsidP="00D32438">
            <w:pPr>
              <w:widowControl/>
              <w:autoSpaceDE w:val="0"/>
              <w:autoSpaceDN w:val="0"/>
              <w:adjustRightInd w:val="0"/>
              <w:rPr>
                <w:rFonts w:ascii="Verdana" w:hAnsi="Verdana" w:cs="Verdana"/>
                <w:color w:val="000000"/>
                <w:sz w:val="10"/>
                <w:szCs w:val="10"/>
              </w:rPr>
            </w:pPr>
          </w:p>
          <w:p w:rsidR="00D32438" w:rsidRPr="00DD5B99" w:rsidRDefault="00D32438" w:rsidP="00D32438">
            <w:pPr>
              <w:widowControl/>
              <w:autoSpaceDE w:val="0"/>
              <w:autoSpaceDN w:val="0"/>
              <w:adjustRightInd w:val="0"/>
              <w:rPr>
                <w:rFonts w:ascii="Verdana" w:hAnsi="Verdana" w:cs="Verdana"/>
                <w:color w:val="000000"/>
                <w:sz w:val="16"/>
                <w:szCs w:val="16"/>
              </w:rPr>
            </w:pPr>
            <w:r>
              <w:rPr>
                <w:rFonts w:ascii="Verdana" w:hAnsi="Verdana" w:cs="Verdana"/>
                <w:noProof/>
                <w:color w:val="000000"/>
                <w:sz w:val="16"/>
                <w:szCs w:val="16"/>
              </w:rPr>
              <mc:AlternateContent>
                <mc:Choice Requires="wps">
                  <w:drawing>
                    <wp:anchor distT="0" distB="0" distL="114300" distR="114300" simplePos="0" relativeHeight="251670016" behindDoc="0" locked="0" layoutInCell="1" allowOverlap="1" wp14:anchorId="354F2A39" wp14:editId="39139CCE">
                      <wp:simplePos x="0" y="0"/>
                      <wp:positionH relativeFrom="column">
                        <wp:posOffset>2245360</wp:posOffset>
                      </wp:positionH>
                      <wp:positionV relativeFrom="paragraph">
                        <wp:posOffset>74930</wp:posOffset>
                      </wp:positionV>
                      <wp:extent cx="22860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038B0" id="Rectangle 6" o:spid="_x0000_s1026" style="position:absolute;margin-left:176.8pt;margin-top:5.9pt;width:18pt;height:9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8fdwIAAEMFAAAOAAAAZHJzL2Uyb0RvYy54bWysVMFu2zAMvQ/YPwi6r7azNGuDOkWQosOA&#10;oi3aDj0rshQbkEWNUuJkXz9KdtyiLXYY5oNMieQj+UTq4nLfGrZT6BuwJS9Ocs6UlVA1dlPyn0/X&#10;X84480HYShiwquQH5fnl4vOni87N1QRqMJVCRiDWzztX8joEN88yL2vVCn8CTllSasBWBNriJqtQ&#10;dITemmyS57OsA6wcglTe0+lVr+SLhK+1kuFOa68CMyWn3EJaMa3ruGaLCzHfoHB1I4c0xD9k0YrG&#10;UtAR6koEwbbYvINqG4ngQYcTCW0GWjdSpRqomiJ/U81jLZxKtRA53o00+f8HK29398iaquQzzqxo&#10;6YoeiDRhN0axWaSnc35OVo/uHoedJzHWutfYxj9VwfaJ0sNIqdoHJulwMjmb5US8JFVRTL+STCjZ&#10;i7NDH74raFkUSo4UPBEpdjc+9KZHkxjLwnVjTDyPefWZJCkcjIoGxj4oTQXF2AkotZJaGWQ7QU0g&#10;pFQ2FL2qFpXqj09z+obURo+UaAKMyJoCj9gDQGzT99h92oN9dFWpE0fn/G+J9c6jR4oMNozObWMB&#10;PwIwVNUQubc/ktRTE1laQ3Wg60bo58A7ed0Q7TfCh3uB1Ph0UzTM4Y4WbaArOQwSZzXg74/Ooz31&#10;I2k562iQSu5/bQUqzswPS516XkyncfLSZnr6bUIbfK1Zv9bYbbsCuqaCng0nkxjtgzmKGqF9pplf&#10;xqikElZS7JLLgMfNKvQDTq+GVMtlMqNpcyLc2EcnI3hkNbbV0/5ZoBt6L1DT3sJx6MT8TQv2ttHT&#10;wnIbQDepP194HfimSU2NM7wq8Sl4vU9WL2/f4g8AAAD//wMAUEsDBBQABgAIAAAAIQCxfpyX4AAA&#10;AAkBAAAPAAAAZHJzL2Rvd25yZXYueG1sTI/NTsMwEITvSLyDtUjcqNNGVGmIU5VKnPiR0gASN9de&#10;kkC8jmK3DTw9ywmOO/NpdqZYT64XRxxD50nBfJaAQDLedtQoeK7vrjIQIWqyuveECr4wwLo8Pyt0&#10;bv2JKjzuYiM4hEKuFbQxDrmUwbTodJj5AYm9dz86HfkcG2lHfeJw18tFkiyl0x3xh1YPuG3RfO4O&#10;TgG+vH5U32/35unBbHxF21jf1o9KXV5MmxsQEaf4B8Nvfa4OJXfa+wPZIHoF6XW6ZJSNOU9gIM1W&#10;LOwVLFYZyLKQ/xeUPwAAAP//AwBQSwECLQAUAAYACAAAACEAtoM4kv4AAADhAQAAEwAAAAAAAAAA&#10;AAAAAAAAAAAAW0NvbnRlbnRfVHlwZXNdLnhtbFBLAQItABQABgAIAAAAIQA4/SH/1gAAAJQBAAAL&#10;AAAAAAAAAAAAAAAAAC8BAABfcmVscy8ucmVsc1BLAQItABQABgAIAAAAIQBZro8fdwIAAEMFAAAO&#10;AAAAAAAAAAAAAAAAAC4CAABkcnMvZTJvRG9jLnhtbFBLAQItABQABgAIAAAAIQCxfpyX4AAAAAkB&#10;AAAPAAAAAAAAAAAAAAAAANEEAABkcnMvZG93bnJldi54bWxQSwUGAAAAAAQABADzAAAA3gUAAAAA&#10;" filled="f" strokecolor="#243f60 [1604]" strokeweight="2pt"/>
                  </w:pict>
                </mc:Fallback>
              </mc:AlternateContent>
            </w:r>
            <w:r>
              <w:rPr>
                <w:rFonts w:ascii="Verdana" w:hAnsi="Verdana" w:cs="Verdana"/>
                <w:noProof/>
                <w:color w:val="000000"/>
                <w:sz w:val="16"/>
                <w:szCs w:val="16"/>
              </w:rPr>
              <mc:AlternateContent>
                <mc:Choice Requires="wps">
                  <w:drawing>
                    <wp:anchor distT="0" distB="0" distL="114300" distR="114300" simplePos="0" relativeHeight="251668992" behindDoc="0" locked="0" layoutInCell="1" allowOverlap="1" wp14:anchorId="40736B58" wp14:editId="26E9E703">
                      <wp:simplePos x="0" y="0"/>
                      <wp:positionH relativeFrom="column">
                        <wp:posOffset>1424305</wp:posOffset>
                      </wp:positionH>
                      <wp:positionV relativeFrom="paragraph">
                        <wp:posOffset>74295</wp:posOffset>
                      </wp:positionV>
                      <wp:extent cx="2286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793F4" id="Rectangle 3" o:spid="_x0000_s1026" style="position:absolute;margin-left:112.15pt;margin-top:5.85pt;width:18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bdwIAAEMFAAAOAAAAZHJzL2Uyb0RvYy54bWysVMFu2zAMvQ/YPwi6L7bTtOuCOkXQIsOA&#10;og3aDj2rshQbkEWNUuJkXz9KdtyiLXYY5oNMieQj+UTq4nLfGrZT6BuwJS8mOWfKSqgauyn5z8fV&#10;l3POfBC2EgasKvlBeX65+PzponNzNYUaTKWQEYj1886VvA7BzbPMy1q1wk/AKUtKDdiKQFvcZBWK&#10;jtBbk03z/CzrACuHIJX3dHrdK/ki4WutZLjT2qvATMkpt5BWTOtzXLPFhZhvULi6kUMa4h+yaEVj&#10;KegIdS2CYFts3kG1jUTwoMNEQpuB1o1UqQaqpsjfVPNQC6dSLUSOdyNN/v/BytvdGllTlfyEMyta&#10;uqJ7Ik3YjVHsJNLTOT8nqwe3xmHnSYy17jW28U9VsH2i9DBSqvaBSTqcTs/PciJekqooZickE0r2&#10;4uzQh+8KWhaFkiMFT0SK3Y0PvenRJMaysGqMiecxrz6TJIWDUdHA2HulqaAYOwGlVlJXBtlOUBMI&#10;KZUNRa+qRaX649OcviG10SMlmgAjsqbAI/YAENv0PXaf9mAfXVXqxNE5/1tivfPokSKDDaNz21jA&#10;jwAMVTVE7u2PJPXURJaeoTrQdSP0c+CdXDVE+43wYS2QGp9uioY53NGiDXQlh0HirAb8/dF5tKd+&#10;JC1nHQ1Syf2vrUDFmflhqVO/FbNZnLy0mZ1+ndIGX2ueX2vstr0CuqaCng0nkxjtgzmKGqF9oplf&#10;xqikElZS7JLLgMfNVegHnF4NqZbLZEbT5kS4sQ9ORvDIamyrx/2TQDf0XqCmvYXj0In5mxbsbaOn&#10;heU2gG5Sf77wOvBNk5oaZ3hV4lPwep+sXt6+xR8AAAD//wMAUEsDBBQABgAIAAAAIQCrKuVr4AAA&#10;AAkBAAAPAAAAZHJzL2Rvd25yZXYueG1sTI9BT8MwDIXvSPyHyEjcWLqCNihNpzGJEzCp64bELUtM&#10;W2icqsm2wq/HnOBm+z09fy9fjK4TRxxC60nBdJKAQDLetlQr2FaPV7cgQtRkdecJFXxhgEVxfpbr&#10;zPoTlXjcxFpwCIVMK2hi7DMpg2nQ6TDxPRJr735wOvI61NIO+sThrpNpksyk0y3xh0b3uGrQfG4O&#10;TgHuXj/K77cns342S1/SKlYP1YtSlxfj8h5ExDH+meEXn9GhYKa9P5ANolOQpjfXbGVhOgfBhnSW&#10;8GHPw90cZJHL/w2KHwAAAP//AwBQSwECLQAUAAYACAAAACEAtoM4kv4AAADhAQAAEwAAAAAAAAAA&#10;AAAAAAAAAAAAW0NvbnRlbnRfVHlwZXNdLnhtbFBLAQItABQABgAIAAAAIQA4/SH/1gAAAJQBAAAL&#10;AAAAAAAAAAAAAAAAAC8BAABfcmVscy8ucmVsc1BLAQItABQABgAIAAAAIQBfK/tbdwIAAEMFAAAO&#10;AAAAAAAAAAAAAAAAAC4CAABkcnMvZTJvRG9jLnhtbFBLAQItABQABgAIAAAAIQCrKuVr4AAAAAkB&#10;AAAPAAAAAAAAAAAAAAAAANEEAABkcnMvZG93bnJldi54bWxQSwUGAAAAAAQABADzAAAA3gUAAAAA&#10;" filled="f" strokecolor="#243f60 [1604]" strokeweight="2pt"/>
                  </w:pict>
                </mc:Fallback>
              </mc:AlternateContent>
            </w:r>
            <w:r w:rsidRPr="00DD5B99">
              <w:rPr>
                <w:rFonts w:ascii="Verdana" w:hAnsi="Verdana" w:cs="Verdana"/>
                <w:color w:val="000000"/>
                <w:sz w:val="16"/>
                <w:szCs w:val="16"/>
              </w:rPr>
              <w:t>Rubelo Titer Date _______</w:t>
            </w:r>
            <w:r>
              <w:rPr>
                <w:rFonts w:ascii="Verdana" w:hAnsi="Verdana" w:cs="Verdana"/>
                <w:color w:val="000000"/>
                <w:sz w:val="16"/>
                <w:szCs w:val="16"/>
              </w:rPr>
              <w:t xml:space="preserve">         Immune           Not Immune</w:t>
            </w:r>
          </w:p>
          <w:p w:rsidR="00D32438" w:rsidRPr="00DF4128" w:rsidRDefault="00D32438" w:rsidP="00D32438">
            <w:pPr>
              <w:widowControl/>
              <w:autoSpaceDE w:val="0"/>
              <w:autoSpaceDN w:val="0"/>
              <w:adjustRightInd w:val="0"/>
              <w:rPr>
                <w:rFonts w:ascii="Verdana" w:hAnsi="Verdana" w:cs="Verdana"/>
                <w:color w:val="000000"/>
                <w:sz w:val="8"/>
                <w:szCs w:val="8"/>
              </w:rPr>
            </w:pPr>
            <w:r w:rsidRPr="00DF4128">
              <w:rPr>
                <w:rFonts w:ascii="Verdana" w:hAnsi="Verdana" w:cs="Verdana"/>
                <w:noProof/>
                <w:color w:val="000000"/>
                <w:sz w:val="8"/>
                <w:szCs w:val="8"/>
              </w:rPr>
              <mc:AlternateContent>
                <mc:Choice Requires="wps">
                  <w:drawing>
                    <wp:anchor distT="0" distB="0" distL="114300" distR="114300" simplePos="0" relativeHeight="251672064" behindDoc="0" locked="0" layoutInCell="1" allowOverlap="1" wp14:anchorId="765021F9" wp14:editId="7B343D06">
                      <wp:simplePos x="0" y="0"/>
                      <wp:positionH relativeFrom="column">
                        <wp:posOffset>2245360</wp:posOffset>
                      </wp:positionH>
                      <wp:positionV relativeFrom="paragraph">
                        <wp:posOffset>45085</wp:posOffset>
                      </wp:positionV>
                      <wp:extent cx="22860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A4918" id="Rectangle 11" o:spid="_x0000_s1026" style="position:absolute;margin-left:176.8pt;margin-top:3.55pt;width:18pt;height:9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3idwIAAEUFAAAOAAAAZHJzL2Uyb0RvYy54bWysVFFP2zAQfp+0/2D5fSTpCmMVKapATJMQ&#10;Q8DEs3HsJpLt885u0+7X7+ykAQHaw7Q+pLbv7ru7z9/57HxnDdsqDB24mldHJWfKSWg6t675z4er&#10;T6echShcIww4VfO9Cvx8+fHDWe8XagYtmEYhIxAXFr2veRujXxRFkK2yIhyBV46MGtCKSFtcFw2K&#10;ntCtKWZleVL0gI1HkCoEOr0cjHyZ8bVWMv7QOqjITM2ptpi/mL9P6Vssz8RijcK3nRzLEP9QhRWd&#10;o6QT1KWIgm2wewNlO4kQQMcjCbYArTupcg/UTVW+6ua+FV7lXoic4Ceawv+DlTfbW2RdQ3dXceaE&#10;pTu6I9aEWxvF6IwI6n1YkN+9v8VxF2iZut1ptOmf+mC7TOp+IlXtIpN0OJudnpREvSRTVc0/05pQ&#10;iudgjyF+U2BZWtQcKXumUmyvQxxcDy4pl4Orzph0nuoaKsmruDcqORh3pzS1lHJnoCwmdWGQbQXJ&#10;QEipXKwGUysaNRwfl/QbS5sicqEZMCFrSjxhjwBJqG+xh7JH/xSqshan4PJvhQ3BU0TODC5OwbZz&#10;gO8BGOpqzDz4H0gaqEksPUGzpwtHGCYheHnVEe3XIsRbgSR9uika5/iDPtpAX3MYV5y1gL/fO0/+&#10;pEiyctbTKNU8/NoIVJyZ7460+rWaz9Ps5c38+MuMNvjS8vTS4jb2AuiaSI5UXV4m/2gOS41gH2nq&#10;VykrmYSTlLvmMuJhcxGHEad3Q6rVKrvRvHkRr929lwk8sZpk9bB7FOhH7UUS7Q0cxk4sXklw8E2R&#10;DlabCLrL+nzmdeSbZjULZ3xX0mPwcp+9nl+/5R8AAAD//wMAUEsDBBQABgAIAAAAIQCs4Kxq4AAA&#10;AAgBAAAPAAAAZHJzL2Rvd25yZXYueG1sTI/BTsMwEETvSPyDtUjcqJNGLSXEqUolTkClNC0SNzde&#10;kkC8jmK3DXw9ywmOoxnNvMmWo+3ECQffOlIQTyIQSJUzLdUKduXjzQKED5qM7hyhgi/0sMwvLzKd&#10;GnemAk/bUAsuIZ9qBU0IfSqlrxq02k9cj8TeuxusDiyHWppBn7ncdnIaRXNpdUu80Oge1w1Wn9uj&#10;VYD714/i++2p2jxXK1fQOpQP5YtS11fj6h5EwDH8heEXn9EhZ6aDO5LxolOQzJI5RxXcxiDYTxZ3&#10;rA8KprMYZJ7J/wfyHwAAAP//AwBQSwECLQAUAAYACAAAACEAtoM4kv4AAADhAQAAEwAAAAAAAAAA&#10;AAAAAAAAAAAAW0NvbnRlbnRfVHlwZXNdLnhtbFBLAQItABQABgAIAAAAIQA4/SH/1gAAAJQBAAAL&#10;AAAAAAAAAAAAAAAAAC8BAABfcmVscy8ucmVsc1BLAQItABQABgAIAAAAIQCqPZ3idwIAAEUFAAAO&#10;AAAAAAAAAAAAAAAAAC4CAABkcnMvZTJvRG9jLnhtbFBLAQItABQABgAIAAAAIQCs4Kxq4AAAAAgB&#10;AAAPAAAAAAAAAAAAAAAAANEEAABkcnMvZG93bnJldi54bWxQSwUGAAAAAAQABADzAAAA3gUAAAAA&#10;" filled="f" strokecolor="#243f60 [1604]" strokeweight="2pt"/>
                  </w:pict>
                </mc:Fallback>
              </mc:AlternateContent>
            </w:r>
          </w:p>
          <w:p w:rsidR="00D32438" w:rsidRDefault="00D32438" w:rsidP="00D32438">
            <w:pPr>
              <w:widowControl/>
              <w:autoSpaceDE w:val="0"/>
              <w:autoSpaceDN w:val="0"/>
              <w:adjustRightInd w:val="0"/>
              <w:rPr>
                <w:rFonts w:ascii="Verdana" w:hAnsi="Verdana" w:cs="Verdana"/>
                <w:color w:val="000000"/>
                <w:sz w:val="16"/>
                <w:szCs w:val="16"/>
              </w:rPr>
            </w:pPr>
            <w:r>
              <w:rPr>
                <w:rFonts w:ascii="Verdana" w:hAnsi="Verdana" w:cs="Verdana"/>
                <w:noProof/>
                <w:color w:val="000000"/>
                <w:sz w:val="16"/>
                <w:szCs w:val="16"/>
              </w:rPr>
              <mc:AlternateContent>
                <mc:Choice Requires="wps">
                  <w:drawing>
                    <wp:anchor distT="0" distB="0" distL="114300" distR="114300" simplePos="0" relativeHeight="251671040" behindDoc="0" locked="0" layoutInCell="1" allowOverlap="1" wp14:anchorId="1E15FADB" wp14:editId="4C4557C8">
                      <wp:simplePos x="0" y="0"/>
                      <wp:positionH relativeFrom="column">
                        <wp:posOffset>1430020</wp:posOffset>
                      </wp:positionH>
                      <wp:positionV relativeFrom="paragraph">
                        <wp:posOffset>7620</wp:posOffset>
                      </wp:positionV>
                      <wp:extent cx="2286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656BF" id="Rectangle 7" o:spid="_x0000_s1026" style="position:absolute;margin-left:112.6pt;margin-top:.6pt;width:18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RmdwIAAEMFAAAOAAAAZHJzL2Uyb0RvYy54bWysVE1v2zAMvQ/YfxB0X21n6ceCOkWQIsOA&#10;og3aDj2rshQbkEWNUuJkv36U7LhFW+wwzAeZEslH8onU5dW+NWyn0DdgS16c5JwpK6Fq7KbkPx9X&#10;Xy4480HYShiwquQH5fnV/POny87N1ARqMJVCRiDWzzpX8joEN8syL2vVCn8CTllSasBWBNriJqtQ&#10;dITemmyS52dZB1g5BKm8p9PrXsnnCV9rJcOd1l4FZkpOuYW0Ylqf45rNL8Vsg8LVjRzSEP+QRSsa&#10;S0FHqGsRBNti8w6qbSSCBx1OJLQZaN1IlWqgaor8TTUPtXAq1ULkeDfS5P8frLzdrZE1VcnPObOi&#10;pSu6J9KE3RjFziM9nfMzsnpwaxx2nsRY615jG/9UBdsnSg8jpWofmKTDyeTiLCfiJamKYvqVZELJ&#10;Xpwd+vBdQcuiUHKk4IlIsbvxoTc9msRYFlaNMfE85tVnkqRwMCoaGHuvNBUUYyeg1EpqaZDtBDWB&#10;kFLZUPSqWlSqPz7N6RtSGz1SogkwImsKPGIPALFN32P3aQ/20VWlThyd878l1juPHiky2DA6t40F&#10;/AjAUFVD5N7+SFJPTWTpGaoDXTdCPwfeyVVDtN8IH9YCqfHppmiYwx0t2kBXchgkzmrA3x+dR3vq&#10;R9Jy1tEgldz/2gpUnJkfljr1WzGdxslLm+np+YQ2+Frz/Fpjt+0S6JoKejacTGK0D+YoaoT2iWZ+&#10;EaOSSlhJsUsuAx43y9APOL0aUi0WyYymzYlwYx+cjOCR1dhWj/sngW7ovUBNewvHoROzNy3Y20ZP&#10;C4ttAN2k/nzhdeCbJjU1zvCqxKfg9T5Zvbx98z8AAAD//wMAUEsDBBQABgAIAAAAIQC5q8RG3QAA&#10;AAgBAAAPAAAAZHJzL2Rvd25yZXYueG1sTI/NTsMwEITvSLyDtUjcqIMlKghxqlKJEz9SGqjUm2sv&#10;SSBeR7HbBp6e7QlOu6MZzX5bLCbfiwOOsQuk4XqWgUCywXXUaHirH69uQcRkyJk+EGr4xgiL8vys&#10;MLkLR6rwsE6N4BKKudHQpjTkUkbbojdxFgYk9j7C6E1iOTbSjebI5b6XKsvm0puO+EJrBly1aL/W&#10;e68B3zef1c/2yb4+22WoaJXqh/pF68uLaXkPIuGU/sJwwmd0KJlpF/bkoug1KHWjOMoGD/bV/LTs&#10;WN8pkGUh/z9Q/gIAAP//AwBQSwECLQAUAAYACAAAACEAtoM4kv4AAADhAQAAEwAAAAAAAAAAAAAA&#10;AAAAAAAAW0NvbnRlbnRfVHlwZXNdLnhtbFBLAQItABQABgAIAAAAIQA4/SH/1gAAAJQBAAALAAAA&#10;AAAAAAAAAAAAAC8BAABfcmVscy8ucmVsc1BLAQItABQABgAIAAAAIQCyLiRmdwIAAEMFAAAOAAAA&#10;AAAAAAAAAAAAAC4CAABkcnMvZTJvRG9jLnhtbFBLAQItABQABgAIAAAAIQC5q8RG3QAAAAgBAAAP&#10;AAAAAAAAAAAAAAAAANEEAABkcnMvZG93bnJldi54bWxQSwUGAAAAAAQABADzAAAA2wUAAAAA&#10;" filled="f" strokecolor="#243f60 [1604]" strokeweight="2pt"/>
                  </w:pict>
                </mc:Fallback>
              </mc:AlternateContent>
            </w:r>
            <w:r w:rsidRPr="00DD5B99">
              <w:rPr>
                <w:rFonts w:ascii="Verdana" w:hAnsi="Verdana" w:cs="Verdana"/>
                <w:color w:val="000000"/>
                <w:sz w:val="16"/>
                <w:szCs w:val="16"/>
              </w:rPr>
              <w:t>Mumps Titer Date _______</w:t>
            </w:r>
            <w:r>
              <w:rPr>
                <w:rFonts w:ascii="Verdana" w:hAnsi="Verdana" w:cs="Verdana"/>
                <w:color w:val="000000"/>
                <w:sz w:val="16"/>
                <w:szCs w:val="16"/>
              </w:rPr>
              <w:t xml:space="preserve">         Immune           Not Immune</w:t>
            </w:r>
          </w:p>
          <w:p w:rsidR="00D32438" w:rsidRPr="00DF4128" w:rsidRDefault="00D32438" w:rsidP="00D32438">
            <w:pPr>
              <w:widowControl/>
              <w:autoSpaceDE w:val="0"/>
              <w:autoSpaceDN w:val="0"/>
              <w:adjustRightInd w:val="0"/>
              <w:rPr>
                <w:rFonts w:ascii="Verdana" w:hAnsi="Verdana" w:cs="Verdana"/>
                <w:color w:val="000000"/>
                <w:sz w:val="8"/>
                <w:szCs w:val="8"/>
              </w:rPr>
            </w:pPr>
            <w:r w:rsidRPr="00DF4128">
              <w:rPr>
                <w:rFonts w:ascii="Verdana" w:hAnsi="Verdana" w:cs="Verdana"/>
                <w:color w:val="000000"/>
                <w:sz w:val="8"/>
                <w:szCs w:val="8"/>
              </w:rPr>
              <w:t xml:space="preserve">  </w:t>
            </w:r>
          </w:p>
          <w:p w:rsidR="00D32438" w:rsidRDefault="00D32438" w:rsidP="00D32438">
            <w:pPr>
              <w:widowControl/>
              <w:autoSpaceDE w:val="0"/>
              <w:autoSpaceDN w:val="0"/>
              <w:adjustRightInd w:val="0"/>
              <w:rPr>
                <w:rFonts w:ascii="Verdana" w:hAnsi="Verdana" w:cs="Verdana"/>
                <w:color w:val="000000"/>
                <w:sz w:val="16"/>
                <w:szCs w:val="16"/>
              </w:rPr>
            </w:pPr>
            <w:r>
              <w:rPr>
                <w:rFonts w:ascii="Verdana" w:hAnsi="Verdana" w:cs="Verdana"/>
                <w:noProof/>
                <w:color w:val="000000"/>
                <w:sz w:val="16"/>
                <w:szCs w:val="16"/>
              </w:rPr>
              <mc:AlternateContent>
                <mc:Choice Requires="wps">
                  <w:drawing>
                    <wp:anchor distT="0" distB="0" distL="114300" distR="114300" simplePos="0" relativeHeight="251674112" behindDoc="0" locked="0" layoutInCell="1" allowOverlap="1" wp14:anchorId="1B4584A7" wp14:editId="54FEAAD9">
                      <wp:simplePos x="0" y="0"/>
                      <wp:positionH relativeFrom="column">
                        <wp:posOffset>2241550</wp:posOffset>
                      </wp:positionH>
                      <wp:positionV relativeFrom="paragraph">
                        <wp:posOffset>7620</wp:posOffset>
                      </wp:positionV>
                      <wp:extent cx="228600" cy="1143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10989" id="Rectangle 14" o:spid="_x0000_s1026" style="position:absolute;margin-left:176.5pt;margin-top:.6pt;width:18pt;height:9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VdwIAAEUFAAAOAAAAZHJzL2Uyb0RvYy54bWysVFFP3DAMfp+0/xDlfbS9HYyd6KETiGkS&#10;YgiYeA5pcq2UxJmTu97t189JewUB2sO0PqRObH+2v9g5O99Zw7YKQweu5tVRyZlyEprOrWv+8+Hq&#10;0ylnIQrXCANO1XyvAj9ffvxw1vuFmkELplHICMSFRe9r3sboF0URZKusCEfglSOlBrQi0hbXRYOi&#10;J3RrillZnhQ9YOMRpAqBTi8HJV9mfK2VjD+0DioyU3PKLeYV8/qU1mJ5JhZrFL7t5JiG+IcsrOgc&#10;BZ2gLkUUbIPdGyjbSYQAOh5JsAVo3UmVa6BqqvJVNfet8CrXQuQEP9EU/h+svNneIusaurs5Z05Y&#10;uqM7Yk24tVGMzoig3ocF2d37Wxx3gcRU7U6jTX+qg+0yqfuJVLWLTNLhbHZ6UhL1klRVNf9MMqEU&#10;z84eQ/ymwLIk1BwpeqZSbK9DHEwPJimWg6vOmHSe8hoyyVLcG5UMjLtTmkpKsTNQbiZ1YZBtBbWB&#10;kFK5WA2qVjRqOD4u6RtTmzxyohkwIWsKPGGPAKlR32IPaY/2yVXlXpycy78lNjhPHjkyuDg5284B&#10;vgdgqKox8mB/IGmgJrH0BM2eLhxhmITg5VVHtF+LEG8FUuvTTdE4xx+0aAN9zWGUOGsBf793nuyp&#10;I0nLWU+jVPPwayNQcWa+O+rVr9V8nmYvb+bHX2a0wZeap5cat7EXQNdU0cPhZRaTfTQHUSPYR5r6&#10;VYpKKuEkxa65jHjYXMRhxOndkGq1ymY0b17Ea3fvZQJPrKa2etg9CvRj70Vq2hs4jJ1YvGrBwTZ5&#10;OlhtIugu9+czryPfNKu5ccZ3JT0GL/fZ6vn1W/4BAAD//wMAUEsDBBQABgAIAAAAIQCvsbBE3gAA&#10;AAgBAAAPAAAAZHJzL2Rvd25yZXYueG1sTI/LTsMwEEX3SPyDNUjsqEMiUBviVKUSKx5SGqjUnWsP&#10;SSAeR7HbBr6eYQXLozu6c26xnFwvjjiGzpOC61kCAsl421Gj4LV+uJqDCFGT1b0nVPCFAZbl+Vmh&#10;c+tPVOFxExvBJRRyraCNccilDKZFp8PMD0icvfvR6cg4NtKO+sTlrpdpktxKpzviD60ecN2i+dwc&#10;nAJ8235U37tH8/JkVr6idazv62elLi+m1R2IiFP8O4ZffVaHkp32/kA2iF5BdpPxlshBCoLzbL5g&#10;3jMvUpBlIf8PKH8AAAD//wMAUEsBAi0AFAAGAAgAAAAhALaDOJL+AAAA4QEAABMAAAAAAAAAAAAA&#10;AAAAAAAAAFtDb250ZW50X1R5cGVzXS54bWxQSwECLQAUAAYACAAAACEAOP0h/9YAAACUAQAACwAA&#10;AAAAAAAAAAAAAAAvAQAAX3JlbHMvLnJlbHNQSwECLQAUAAYACAAAACEA0bIvlXcCAABFBQAADgAA&#10;AAAAAAAAAAAAAAAuAgAAZHJzL2Uyb0RvYy54bWxQSwECLQAUAAYACAAAACEAr7GwRN4AAAAIAQAA&#10;DwAAAAAAAAAAAAAAAADRBAAAZHJzL2Rvd25yZXYueG1sUEsFBgAAAAAEAAQA8wAAANwFAAAAAA==&#10;" filled="f" strokecolor="#243f60 [1604]" strokeweight="2pt"/>
                  </w:pict>
                </mc:Fallback>
              </mc:AlternateContent>
            </w:r>
            <w:r>
              <w:rPr>
                <w:rFonts w:ascii="Verdana" w:hAnsi="Verdana" w:cs="Verdana"/>
                <w:noProof/>
                <w:color w:val="000000"/>
                <w:sz w:val="16"/>
                <w:szCs w:val="16"/>
              </w:rPr>
              <mc:AlternateContent>
                <mc:Choice Requires="wps">
                  <w:drawing>
                    <wp:anchor distT="0" distB="0" distL="114300" distR="114300" simplePos="0" relativeHeight="251673088" behindDoc="0" locked="0" layoutInCell="1" allowOverlap="1" wp14:anchorId="48ED18CE" wp14:editId="4ADD65BC">
                      <wp:simplePos x="0" y="0"/>
                      <wp:positionH relativeFrom="column">
                        <wp:posOffset>1416685</wp:posOffset>
                      </wp:positionH>
                      <wp:positionV relativeFrom="paragraph">
                        <wp:posOffset>38735</wp:posOffset>
                      </wp:positionV>
                      <wp:extent cx="228600" cy="1143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CD3" w:rsidRDefault="003D6CD3" w:rsidP="00D3243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D18CE" id="Rectangle 13" o:spid="_x0000_s1029" style="position:absolute;margin-left:111.55pt;margin-top:3.05pt;width:18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txgQIAAFcFAAAOAAAAZHJzL2Uyb0RvYy54bWysVFFP2zAQfp+0/2D5fSQphbGKFFUgpkkI&#10;EDDx7Dp2E8n2ebbbpPv1O9tpQID2MK0P6dl3993dd3c+vxi0IjvhfAemptVRSYkwHJrObGr68+n6&#10;yxklPjDTMAVG1HQvPL1Yfv503tuFmEELqhGOIIjxi97WtA3BLorC81Zo5o/ACoNKCU6zgEe3KRrH&#10;ekTXqpiV5WnRg2usAy68x9urrKTLhC+l4OFOSi8CUTXF3EL6uvRdx2+xPGeLjWO27fiYBvuHLDTr&#10;DAadoK5YYGTrundQuuMOPMhwxEEXIGXHRaoBq6nKN9U8tsyKVAuS4+1Ek/9/sPx2d+9I12Dvjikx&#10;TGOPHpA1ZjZKELxDgnrrF2j3aO/dePIoxmoH6XT8xzrIkEjdT6SKIRCOl7PZ2WmJ1HNUVdX8GGVE&#10;KV6crfPhuwBNolBTh9ETlWx340M2PZjEWAauO6XifcwrZ5KksFciGijzICSWFGMnoDRM4lI5smM4&#10;BoxzYUKVVS1rRL4+KfE3pjZ5pEQTYESWGHjCHgHioL7HzmmP9tFVpFmcnMu/JZadJ48UGUyYnHVn&#10;wH0EoLCqMXK2P5CUqYkshWE9pHZPnV1Ds8cRcJB3w1t+3WEjbpgP98zhMmDvcMHDHX6kgr6mMEqU&#10;tOB+f3Qf7XFGUUtJj8tVU/9ry5ygRP0wOL3fqvk8bmM6zE++zvDgXmvWrzVmqy8BG1fhU2J5EqN9&#10;UAdROtDP+A6sYlRUMcMxdk15cIfDZchLjy8JF6tVMsMNtCzcmEfLI3jkOQ7a0/DMnB2nMeAY38Jh&#10;EdnizVBm2+hpYLUNILs0sZHpzOvYAdzeNErjSxOfh9fnZPXyHi7/AAAA//8DAFBLAwQUAAYACAAA&#10;ACEAeZ/4Vt8AAAAIAQAADwAAAGRycy9kb3ducmV2LnhtbEyPzU7DMBCE70i8g7VI3KiTAFUJcapS&#10;iRM/UpqCxM21lyQQr6PYbQNPz3KC085qRrPfFsvJ9eKAY+g8KUhnCQgk421HjYJtfX+xABGiJqt7&#10;T6jgCwMsy9OTQufWH6nCwyY2gkso5FpBG+OQSxlMi06HmR+Q2Hv3o9OR17GRdtRHLne9zJJkLp3u&#10;iC+0esB1i+Zzs3cK8OX1o/p+ezDPj2blK1rH+q5+Uur8bFrdgog4xb8w/OIzOpTMtPN7skH0CrLs&#10;MuWogjkP9rPrGxY7FlcpyLKQ/x8ofwAAAP//AwBQSwECLQAUAAYACAAAACEAtoM4kv4AAADhAQAA&#10;EwAAAAAAAAAAAAAAAAAAAAAAW0NvbnRlbnRfVHlwZXNdLnhtbFBLAQItABQABgAIAAAAIQA4/SH/&#10;1gAAAJQBAAALAAAAAAAAAAAAAAAAAC8BAABfcmVscy8ucmVsc1BLAQItABQABgAIAAAAIQBQwItx&#10;gQIAAFcFAAAOAAAAAAAAAAAAAAAAAC4CAABkcnMvZTJvRG9jLnhtbFBLAQItABQABgAIAAAAIQB5&#10;n/hW3wAAAAgBAAAPAAAAAAAAAAAAAAAAANsEAABkcnMvZG93bnJldi54bWxQSwUGAAAAAAQABADz&#10;AAAA5wUAAAAA&#10;" filled="f" strokecolor="#243f60 [1604]" strokeweight="2pt">
                      <v:textbox>
                        <w:txbxContent>
                          <w:p w:rsidR="003D6CD3" w:rsidRDefault="003D6CD3" w:rsidP="00D32438">
                            <w:pPr>
                              <w:jc w:val="center"/>
                            </w:pPr>
                            <w:r>
                              <w:t xml:space="preserve">         </w:t>
                            </w:r>
                          </w:p>
                        </w:txbxContent>
                      </v:textbox>
                    </v:rect>
                  </w:pict>
                </mc:Fallback>
              </mc:AlternateContent>
            </w:r>
            <w:r w:rsidRPr="00DD5B99">
              <w:rPr>
                <w:rFonts w:ascii="Verdana" w:hAnsi="Verdana" w:cs="Verdana"/>
                <w:color w:val="000000"/>
                <w:sz w:val="16"/>
                <w:szCs w:val="16"/>
              </w:rPr>
              <w:t>Rubella Titer Date ______</w:t>
            </w:r>
            <w:r>
              <w:rPr>
                <w:rFonts w:ascii="Verdana" w:hAnsi="Verdana" w:cs="Verdana"/>
                <w:color w:val="000000"/>
                <w:sz w:val="16"/>
                <w:szCs w:val="16"/>
              </w:rPr>
              <w:t xml:space="preserve">           Immune          Not Immune</w:t>
            </w:r>
          </w:p>
          <w:p w:rsidR="00D32438" w:rsidRPr="00D32438" w:rsidRDefault="00D32438" w:rsidP="00A81E08">
            <w:pPr>
              <w:rPr>
                <w:rFonts w:ascii="Verdana" w:hAnsi="Verdana"/>
                <w:sz w:val="8"/>
                <w:szCs w:val="8"/>
              </w:rPr>
            </w:pPr>
          </w:p>
        </w:tc>
        <w:tc>
          <w:tcPr>
            <w:tcW w:w="5040" w:type="dxa"/>
          </w:tcPr>
          <w:p w:rsidR="00D32438" w:rsidRPr="00DD5B99" w:rsidRDefault="00D32438" w:rsidP="00D32438">
            <w:pPr>
              <w:widowControl/>
              <w:autoSpaceDE w:val="0"/>
              <w:autoSpaceDN w:val="0"/>
              <w:adjustRightInd w:val="0"/>
              <w:rPr>
                <w:rFonts w:ascii="Verdana" w:hAnsi="Verdana" w:cs="Verdana"/>
                <w:b/>
                <w:bCs/>
                <w:color w:val="000000"/>
                <w:sz w:val="16"/>
                <w:szCs w:val="16"/>
              </w:rPr>
            </w:pPr>
            <w:r w:rsidRPr="00DD5B99">
              <w:rPr>
                <w:rFonts w:ascii="Verdana" w:hAnsi="Verdana" w:cs="Verdana"/>
                <w:b/>
                <w:bCs/>
                <w:color w:val="000000"/>
                <w:sz w:val="16"/>
                <w:szCs w:val="16"/>
              </w:rPr>
              <w:t>MMR OR Rubella Titer if born BEFORE 1/1/57</w:t>
            </w:r>
          </w:p>
          <w:p w:rsidR="00D32438" w:rsidRPr="00DD5B99" w:rsidRDefault="00D32438" w:rsidP="00D32438">
            <w:pPr>
              <w:widowControl/>
              <w:autoSpaceDE w:val="0"/>
              <w:autoSpaceDN w:val="0"/>
              <w:adjustRightInd w:val="0"/>
              <w:rPr>
                <w:rFonts w:ascii="Verdana" w:hAnsi="Verdana" w:cs="Verdana"/>
                <w:b/>
                <w:bCs/>
                <w:color w:val="000000"/>
                <w:sz w:val="16"/>
                <w:szCs w:val="16"/>
              </w:rPr>
            </w:pPr>
          </w:p>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MMR Date:________________________</w:t>
            </w:r>
          </w:p>
          <w:p w:rsidR="00D32438" w:rsidRPr="00DD5B99" w:rsidRDefault="00D32438" w:rsidP="00D32438">
            <w:pPr>
              <w:widowControl/>
              <w:autoSpaceDE w:val="0"/>
              <w:autoSpaceDN w:val="0"/>
              <w:adjustRightInd w:val="0"/>
              <w:rPr>
                <w:rFonts w:ascii="Verdana" w:hAnsi="Verdana" w:cs="Verdana"/>
                <w:b/>
                <w:bCs/>
                <w:color w:val="000000"/>
                <w:sz w:val="16"/>
                <w:szCs w:val="16"/>
              </w:rPr>
            </w:pPr>
            <w:r w:rsidRPr="00DD5B99">
              <w:rPr>
                <w:rFonts w:ascii="Verdana" w:hAnsi="Verdana" w:cs="Verdana"/>
                <w:b/>
                <w:bCs/>
                <w:color w:val="000000"/>
                <w:sz w:val="16"/>
                <w:szCs w:val="16"/>
              </w:rPr>
              <w:t>OR</w:t>
            </w:r>
          </w:p>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Rubella Titer Date: _________________</w:t>
            </w:r>
          </w:p>
          <w:p w:rsidR="00D32438" w:rsidRPr="00A81E08" w:rsidRDefault="00D32438" w:rsidP="00D32438">
            <w:pPr>
              <w:widowControl/>
              <w:autoSpaceDE w:val="0"/>
              <w:autoSpaceDN w:val="0"/>
              <w:adjustRightInd w:val="0"/>
              <w:rPr>
                <w:rFonts w:ascii="Verdana" w:hAnsi="Verdana" w:cs="Verdana"/>
                <w:color w:val="000000"/>
                <w:sz w:val="8"/>
                <w:szCs w:val="8"/>
              </w:rPr>
            </w:pPr>
            <w:r w:rsidRPr="00A81E08">
              <w:rPr>
                <w:rFonts w:ascii="Verdana" w:hAnsi="Verdana" w:cs="Verdana"/>
                <w:noProof/>
                <w:color w:val="000000"/>
                <w:sz w:val="8"/>
                <w:szCs w:val="8"/>
              </w:rPr>
              <mc:AlternateContent>
                <mc:Choice Requires="wps">
                  <w:drawing>
                    <wp:anchor distT="0" distB="0" distL="114300" distR="114300" simplePos="0" relativeHeight="251677184" behindDoc="0" locked="0" layoutInCell="1" allowOverlap="1" wp14:anchorId="1ED721C4" wp14:editId="3E37233C">
                      <wp:simplePos x="0" y="0"/>
                      <wp:positionH relativeFrom="column">
                        <wp:posOffset>894715</wp:posOffset>
                      </wp:positionH>
                      <wp:positionV relativeFrom="paragraph">
                        <wp:posOffset>122555</wp:posOffset>
                      </wp:positionV>
                      <wp:extent cx="228600" cy="1143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DF61F" id="Rectangle 16" o:spid="_x0000_s1026" style="position:absolute;margin-left:70.45pt;margin-top:9.65pt;width:18pt;height: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R4dwIAAEUFAAAOAAAAZHJzL2Uyb0RvYy54bWysVFFP3DAMfp+0/xDlfbS9HYyd6KETiGkS&#10;YgiYeA5pcq2UxJmTu97t189JewUB2sO0PqRObH+2v9g5O99Zw7YKQweu5tVRyZlyEprOrWv+8+Hq&#10;0ylnIQrXCANO1XyvAj9ffvxw1vuFmkELplHICMSFRe9r3sboF0URZKusCEfglSOlBrQi0hbXRYOi&#10;J3RrillZnhQ9YOMRpAqBTi8HJV9mfK2VjD+0DioyU3PKLeYV8/qU1mJ5JhZrFL7t5JiG+IcsrOgc&#10;BZ2gLkUUbIPdGyjbSYQAOh5JsAVo3UmVa6BqqvJVNfet8CrXQuQEP9EU/h+svNneIusaursTzpyw&#10;dEd3xJpwa6MYnRFBvQ8Lsrv3tzjuAomp2p1Gm/5UB9tlUvcTqWoXmaTD2ez0pCTqJamqav6ZZEIp&#10;np09hvhNgWVJqDlS9Eyl2F6HOJgeTFIsB1edMek85TVkkqW4NyoZGHenNJWUYmeg3EzqwiDbCmoD&#10;IaVysRpUrWjUcHxc0jemNnnkRDNgQtYUeMIeAVKjvsUe0h7tk6vKvTg5l39LbHCePHJkcHFytp0D&#10;fA/AUFVj5MH+QNJATWLpCZo9XTjCMAnBy6uOaL8WId4KpNanm6Jxjj9o0Qb6msMocdYC/n7vPNlT&#10;R5KWs55Gqebh10ag4sx8d9SrX6v5PM1e3syPv8xogy81Ty81bmMvgK6poofDyywm+2gOokawjzT1&#10;qxSVVMJJil1zGfGwuYjDiNO7IdVqlc1o3ryI1+7eywSeWE1t9bB7FOjH3ovUtDdwGDuxeNWCg23y&#10;dLDaRNBd7s9nXke+aVZz44zvSnoMXu6z1fPrt/wDAAD//wMAUEsDBBQABgAIAAAAIQDBVD2A4AAA&#10;AAkBAAAPAAAAZHJzL2Rvd25yZXYueG1sTI9LT8MwEITvSPwHa5G4UQeC+ghxqlKJEw8pTUHi5tpL&#10;EojXUey2gV/P9gS3nd3R7Df5cnSdOOAQWk8KricJCCTjbUu1gm31cDUHEaImqztPqOAbAyyL87Nc&#10;Z9YfqcTDJtaCQyhkWkETY59JGUyDToeJ75H49uEHpyPLoZZ20EcOd528SZKpdLol/tDoHtcNmq/N&#10;3inA17fP8uf90bw8mZUvaR2r++pZqcuLcXUHIuIY/8xwwmd0KJhp5/dkg+hY3yYLtvKwSEGcDLMp&#10;L3YK0lkKssjl/wbFLwAAAP//AwBQSwECLQAUAAYACAAAACEAtoM4kv4AAADhAQAAEwAAAAAAAAAA&#10;AAAAAAAAAAAAW0NvbnRlbnRfVHlwZXNdLnhtbFBLAQItABQABgAIAAAAIQA4/SH/1gAAAJQBAAAL&#10;AAAAAAAAAAAAAAAAAC8BAABfcmVscy8ucmVsc1BLAQItABQABgAIAAAAIQA1twR4dwIAAEUFAAAO&#10;AAAAAAAAAAAAAAAAAC4CAABkcnMvZTJvRG9jLnhtbFBLAQItABQABgAIAAAAIQDBVD2A4AAAAAkB&#10;AAAPAAAAAAAAAAAAAAAAANEEAABkcnMvZG93bnJldi54bWxQSwUGAAAAAAQABADzAAAA3gUAAAAA&#10;" filled="f" strokecolor="#243f60 [1604]" strokeweight="2pt"/>
                  </w:pict>
                </mc:Fallback>
              </mc:AlternateContent>
            </w:r>
          </w:p>
          <w:p w:rsidR="00D32438" w:rsidRPr="00DD5B99" w:rsidRDefault="00D32438" w:rsidP="00D32438">
            <w:pPr>
              <w:widowControl/>
              <w:autoSpaceDE w:val="0"/>
              <w:autoSpaceDN w:val="0"/>
              <w:adjustRightInd w:val="0"/>
              <w:rPr>
                <w:rFonts w:ascii="Verdana" w:hAnsi="Verdana" w:cs="Verdana"/>
                <w:color w:val="000000"/>
                <w:sz w:val="16"/>
                <w:szCs w:val="16"/>
              </w:rPr>
            </w:pPr>
            <w:r>
              <w:rPr>
                <w:rFonts w:ascii="Verdana" w:hAnsi="Verdana" w:cs="Verdana"/>
                <w:noProof/>
                <w:color w:val="000000"/>
                <w:sz w:val="16"/>
                <w:szCs w:val="16"/>
              </w:rPr>
              <mc:AlternateContent>
                <mc:Choice Requires="wps">
                  <w:drawing>
                    <wp:anchor distT="0" distB="0" distL="114300" distR="114300" simplePos="0" relativeHeight="251676160" behindDoc="0" locked="0" layoutInCell="1" allowOverlap="1" wp14:anchorId="644F9620" wp14:editId="5C3F47F4">
                      <wp:simplePos x="0" y="0"/>
                      <wp:positionH relativeFrom="column">
                        <wp:posOffset>90805</wp:posOffset>
                      </wp:positionH>
                      <wp:positionV relativeFrom="paragraph">
                        <wp:posOffset>7620</wp:posOffset>
                      </wp:positionV>
                      <wp:extent cx="228600" cy="114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CD3" w:rsidRDefault="003D6CD3" w:rsidP="00D3243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F9620" id="Rectangle 15" o:spid="_x0000_s1030" style="position:absolute;margin-left:7.15pt;margin-top:.6pt;width:18pt;height:9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56fwIAAFcFAAAOAAAAZHJzL2Uyb0RvYy54bWysVN1P2zAQf5+0/8Hy+0jSFQYVKapATJMQ&#10;IGDi2XXsJpLj885uk+6v39lJAwK0h2l5cM738btvn1/0rWE7hb4BW/LiKOdMWQlVYzcl//l0/eWU&#10;Mx+ErYQBq0q+V55fLD9/Ou/cQs2gBlMpZARi/aJzJa9DcIss87JWrfBH4JQloQZsRaArbrIKRUfo&#10;rclmeX6SdYCVQ5DKe+JeDUK+TPhaKxnutPYqMFNyii2kE9O5jme2PBeLDQpXN3IMQ/xDFK1oLDmd&#10;oK5EEGyLzTuotpEIHnQ4ktBmoHUjVcqBsinyN9k81sKplAsVx7upTP7/wcrb3T2ypqLeHXNmRUs9&#10;eqCqCbsxihGPCtQ5vyC9R3eP480TGbPtNbbxT3mwPhV1PxVV9YFJYs5mpyc5lV6SqCjmX4kmlOzF&#10;2KEP3xW0LBIlR/KeSil2Nz4MqgeV6MvCdWNM5Me4hkgSFfZGRQVjH5SmlKLvBJSGSV0aZDtBYyCk&#10;VDYUg6gWlRrYxzl9Y2iTRQo0AUZkTY4n7BEgDup77CHsUT+aqjSLk3H+t8AG48kieQYbJuO2sYAf&#10;ARjKavQ86B+KNJQmVin06z61ex41I2cN1Z5GAGHYDe/kdUONuBE+3AukZaDe0YKHOzq0ga7kMFKc&#10;1YC/P+JHfZpRknLW0XKV3P/aClScmR+WpvesmM/jNqbL/PjbjC74WrJ+LbHb9hKocQU9JU4mMuoH&#10;cyA1QvtM78AqeiWRsJJ8l1wGPFwuw7D09JJItVolNdpAJ8KNfXQygsc6x0F76p8FunEaA43xLRwW&#10;USzeDOWgGy0trLYBdJMm9qWuYwdoe9MojS9NfB5e35PWy3u4/AMAAP//AwBQSwMEFAAGAAgAAAAh&#10;ABuaz1fbAAAABgEAAA8AAABkcnMvZG93bnJldi54bWxMjstOwzAQRfdI/IM1SOyoQ4AK0jhVqcSK&#10;h5SmRerOtYckEI+j2G0DX8+wKqvR0b26c/L56DpxwCG0nhRcTxIQSMbblmoF6+rp6h5EiJqs7jyh&#10;gm8MMC/Oz3KdWX+kEg+rWAseoZBpBU2MfSZlMA06HSa+R+Lsww9OR8ahlnbQRx53nUyTZCqdbok/&#10;NLrHZYPma7V3CnDz/ln+bJ/N24tZ+JKWsXqsXpW6vBgXMxARx3gqw58+q0PBTju/JxtEx3x7w02+&#10;KQiO7xLGHeNDCrLI5X/94hcAAP//AwBQSwECLQAUAAYACAAAACEAtoM4kv4AAADhAQAAEwAAAAAA&#10;AAAAAAAAAAAAAAAAW0NvbnRlbnRfVHlwZXNdLnhtbFBLAQItABQABgAIAAAAIQA4/SH/1gAAAJQB&#10;AAALAAAAAAAAAAAAAAAAAC8BAABfcmVscy8ucmVsc1BLAQItABQABgAIAAAAIQChZw56fwIAAFcF&#10;AAAOAAAAAAAAAAAAAAAAAC4CAABkcnMvZTJvRG9jLnhtbFBLAQItABQABgAIAAAAIQAbms9X2wAA&#10;AAYBAAAPAAAAAAAAAAAAAAAAANkEAABkcnMvZG93bnJldi54bWxQSwUGAAAAAAQABADzAAAA4QUA&#10;AAAA&#10;" filled="f" strokecolor="#243f60 [1604]" strokeweight="2pt">
                      <v:textbox>
                        <w:txbxContent>
                          <w:p w:rsidR="003D6CD3" w:rsidRDefault="003D6CD3" w:rsidP="00D32438">
                            <w:pPr>
                              <w:jc w:val="center"/>
                            </w:pPr>
                            <w:r>
                              <w:t xml:space="preserve">   </w:t>
                            </w:r>
                          </w:p>
                        </w:txbxContent>
                      </v:textbox>
                    </v:rect>
                  </w:pict>
                </mc:Fallback>
              </mc:AlternateContent>
            </w:r>
            <w:r w:rsidRPr="00DD5B99">
              <w:rPr>
                <w:rFonts w:ascii="Verdana" w:hAnsi="Verdana" w:cs="Verdana"/>
                <w:color w:val="000000"/>
                <w:sz w:val="16"/>
                <w:szCs w:val="16"/>
              </w:rPr>
              <w:t xml:space="preserve"> </w:t>
            </w:r>
            <w:r>
              <w:rPr>
                <w:rFonts w:ascii="Verdana" w:hAnsi="Verdana" w:cs="Verdana"/>
                <w:color w:val="000000"/>
                <w:sz w:val="16"/>
                <w:szCs w:val="16"/>
              </w:rPr>
              <w:t xml:space="preserve">          </w:t>
            </w:r>
            <w:r w:rsidRPr="00DD5B99">
              <w:rPr>
                <w:rFonts w:ascii="Verdana" w:hAnsi="Verdana" w:cs="Verdana"/>
                <w:color w:val="000000"/>
                <w:sz w:val="16"/>
                <w:szCs w:val="16"/>
              </w:rPr>
              <w:t xml:space="preserve">Immune    </w:t>
            </w:r>
            <w:r>
              <w:rPr>
                <w:rFonts w:ascii="Verdana" w:hAnsi="Verdana" w:cs="Verdana"/>
                <w:color w:val="000000"/>
                <w:sz w:val="16"/>
                <w:szCs w:val="16"/>
              </w:rPr>
              <w:t xml:space="preserve">       </w:t>
            </w:r>
            <w:r w:rsidRPr="00DD5B99">
              <w:rPr>
                <w:rFonts w:ascii="Verdana" w:hAnsi="Verdana" w:cs="Verdana"/>
                <w:color w:val="000000"/>
                <w:sz w:val="16"/>
                <w:szCs w:val="16"/>
              </w:rPr>
              <w:t>Not immune</w:t>
            </w:r>
          </w:p>
          <w:p w:rsidR="00D32438" w:rsidRPr="00A81E08" w:rsidRDefault="00D32438" w:rsidP="00D32438">
            <w:pPr>
              <w:widowControl/>
              <w:autoSpaceDE w:val="0"/>
              <w:autoSpaceDN w:val="0"/>
              <w:adjustRightInd w:val="0"/>
              <w:rPr>
                <w:rFonts w:ascii="Verdana" w:hAnsi="Verdana" w:cs="Verdana"/>
                <w:color w:val="000000"/>
                <w:sz w:val="4"/>
                <w:szCs w:val="4"/>
              </w:rPr>
            </w:pPr>
          </w:p>
          <w:p w:rsidR="00D32438" w:rsidRPr="00DD5B99" w:rsidRDefault="00D32438" w:rsidP="00D32438">
            <w:pPr>
              <w:widowControl/>
              <w:autoSpaceDE w:val="0"/>
              <w:autoSpaceDN w:val="0"/>
              <w:adjustRightInd w:val="0"/>
              <w:rPr>
                <w:rFonts w:ascii="Verdana" w:hAnsi="Verdana" w:cs="Verdana"/>
                <w:i/>
                <w:iCs/>
                <w:color w:val="000000"/>
                <w:sz w:val="14"/>
                <w:szCs w:val="14"/>
              </w:rPr>
            </w:pPr>
            <w:r w:rsidRPr="00DD5B99">
              <w:rPr>
                <w:rFonts w:ascii="Verdana" w:hAnsi="Verdana" w:cs="Verdana"/>
                <w:i/>
                <w:iCs/>
                <w:color w:val="000000"/>
                <w:sz w:val="14"/>
                <w:szCs w:val="14"/>
              </w:rPr>
              <w:t>If Not Immune, then Rubella Vaccine (proof of two vaccinations)</w:t>
            </w:r>
          </w:p>
          <w:p w:rsidR="00D32438" w:rsidRPr="00DD5B99" w:rsidRDefault="00D32438" w:rsidP="00D32438">
            <w:pPr>
              <w:widowControl/>
              <w:autoSpaceDE w:val="0"/>
              <w:autoSpaceDN w:val="0"/>
              <w:adjustRightInd w:val="0"/>
              <w:rPr>
                <w:rFonts w:ascii="Verdana" w:hAnsi="Verdana" w:cs="Verdana"/>
                <w:i/>
                <w:iCs/>
                <w:color w:val="000000"/>
                <w:sz w:val="16"/>
                <w:szCs w:val="16"/>
              </w:rPr>
            </w:pPr>
          </w:p>
          <w:p w:rsidR="00D32438" w:rsidRPr="00DD5B99" w:rsidRDefault="00D32438"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Date:_______________</w:t>
            </w:r>
          </w:p>
          <w:p w:rsidR="00D32438" w:rsidRPr="00DD5B99" w:rsidRDefault="00D32438" w:rsidP="00D32438">
            <w:pPr>
              <w:widowControl/>
              <w:autoSpaceDE w:val="0"/>
              <w:autoSpaceDN w:val="0"/>
              <w:adjustRightInd w:val="0"/>
              <w:rPr>
                <w:rFonts w:ascii="Verdana" w:hAnsi="Verdana" w:cs="Verdana"/>
                <w:color w:val="000000"/>
                <w:sz w:val="16"/>
                <w:szCs w:val="16"/>
              </w:rPr>
            </w:pPr>
          </w:p>
          <w:p w:rsidR="00D32438" w:rsidRPr="00A65E21" w:rsidRDefault="00D32438" w:rsidP="00A65E21">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Date:_______________</w:t>
            </w:r>
          </w:p>
        </w:tc>
      </w:tr>
      <w:tr w:rsidR="008B4245" w:rsidTr="008B4245">
        <w:trPr>
          <w:trHeight w:val="613"/>
        </w:trPr>
        <w:tc>
          <w:tcPr>
            <w:tcW w:w="5400" w:type="dxa"/>
          </w:tcPr>
          <w:p w:rsidR="008B4245" w:rsidRPr="00DD5B99" w:rsidRDefault="008B4245"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Tetanus/Diptheria Booster</w:t>
            </w:r>
            <w:r>
              <w:rPr>
                <w:rFonts w:ascii="Verdana" w:hAnsi="Verdana" w:cs="Verdana"/>
                <w:color w:val="000000"/>
                <w:sz w:val="16"/>
                <w:szCs w:val="16"/>
              </w:rPr>
              <w:t>/Pertussis Booster-Tdap</w:t>
            </w:r>
          </w:p>
          <w:p w:rsidR="008B4245" w:rsidRPr="00D32438" w:rsidRDefault="008B4245" w:rsidP="00D32438">
            <w:pPr>
              <w:widowControl/>
              <w:autoSpaceDE w:val="0"/>
              <w:autoSpaceDN w:val="0"/>
              <w:adjustRightInd w:val="0"/>
              <w:rPr>
                <w:rFonts w:ascii="Verdana" w:hAnsi="Verdana" w:cs="Verdana"/>
                <w:i/>
                <w:iCs/>
                <w:color w:val="000000"/>
                <w:sz w:val="12"/>
                <w:szCs w:val="12"/>
              </w:rPr>
            </w:pPr>
            <w:r w:rsidRPr="00D32438">
              <w:rPr>
                <w:rFonts w:ascii="Verdana" w:hAnsi="Verdana" w:cs="Verdana"/>
                <w:i/>
                <w:iCs/>
                <w:color w:val="000000"/>
                <w:sz w:val="12"/>
                <w:szCs w:val="12"/>
              </w:rPr>
              <w:t>(Must be within last 10 years)</w:t>
            </w:r>
          </w:p>
          <w:p w:rsidR="008B4245" w:rsidRDefault="008B4245" w:rsidP="00D32438">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 xml:space="preserve">Date:_______________ </w:t>
            </w:r>
          </w:p>
          <w:p w:rsidR="008B4245" w:rsidRDefault="008B4245" w:rsidP="008B4245">
            <w:pPr>
              <w:widowControl/>
              <w:autoSpaceDE w:val="0"/>
              <w:autoSpaceDN w:val="0"/>
              <w:adjustRightInd w:val="0"/>
              <w:rPr>
                <w:rFonts w:ascii="Verdana" w:hAnsi="Verdana"/>
                <w:sz w:val="16"/>
                <w:szCs w:val="16"/>
              </w:rPr>
            </w:pPr>
          </w:p>
        </w:tc>
        <w:tc>
          <w:tcPr>
            <w:tcW w:w="5040" w:type="dxa"/>
            <w:vMerge w:val="restart"/>
          </w:tcPr>
          <w:p w:rsidR="008B4245" w:rsidRDefault="008B4245" w:rsidP="00A65E21">
            <w:pPr>
              <w:widowControl/>
              <w:autoSpaceDE w:val="0"/>
              <w:autoSpaceDN w:val="0"/>
              <w:adjustRightInd w:val="0"/>
              <w:rPr>
                <w:rFonts w:ascii="Verdana" w:hAnsi="Verdana" w:cs="Verdana"/>
                <w:b/>
                <w:bCs/>
                <w:color w:val="000000"/>
                <w:sz w:val="16"/>
                <w:szCs w:val="16"/>
              </w:rPr>
            </w:pPr>
            <w:r w:rsidRPr="00DD5B99">
              <w:rPr>
                <w:rFonts w:ascii="Verdana" w:hAnsi="Verdana" w:cs="Verdana"/>
                <w:b/>
                <w:bCs/>
                <w:color w:val="000000"/>
                <w:sz w:val="16"/>
                <w:szCs w:val="16"/>
              </w:rPr>
              <w:t>Hepatitis B: See information sheet.</w:t>
            </w:r>
          </w:p>
          <w:p w:rsidR="008B4245" w:rsidRPr="00DD5B99" w:rsidRDefault="008B4245" w:rsidP="00A65E21">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Hepatitis B: #1 Date:_________________</w:t>
            </w:r>
          </w:p>
          <w:p w:rsidR="008B4245" w:rsidRPr="00DD5B99" w:rsidRDefault="008B4245" w:rsidP="00A65E21">
            <w:pPr>
              <w:widowControl/>
              <w:autoSpaceDE w:val="0"/>
              <w:autoSpaceDN w:val="0"/>
              <w:adjustRightInd w:val="0"/>
              <w:rPr>
                <w:rFonts w:ascii="Verdana" w:hAnsi="Verdana" w:cs="Verdana"/>
                <w:color w:val="000000"/>
                <w:sz w:val="16"/>
                <w:szCs w:val="16"/>
              </w:rPr>
            </w:pPr>
            <w:r w:rsidRPr="00DD5B99">
              <w:rPr>
                <w:rFonts w:ascii="Verdana" w:hAnsi="Verdana" w:cs="Verdana"/>
                <w:color w:val="000000"/>
                <w:sz w:val="16"/>
                <w:szCs w:val="16"/>
              </w:rPr>
              <w:t>#2 Date:_______________ #3 Date:___________</w:t>
            </w:r>
          </w:p>
          <w:p w:rsidR="008B4245" w:rsidRDefault="008B4245" w:rsidP="00A65E21">
            <w:pPr>
              <w:widowControl/>
              <w:autoSpaceDE w:val="0"/>
              <w:autoSpaceDN w:val="0"/>
              <w:adjustRightInd w:val="0"/>
              <w:rPr>
                <w:rFonts w:ascii="Verdana" w:hAnsi="Verdana" w:cs="Verdana"/>
                <w:b/>
                <w:bCs/>
                <w:color w:val="000000"/>
                <w:sz w:val="16"/>
                <w:szCs w:val="16"/>
              </w:rPr>
            </w:pPr>
          </w:p>
          <w:p w:rsidR="008B4245" w:rsidRPr="00DD5B99" w:rsidRDefault="008B4245" w:rsidP="00A65E21">
            <w:pPr>
              <w:widowControl/>
              <w:autoSpaceDE w:val="0"/>
              <w:autoSpaceDN w:val="0"/>
              <w:adjustRightInd w:val="0"/>
              <w:rPr>
                <w:rFonts w:ascii="Verdana" w:hAnsi="Verdana" w:cs="Verdana"/>
                <w:color w:val="000000"/>
                <w:sz w:val="14"/>
                <w:szCs w:val="14"/>
              </w:rPr>
            </w:pPr>
            <w:r w:rsidRPr="00DD5B99">
              <w:rPr>
                <w:rFonts w:ascii="Verdana" w:hAnsi="Verdana" w:cs="Verdana"/>
                <w:color w:val="000000"/>
                <w:sz w:val="14"/>
                <w:szCs w:val="14"/>
              </w:rPr>
              <w:t>If you choose NOT to receive Hepatitis B vaccine, your signature declining vaccination is required.</w:t>
            </w:r>
          </w:p>
          <w:p w:rsidR="008B4245" w:rsidRPr="00DD5B99" w:rsidRDefault="008B4245" w:rsidP="00A65E21">
            <w:pPr>
              <w:widowControl/>
              <w:autoSpaceDE w:val="0"/>
              <w:autoSpaceDN w:val="0"/>
              <w:adjustRightInd w:val="0"/>
              <w:rPr>
                <w:rFonts w:ascii="Verdana" w:hAnsi="Verdana" w:cs="Verdana"/>
                <w:color w:val="000000"/>
                <w:sz w:val="14"/>
                <w:szCs w:val="14"/>
              </w:rPr>
            </w:pPr>
          </w:p>
          <w:p w:rsidR="008B4245" w:rsidRPr="00DD5B99" w:rsidRDefault="008B4245" w:rsidP="00A65E21">
            <w:pPr>
              <w:widowControl/>
              <w:autoSpaceDE w:val="0"/>
              <w:autoSpaceDN w:val="0"/>
              <w:adjustRightInd w:val="0"/>
              <w:rPr>
                <w:rFonts w:ascii="Verdana" w:hAnsi="Verdana" w:cs="Verdana"/>
                <w:color w:val="000000"/>
                <w:sz w:val="14"/>
                <w:szCs w:val="14"/>
              </w:rPr>
            </w:pPr>
            <w:r w:rsidRPr="00DD5B99">
              <w:rPr>
                <w:rFonts w:ascii="Verdana" w:hAnsi="Verdana" w:cs="Verdana"/>
                <w:color w:val="000000"/>
                <w:sz w:val="14"/>
                <w:szCs w:val="14"/>
              </w:rPr>
              <w:t>_____________________________________________</w:t>
            </w:r>
          </w:p>
          <w:p w:rsidR="008B4245" w:rsidRDefault="008B4245" w:rsidP="00A65E21">
            <w:pPr>
              <w:rPr>
                <w:rFonts w:ascii="Verdana" w:hAnsi="Verdana"/>
                <w:sz w:val="16"/>
                <w:szCs w:val="16"/>
              </w:rPr>
            </w:pPr>
            <w:r w:rsidRPr="00BF13BC">
              <w:rPr>
                <w:rFonts w:ascii="Verdana" w:hAnsi="Verdana" w:cs="Verdana"/>
                <w:color w:val="000000"/>
                <w:sz w:val="14"/>
                <w:szCs w:val="14"/>
              </w:rPr>
              <w:t xml:space="preserve">Student Signature                                 Date        </w:t>
            </w:r>
          </w:p>
        </w:tc>
      </w:tr>
      <w:tr w:rsidR="008B4245" w:rsidTr="00D32438">
        <w:trPr>
          <w:trHeight w:val="613"/>
        </w:trPr>
        <w:tc>
          <w:tcPr>
            <w:tcW w:w="5400" w:type="dxa"/>
          </w:tcPr>
          <w:p w:rsidR="008B4245" w:rsidRDefault="008B4245" w:rsidP="008B4245">
            <w:pPr>
              <w:widowControl/>
              <w:autoSpaceDE w:val="0"/>
              <w:autoSpaceDN w:val="0"/>
              <w:adjustRightInd w:val="0"/>
              <w:rPr>
                <w:rFonts w:ascii="Verdana" w:hAnsi="Verdana" w:cs="Verdana"/>
                <w:color w:val="000000"/>
                <w:sz w:val="16"/>
                <w:szCs w:val="16"/>
              </w:rPr>
            </w:pPr>
            <w:r>
              <w:rPr>
                <w:rFonts w:ascii="Verdana" w:hAnsi="Verdana" w:cs="Verdana"/>
                <w:color w:val="000000"/>
                <w:sz w:val="16"/>
                <w:szCs w:val="16"/>
              </w:rPr>
              <w:t>Flu Vaccine</w:t>
            </w:r>
          </w:p>
          <w:p w:rsidR="008B4245" w:rsidRDefault="008B4245" w:rsidP="008B4245">
            <w:pPr>
              <w:widowControl/>
              <w:autoSpaceDE w:val="0"/>
              <w:autoSpaceDN w:val="0"/>
              <w:adjustRightInd w:val="0"/>
              <w:rPr>
                <w:rFonts w:ascii="Verdana" w:hAnsi="Verdana" w:cs="Verdana"/>
                <w:color w:val="000000"/>
                <w:sz w:val="16"/>
                <w:szCs w:val="16"/>
              </w:rPr>
            </w:pPr>
          </w:p>
          <w:p w:rsidR="008B4245" w:rsidRPr="00A81E08" w:rsidRDefault="008B4245" w:rsidP="008B4245">
            <w:pPr>
              <w:widowControl/>
              <w:tabs>
                <w:tab w:val="left" w:pos="1975"/>
              </w:tabs>
              <w:autoSpaceDE w:val="0"/>
              <w:autoSpaceDN w:val="0"/>
              <w:adjustRightInd w:val="0"/>
              <w:rPr>
                <w:rFonts w:ascii="Verdana" w:hAnsi="Verdana" w:cs="Verdana"/>
                <w:color w:val="000000"/>
                <w:sz w:val="16"/>
                <w:szCs w:val="16"/>
                <w:u w:val="single"/>
              </w:rPr>
            </w:pPr>
            <w:r>
              <w:rPr>
                <w:rFonts w:ascii="Verdana" w:hAnsi="Verdana" w:cs="Verdana"/>
                <w:color w:val="000000"/>
                <w:sz w:val="16"/>
                <w:szCs w:val="16"/>
              </w:rPr>
              <w:t xml:space="preserve">Date: </w:t>
            </w:r>
            <w:r>
              <w:rPr>
                <w:rFonts w:ascii="Verdana" w:hAnsi="Verdana" w:cs="Verdana"/>
                <w:color w:val="000000"/>
                <w:sz w:val="16"/>
                <w:szCs w:val="16"/>
                <w:u w:val="single"/>
              </w:rPr>
              <w:tab/>
            </w:r>
            <w:r>
              <w:rPr>
                <w:rFonts w:ascii="Verdana" w:hAnsi="Verdana" w:cs="Verdana"/>
                <w:color w:val="000000"/>
                <w:sz w:val="16"/>
                <w:szCs w:val="16"/>
              </w:rPr>
              <w:tab/>
            </w:r>
          </w:p>
          <w:p w:rsidR="008B4245" w:rsidRPr="00DD5B99" w:rsidRDefault="008B4245" w:rsidP="008B4245">
            <w:pPr>
              <w:widowControl/>
              <w:autoSpaceDE w:val="0"/>
              <w:autoSpaceDN w:val="0"/>
              <w:adjustRightInd w:val="0"/>
              <w:rPr>
                <w:rFonts w:ascii="Verdana" w:hAnsi="Verdana" w:cs="Verdana"/>
                <w:color w:val="000000"/>
                <w:sz w:val="16"/>
                <w:szCs w:val="16"/>
              </w:rPr>
            </w:pPr>
            <w:r w:rsidRPr="00A81E08">
              <w:rPr>
                <w:rFonts w:ascii="Verdana" w:hAnsi="Verdana" w:cs="Verdana"/>
                <w:b/>
                <w:i/>
                <w:color w:val="000000"/>
                <w:sz w:val="14"/>
                <w:szCs w:val="14"/>
              </w:rPr>
              <w:t>(Must be done annually; May be required by some facilities)</w:t>
            </w:r>
          </w:p>
        </w:tc>
        <w:tc>
          <w:tcPr>
            <w:tcW w:w="5040" w:type="dxa"/>
            <w:vMerge/>
          </w:tcPr>
          <w:p w:rsidR="008B4245" w:rsidRPr="00DD5B99" w:rsidRDefault="008B4245" w:rsidP="00A65E21">
            <w:pPr>
              <w:widowControl/>
              <w:autoSpaceDE w:val="0"/>
              <w:autoSpaceDN w:val="0"/>
              <w:adjustRightInd w:val="0"/>
              <w:rPr>
                <w:rFonts w:ascii="Verdana" w:hAnsi="Verdana" w:cs="Verdana"/>
                <w:b/>
                <w:bCs/>
                <w:color w:val="000000"/>
                <w:sz w:val="16"/>
                <w:szCs w:val="16"/>
              </w:rPr>
            </w:pPr>
          </w:p>
        </w:tc>
      </w:tr>
    </w:tbl>
    <w:p w:rsidR="00A81E08" w:rsidRDefault="00A81E08" w:rsidP="00A81E08">
      <w:pPr>
        <w:rPr>
          <w:rFonts w:ascii="Verdana" w:hAnsi="Verdana"/>
          <w:sz w:val="16"/>
          <w:szCs w:val="16"/>
        </w:rPr>
      </w:pPr>
    </w:p>
    <w:p w:rsidR="00A81E08" w:rsidRDefault="00A81E08" w:rsidP="00A81E08">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20D8A" w:rsidRPr="00B21BAD" w:rsidTr="00D119FD">
        <w:tc>
          <w:tcPr>
            <w:tcW w:w="10296" w:type="dxa"/>
            <w:gridSpan w:val="2"/>
            <w:tcBorders>
              <w:bottom w:val="single" w:sz="4" w:space="0" w:color="auto"/>
            </w:tcBorders>
          </w:tcPr>
          <w:p w:rsidR="00820D8A" w:rsidRPr="00B21BAD" w:rsidRDefault="00820D8A" w:rsidP="00D119FD">
            <w:pPr>
              <w:rPr>
                <w:rFonts w:ascii="Verdana" w:hAnsi="Verdana"/>
                <w:sz w:val="16"/>
                <w:szCs w:val="16"/>
              </w:rPr>
            </w:pPr>
            <w:r w:rsidRPr="00B21BAD">
              <w:rPr>
                <w:rFonts w:ascii="Verdana" w:hAnsi="Verdana"/>
                <w:b/>
                <w:sz w:val="16"/>
                <w:szCs w:val="16"/>
              </w:rPr>
              <w:t>Two-step TB Testing (PPD)</w:t>
            </w:r>
            <w:r w:rsidRPr="00B21BAD">
              <w:rPr>
                <w:rFonts w:ascii="Verdana" w:hAnsi="Verdana"/>
                <w:sz w:val="16"/>
                <w:szCs w:val="16"/>
              </w:rPr>
              <w:t xml:space="preserve">: </w:t>
            </w:r>
          </w:p>
          <w:tbl>
            <w:tblPr>
              <w:tblW w:w="0" w:type="auto"/>
              <w:tblLook w:val="04A0" w:firstRow="1" w:lastRow="0" w:firstColumn="1" w:lastColumn="0" w:noHBand="0" w:noVBand="1"/>
            </w:tblPr>
            <w:tblGrid>
              <w:gridCol w:w="7108"/>
              <w:gridCol w:w="2026"/>
            </w:tblGrid>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Have you ever had a positive TB reaction?</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Are you currently taking corticosteroids?</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Or immunosuppressive agents?</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In the past 6 weeks have you had immunizations for measles, mumps, rubella, or influenza?</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Are you pregnant?</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7830" w:type="dxa"/>
                </w:tcPr>
                <w:p w:rsidR="00820D8A" w:rsidRPr="00B21BAD" w:rsidRDefault="00820D8A" w:rsidP="00D119FD">
                  <w:pPr>
                    <w:rPr>
                      <w:rFonts w:ascii="Verdana" w:hAnsi="Verdana"/>
                      <w:sz w:val="16"/>
                      <w:szCs w:val="16"/>
                    </w:rPr>
                  </w:pPr>
                  <w:r w:rsidRPr="00B21BAD">
                    <w:rPr>
                      <w:rFonts w:ascii="Verdana" w:hAnsi="Verdana"/>
                      <w:sz w:val="16"/>
                      <w:szCs w:val="16"/>
                    </w:rPr>
                    <w:t>Have you had a TB test in the last year?</w:t>
                  </w:r>
                </w:p>
              </w:tc>
              <w:tc>
                <w:tcPr>
                  <w:tcW w:w="2235" w:type="dxa"/>
                </w:tcPr>
                <w:p w:rsidR="00820D8A" w:rsidRPr="00B21BAD" w:rsidRDefault="007D5BFA" w:rsidP="00D119FD">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00820D8A"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Pr="00B21BAD">
                    <w:rPr>
                      <w:rFonts w:ascii="Verdana" w:hAnsi="Verdana"/>
                      <w:sz w:val="16"/>
                      <w:szCs w:val="16"/>
                    </w:rPr>
                    <w:fldChar w:fldCharType="end"/>
                  </w:r>
                  <w:r w:rsidR="00820D8A" w:rsidRPr="00B21BAD">
                    <w:rPr>
                      <w:rFonts w:ascii="Verdana" w:hAnsi="Verdana"/>
                      <w:sz w:val="16"/>
                      <w:szCs w:val="16"/>
                    </w:rPr>
                    <w:t xml:space="preserve"> No</w:t>
                  </w:r>
                </w:p>
              </w:tc>
            </w:tr>
            <w:tr w:rsidR="00820D8A" w:rsidRPr="00B21BAD" w:rsidTr="00D119FD">
              <w:tc>
                <w:tcPr>
                  <w:tcW w:w="10065" w:type="dxa"/>
                  <w:gridSpan w:val="2"/>
                </w:tcPr>
                <w:p w:rsidR="00820D8A" w:rsidRPr="00B21BAD" w:rsidRDefault="00820D8A" w:rsidP="00D119FD">
                  <w:pPr>
                    <w:rPr>
                      <w:rFonts w:ascii="Verdana" w:hAnsi="Verdana"/>
                      <w:sz w:val="16"/>
                      <w:szCs w:val="16"/>
                    </w:rPr>
                  </w:pPr>
                  <w:r w:rsidRPr="00B21BAD">
                    <w:rPr>
                      <w:rFonts w:ascii="Verdana" w:hAnsi="Verdana"/>
                      <w:sz w:val="16"/>
                      <w:szCs w:val="16"/>
                    </w:rPr>
                    <w:t>If yes and you can provide documentation, you will only require one additional TB test. A minimum of 1 week is required between TB tests.</w:t>
                  </w:r>
                </w:p>
              </w:tc>
            </w:tr>
          </w:tbl>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I have been informed of the risks of receiving this intradermal injection and my questions have been answered. I understand that it is my responsibility to have the test read 48-72 hours after the test has been given.</w:t>
            </w:r>
          </w:p>
          <w:p w:rsidR="00820D8A" w:rsidRPr="00B21BAD" w:rsidRDefault="00820D8A" w:rsidP="00D119FD">
            <w:pPr>
              <w:rPr>
                <w:rFonts w:ascii="Verdana" w:hAnsi="Verdana"/>
                <w:sz w:val="10"/>
                <w:szCs w:val="10"/>
              </w:rPr>
            </w:pPr>
          </w:p>
          <w:p w:rsidR="00820D8A" w:rsidRPr="00B21BAD" w:rsidRDefault="00820D8A" w:rsidP="00D119FD">
            <w:pPr>
              <w:rPr>
                <w:rFonts w:ascii="Verdana" w:hAnsi="Verdana"/>
                <w:sz w:val="16"/>
                <w:szCs w:val="16"/>
              </w:rPr>
            </w:pPr>
            <w:r w:rsidRPr="00B21BAD">
              <w:rPr>
                <w:rFonts w:ascii="Verdana" w:hAnsi="Verdana"/>
                <w:sz w:val="14"/>
                <w:szCs w:val="14"/>
              </w:rPr>
              <w:t>_____________________________________________</w:t>
            </w:r>
          </w:p>
          <w:p w:rsidR="00820D8A" w:rsidRPr="00B21BAD" w:rsidRDefault="00820D8A" w:rsidP="00D119FD">
            <w:pPr>
              <w:rPr>
                <w:rFonts w:ascii="Verdana" w:hAnsi="Verdana"/>
                <w:sz w:val="16"/>
                <w:szCs w:val="16"/>
              </w:rPr>
            </w:pPr>
            <w:r w:rsidRPr="00B21BAD">
              <w:rPr>
                <w:rFonts w:ascii="Verdana" w:hAnsi="Verdana"/>
                <w:sz w:val="16"/>
                <w:szCs w:val="16"/>
              </w:rPr>
              <w:t>Print name</w:t>
            </w:r>
          </w:p>
          <w:p w:rsidR="00820D8A" w:rsidRPr="00B21BAD" w:rsidRDefault="00820D8A" w:rsidP="00D119FD">
            <w:pPr>
              <w:rPr>
                <w:rFonts w:ascii="Verdana" w:hAnsi="Verdana"/>
                <w:sz w:val="14"/>
                <w:szCs w:val="14"/>
              </w:rPr>
            </w:pPr>
            <w:r w:rsidRPr="00B21BAD">
              <w:rPr>
                <w:rFonts w:ascii="Verdana" w:hAnsi="Verdana"/>
                <w:sz w:val="14"/>
                <w:szCs w:val="14"/>
              </w:rPr>
              <w:t>_____________________________________________</w:t>
            </w:r>
          </w:p>
          <w:p w:rsidR="00820D8A" w:rsidRPr="00B21BAD" w:rsidRDefault="00820D8A" w:rsidP="00D119FD">
            <w:pPr>
              <w:rPr>
                <w:rFonts w:ascii="Verdana" w:hAnsi="Verdana"/>
                <w:sz w:val="16"/>
                <w:szCs w:val="16"/>
              </w:rPr>
            </w:pPr>
            <w:r w:rsidRPr="00B21BAD">
              <w:rPr>
                <w:rFonts w:ascii="Verdana" w:hAnsi="Verdana"/>
                <w:sz w:val="16"/>
                <w:szCs w:val="16"/>
              </w:rPr>
              <w:t xml:space="preserve">Student Signature                                 Date       </w:t>
            </w:r>
          </w:p>
          <w:p w:rsidR="00820D8A" w:rsidRPr="00B21BAD" w:rsidRDefault="00820D8A" w:rsidP="00D119FD">
            <w:pPr>
              <w:rPr>
                <w:rFonts w:ascii="Verdana" w:hAnsi="Verdana"/>
                <w:sz w:val="16"/>
                <w:szCs w:val="16"/>
              </w:rPr>
            </w:pPr>
          </w:p>
        </w:tc>
      </w:tr>
      <w:tr w:rsidR="00820D8A" w:rsidRPr="00B21BAD" w:rsidTr="00D119FD">
        <w:tc>
          <w:tcPr>
            <w:tcW w:w="5148" w:type="dxa"/>
            <w:tcBorders>
              <w:bottom w:val="single" w:sz="4" w:space="0" w:color="auto"/>
            </w:tcBorders>
          </w:tcPr>
          <w:p w:rsidR="00820D8A" w:rsidRPr="00B21BAD" w:rsidRDefault="00820D8A" w:rsidP="00D119FD">
            <w:pPr>
              <w:rPr>
                <w:rFonts w:ascii="Verdana" w:hAnsi="Verdana"/>
                <w:b/>
                <w:sz w:val="16"/>
                <w:szCs w:val="16"/>
              </w:rPr>
            </w:pPr>
            <w:r w:rsidRPr="00B21BAD">
              <w:rPr>
                <w:rFonts w:ascii="Verdana" w:hAnsi="Verdana"/>
                <w:b/>
                <w:sz w:val="16"/>
                <w:szCs w:val="16"/>
              </w:rPr>
              <w:t>Test #1:</w:t>
            </w:r>
          </w:p>
          <w:p w:rsidR="00820D8A" w:rsidRPr="008B4245" w:rsidRDefault="00820D8A" w:rsidP="008B4245">
            <w:pPr>
              <w:tabs>
                <w:tab w:val="left" w:pos="4320"/>
              </w:tabs>
              <w:rPr>
                <w:rFonts w:ascii="Verdana" w:hAnsi="Verdana"/>
                <w:sz w:val="16"/>
                <w:szCs w:val="16"/>
                <w:u w:val="single"/>
              </w:rPr>
            </w:pPr>
            <w:r w:rsidRPr="00B21BAD">
              <w:rPr>
                <w:rFonts w:ascii="Verdana" w:hAnsi="Verdana"/>
                <w:sz w:val="16"/>
                <w:szCs w:val="16"/>
              </w:rPr>
              <w:t>________________________</w:t>
            </w:r>
            <w:r w:rsidR="008B4245">
              <w:rPr>
                <w:rFonts w:ascii="Verdana" w:hAnsi="Verdana"/>
                <w:sz w:val="16"/>
                <w:szCs w:val="16"/>
              </w:rPr>
              <w:t xml:space="preserve">  </w:t>
            </w:r>
            <w:r w:rsidR="008B4245">
              <w:rPr>
                <w:rFonts w:ascii="Verdana" w:hAnsi="Verdana"/>
                <w:sz w:val="16"/>
                <w:szCs w:val="16"/>
                <w:u w:val="single"/>
              </w:rPr>
              <w:tab/>
            </w:r>
          </w:p>
          <w:p w:rsidR="00820D8A" w:rsidRPr="007A7A90" w:rsidRDefault="00820D8A" w:rsidP="008B4245">
            <w:pPr>
              <w:tabs>
                <w:tab w:val="left" w:pos="2677"/>
              </w:tabs>
              <w:rPr>
                <w:rFonts w:ascii="Verdana" w:hAnsi="Verdana"/>
                <w:sz w:val="14"/>
                <w:szCs w:val="14"/>
              </w:rPr>
            </w:pPr>
            <w:r w:rsidRPr="007A7A90">
              <w:rPr>
                <w:rFonts w:ascii="Verdana" w:hAnsi="Verdana"/>
                <w:sz w:val="14"/>
                <w:szCs w:val="14"/>
              </w:rPr>
              <w:t xml:space="preserve">Injection </w:t>
            </w:r>
            <w:r w:rsidR="008B4245" w:rsidRPr="007A7A90">
              <w:rPr>
                <w:rFonts w:ascii="Verdana" w:hAnsi="Verdana"/>
                <w:sz w:val="14"/>
                <w:szCs w:val="14"/>
              </w:rPr>
              <w:t>G</w:t>
            </w:r>
            <w:r w:rsidRPr="007A7A90">
              <w:rPr>
                <w:rFonts w:ascii="Verdana" w:hAnsi="Verdana"/>
                <w:sz w:val="14"/>
                <w:szCs w:val="14"/>
              </w:rPr>
              <w:t>iven</w:t>
            </w:r>
            <w:r w:rsidR="007A7A90" w:rsidRPr="007A7A90">
              <w:rPr>
                <w:rFonts w:ascii="Verdana" w:hAnsi="Verdana"/>
                <w:sz w:val="14"/>
                <w:szCs w:val="14"/>
              </w:rPr>
              <w:t xml:space="preserve"> B</w:t>
            </w:r>
            <w:r w:rsidRPr="007A7A90">
              <w:rPr>
                <w:rFonts w:ascii="Verdana" w:hAnsi="Verdana"/>
                <w:sz w:val="14"/>
                <w:szCs w:val="14"/>
              </w:rPr>
              <w:t>y</w:t>
            </w:r>
            <w:r w:rsidR="008B4245" w:rsidRPr="007A7A90">
              <w:rPr>
                <w:rFonts w:ascii="Verdana" w:hAnsi="Verdana"/>
                <w:sz w:val="14"/>
                <w:szCs w:val="14"/>
              </w:rPr>
              <w:tab/>
              <w:t>Date Administered</w:t>
            </w:r>
          </w:p>
          <w:p w:rsidR="00820D8A" w:rsidRPr="00B21BAD" w:rsidRDefault="00820D8A" w:rsidP="00D119FD">
            <w:pPr>
              <w:rPr>
                <w:rFonts w:ascii="Verdana" w:hAnsi="Verdana"/>
                <w:sz w:val="16"/>
                <w:szCs w:val="16"/>
              </w:rPr>
            </w:pPr>
            <w:r w:rsidRPr="00B21BAD">
              <w:rPr>
                <w:rFonts w:ascii="Verdana" w:hAnsi="Verdana"/>
                <w:sz w:val="16"/>
                <w:szCs w:val="16"/>
              </w:rPr>
              <w:t>_________________   _________________</w:t>
            </w:r>
          </w:p>
          <w:p w:rsidR="00820D8A" w:rsidRPr="00B21BAD" w:rsidRDefault="00820D8A" w:rsidP="00D119FD">
            <w:pPr>
              <w:rPr>
                <w:rFonts w:ascii="Verdana" w:hAnsi="Verdana"/>
                <w:sz w:val="16"/>
                <w:szCs w:val="16"/>
              </w:rPr>
            </w:pPr>
            <w:r w:rsidRPr="00B21BAD">
              <w:rPr>
                <w:rFonts w:ascii="Verdana" w:hAnsi="Verdana"/>
                <w:sz w:val="16"/>
                <w:szCs w:val="16"/>
              </w:rPr>
              <w:t>Lot #                          Exp. Date</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Reaction Test #1</w:t>
            </w:r>
          </w:p>
          <w:p w:rsidR="00820D8A" w:rsidRPr="00B21BAD" w:rsidRDefault="00820D8A" w:rsidP="00D119FD">
            <w:pPr>
              <w:rPr>
                <w:rFonts w:ascii="Verdana" w:hAnsi="Verdana"/>
                <w:sz w:val="16"/>
                <w:szCs w:val="16"/>
              </w:rPr>
            </w:pPr>
            <w:r w:rsidRPr="00B21BAD">
              <w:rPr>
                <w:rFonts w:ascii="Verdana" w:hAnsi="Verdana"/>
                <w:sz w:val="16"/>
                <w:szCs w:val="16"/>
              </w:rPr>
              <w:t>Read induration only, not redness</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_________ mm’s</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This reaction is seen as ______ according to the Iowa Department of Health criteria</w:t>
            </w:r>
          </w:p>
          <w:p w:rsidR="00820D8A" w:rsidRPr="00B21BAD" w:rsidRDefault="00820D8A" w:rsidP="00D119FD">
            <w:pPr>
              <w:rPr>
                <w:rFonts w:ascii="Verdana" w:hAnsi="Verdana"/>
                <w:sz w:val="14"/>
                <w:szCs w:val="14"/>
              </w:rPr>
            </w:pPr>
          </w:p>
          <w:p w:rsidR="00820D8A" w:rsidRPr="00B21BAD" w:rsidRDefault="00820D8A" w:rsidP="00D119FD">
            <w:pPr>
              <w:rPr>
                <w:rFonts w:ascii="Verdana" w:hAnsi="Verdana"/>
                <w:sz w:val="14"/>
                <w:szCs w:val="14"/>
              </w:rPr>
            </w:pPr>
            <w:r w:rsidRPr="00B21BAD">
              <w:rPr>
                <w:rFonts w:ascii="Verdana" w:hAnsi="Verdana"/>
                <w:sz w:val="14"/>
                <w:szCs w:val="14"/>
              </w:rPr>
              <w:t>_____________________________________________</w:t>
            </w:r>
          </w:p>
          <w:p w:rsidR="00820D8A" w:rsidRPr="00B21BAD" w:rsidRDefault="00820D8A" w:rsidP="00D119FD">
            <w:pPr>
              <w:rPr>
                <w:rFonts w:ascii="Verdana" w:hAnsi="Verdana"/>
                <w:sz w:val="16"/>
                <w:szCs w:val="16"/>
              </w:rPr>
            </w:pPr>
            <w:r w:rsidRPr="00B21BAD">
              <w:rPr>
                <w:rFonts w:ascii="Verdana" w:hAnsi="Verdana"/>
                <w:sz w:val="16"/>
                <w:szCs w:val="16"/>
              </w:rPr>
              <w:t xml:space="preserve">Signature             </w:t>
            </w:r>
            <w:r w:rsidR="007A7A90">
              <w:rPr>
                <w:rFonts w:ascii="Verdana" w:hAnsi="Verdana"/>
                <w:sz w:val="16"/>
                <w:szCs w:val="16"/>
              </w:rPr>
              <w:t xml:space="preserve">                           </w:t>
            </w:r>
            <w:r w:rsidRPr="00B21BAD">
              <w:rPr>
                <w:rFonts w:ascii="Verdana" w:hAnsi="Verdana"/>
                <w:sz w:val="16"/>
                <w:szCs w:val="16"/>
              </w:rPr>
              <w:t xml:space="preserve"> Date       </w:t>
            </w:r>
          </w:p>
        </w:tc>
        <w:tc>
          <w:tcPr>
            <w:tcW w:w="5148" w:type="dxa"/>
            <w:tcBorders>
              <w:bottom w:val="single" w:sz="4" w:space="0" w:color="auto"/>
            </w:tcBorders>
          </w:tcPr>
          <w:p w:rsidR="00820D8A" w:rsidRPr="00B21BAD" w:rsidRDefault="00820D8A" w:rsidP="00D119FD">
            <w:pPr>
              <w:rPr>
                <w:rFonts w:ascii="Verdana" w:hAnsi="Verdana"/>
                <w:b/>
                <w:sz w:val="16"/>
                <w:szCs w:val="16"/>
              </w:rPr>
            </w:pPr>
            <w:r w:rsidRPr="00B21BAD">
              <w:rPr>
                <w:rFonts w:ascii="Verdana" w:hAnsi="Verdana"/>
                <w:b/>
                <w:sz w:val="16"/>
                <w:szCs w:val="16"/>
              </w:rPr>
              <w:t>Test #2:</w:t>
            </w:r>
          </w:p>
          <w:p w:rsidR="00820D8A" w:rsidRPr="007A7A90" w:rsidRDefault="00820D8A" w:rsidP="007A7A90">
            <w:pPr>
              <w:tabs>
                <w:tab w:val="left" w:pos="4336"/>
              </w:tabs>
              <w:rPr>
                <w:rFonts w:ascii="Verdana" w:hAnsi="Verdana"/>
                <w:sz w:val="16"/>
                <w:szCs w:val="16"/>
                <w:u w:val="single"/>
              </w:rPr>
            </w:pPr>
            <w:r w:rsidRPr="00B21BAD">
              <w:rPr>
                <w:rFonts w:ascii="Verdana" w:hAnsi="Verdana"/>
                <w:sz w:val="16"/>
                <w:szCs w:val="16"/>
              </w:rPr>
              <w:t>________________________</w:t>
            </w:r>
            <w:r w:rsidR="007A7A90">
              <w:rPr>
                <w:rFonts w:ascii="Verdana" w:hAnsi="Verdana"/>
                <w:sz w:val="16"/>
                <w:szCs w:val="16"/>
              </w:rPr>
              <w:t xml:space="preserve">  </w:t>
            </w:r>
            <w:r w:rsidR="007A7A90">
              <w:rPr>
                <w:rFonts w:ascii="Verdana" w:hAnsi="Verdana"/>
                <w:sz w:val="16"/>
                <w:szCs w:val="16"/>
                <w:u w:val="single"/>
              </w:rPr>
              <w:tab/>
            </w:r>
          </w:p>
          <w:p w:rsidR="00820D8A" w:rsidRPr="007A7A90" w:rsidRDefault="00820D8A" w:rsidP="007A7A90">
            <w:pPr>
              <w:tabs>
                <w:tab w:val="left" w:pos="2682"/>
              </w:tabs>
              <w:rPr>
                <w:rFonts w:ascii="Verdana" w:hAnsi="Verdana"/>
                <w:sz w:val="14"/>
                <w:szCs w:val="14"/>
              </w:rPr>
            </w:pPr>
            <w:r w:rsidRPr="007A7A90">
              <w:rPr>
                <w:rFonts w:ascii="Verdana" w:hAnsi="Verdana"/>
                <w:sz w:val="14"/>
                <w:szCs w:val="14"/>
              </w:rPr>
              <w:t>Injection given by</w:t>
            </w:r>
            <w:r w:rsidR="007A7A90">
              <w:rPr>
                <w:rFonts w:ascii="Verdana" w:hAnsi="Verdana"/>
                <w:sz w:val="14"/>
                <w:szCs w:val="14"/>
              </w:rPr>
              <w:tab/>
              <w:t>Date Administered</w:t>
            </w:r>
          </w:p>
          <w:p w:rsidR="00820D8A" w:rsidRPr="00B21BAD" w:rsidRDefault="00820D8A" w:rsidP="00D119FD">
            <w:pPr>
              <w:rPr>
                <w:rFonts w:ascii="Verdana" w:hAnsi="Verdana"/>
                <w:sz w:val="16"/>
                <w:szCs w:val="16"/>
              </w:rPr>
            </w:pPr>
            <w:r w:rsidRPr="00B21BAD">
              <w:rPr>
                <w:rFonts w:ascii="Verdana" w:hAnsi="Verdana"/>
                <w:sz w:val="16"/>
                <w:szCs w:val="16"/>
              </w:rPr>
              <w:t>_________________   _________________</w:t>
            </w:r>
          </w:p>
          <w:p w:rsidR="00820D8A" w:rsidRPr="00B21BAD" w:rsidRDefault="00820D8A" w:rsidP="00D119FD">
            <w:pPr>
              <w:rPr>
                <w:rFonts w:ascii="Verdana" w:hAnsi="Verdana"/>
                <w:sz w:val="16"/>
                <w:szCs w:val="16"/>
              </w:rPr>
            </w:pPr>
            <w:r w:rsidRPr="00B21BAD">
              <w:rPr>
                <w:rFonts w:ascii="Verdana" w:hAnsi="Verdana"/>
                <w:sz w:val="16"/>
                <w:szCs w:val="16"/>
              </w:rPr>
              <w:t>Lot #                          Exp. Date</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Reaction Test #2</w:t>
            </w:r>
          </w:p>
          <w:p w:rsidR="00820D8A" w:rsidRPr="00B21BAD" w:rsidRDefault="00820D8A" w:rsidP="00D119FD">
            <w:pPr>
              <w:rPr>
                <w:rFonts w:ascii="Verdana" w:hAnsi="Verdana"/>
                <w:sz w:val="16"/>
                <w:szCs w:val="16"/>
              </w:rPr>
            </w:pPr>
            <w:r w:rsidRPr="00B21BAD">
              <w:rPr>
                <w:rFonts w:ascii="Verdana" w:hAnsi="Verdana"/>
                <w:sz w:val="16"/>
                <w:szCs w:val="16"/>
              </w:rPr>
              <w:t>Read induration only, not redness</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_________ mm’s</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This reaction is seen as ______ according to the Iowa Department of Health criteria</w:t>
            </w:r>
          </w:p>
          <w:p w:rsidR="00820D8A" w:rsidRPr="00B21BAD" w:rsidRDefault="00820D8A" w:rsidP="00D119FD">
            <w:pPr>
              <w:rPr>
                <w:rFonts w:ascii="Verdana" w:hAnsi="Verdana"/>
                <w:sz w:val="14"/>
                <w:szCs w:val="14"/>
              </w:rPr>
            </w:pPr>
          </w:p>
          <w:p w:rsidR="00820D8A" w:rsidRPr="00B21BAD" w:rsidRDefault="00820D8A" w:rsidP="00D119FD">
            <w:pPr>
              <w:rPr>
                <w:rFonts w:ascii="Verdana" w:hAnsi="Verdana"/>
                <w:sz w:val="14"/>
                <w:szCs w:val="14"/>
              </w:rPr>
            </w:pPr>
            <w:r w:rsidRPr="00B21BAD">
              <w:rPr>
                <w:rFonts w:ascii="Verdana" w:hAnsi="Verdana"/>
                <w:sz w:val="14"/>
                <w:szCs w:val="14"/>
              </w:rPr>
              <w:t>_____________________________________________</w:t>
            </w:r>
          </w:p>
          <w:p w:rsidR="00820D8A" w:rsidRPr="00B21BAD" w:rsidRDefault="00820D8A" w:rsidP="00D119FD">
            <w:pPr>
              <w:rPr>
                <w:rFonts w:ascii="Verdana" w:hAnsi="Verdana"/>
                <w:sz w:val="16"/>
                <w:szCs w:val="16"/>
              </w:rPr>
            </w:pPr>
            <w:r w:rsidRPr="00B21BAD">
              <w:rPr>
                <w:rFonts w:ascii="Verdana" w:hAnsi="Verdana"/>
                <w:sz w:val="16"/>
                <w:szCs w:val="16"/>
              </w:rPr>
              <w:t xml:space="preserve">Signature              </w:t>
            </w:r>
            <w:r w:rsidR="007A7A90">
              <w:rPr>
                <w:rFonts w:ascii="Verdana" w:hAnsi="Verdana"/>
                <w:sz w:val="16"/>
                <w:szCs w:val="16"/>
              </w:rPr>
              <w:t xml:space="preserve">                       </w:t>
            </w:r>
            <w:r w:rsidRPr="00B21BAD">
              <w:rPr>
                <w:rFonts w:ascii="Verdana" w:hAnsi="Verdana"/>
                <w:sz w:val="16"/>
                <w:szCs w:val="16"/>
              </w:rPr>
              <w:t xml:space="preserve">Date       </w:t>
            </w:r>
            <w:r w:rsidRPr="00B21BAD">
              <w:rPr>
                <w:rFonts w:ascii="Verdana" w:hAnsi="Verdana"/>
                <w:sz w:val="16"/>
                <w:szCs w:val="16"/>
              </w:rPr>
              <w:br/>
            </w:r>
          </w:p>
        </w:tc>
      </w:tr>
      <w:tr w:rsidR="00820D8A" w:rsidRPr="00B21BAD" w:rsidTr="00D119FD">
        <w:tc>
          <w:tcPr>
            <w:tcW w:w="5148" w:type="dxa"/>
            <w:tcBorders>
              <w:top w:val="single" w:sz="4" w:space="0" w:color="auto"/>
              <w:left w:val="nil"/>
              <w:bottom w:val="single" w:sz="4" w:space="0" w:color="auto"/>
              <w:right w:val="nil"/>
            </w:tcBorders>
          </w:tcPr>
          <w:p w:rsidR="00820D8A" w:rsidRPr="00B21BAD" w:rsidRDefault="00820D8A" w:rsidP="00D119FD">
            <w:pPr>
              <w:rPr>
                <w:rFonts w:ascii="Verdana" w:hAnsi="Verdana"/>
                <w:b/>
                <w:sz w:val="16"/>
                <w:szCs w:val="16"/>
              </w:rPr>
            </w:pPr>
          </w:p>
        </w:tc>
        <w:tc>
          <w:tcPr>
            <w:tcW w:w="5148" w:type="dxa"/>
            <w:tcBorders>
              <w:top w:val="single" w:sz="4" w:space="0" w:color="auto"/>
              <w:left w:val="nil"/>
              <w:bottom w:val="single" w:sz="4" w:space="0" w:color="auto"/>
              <w:right w:val="nil"/>
            </w:tcBorders>
          </w:tcPr>
          <w:p w:rsidR="00820D8A" w:rsidRPr="00B21BAD" w:rsidRDefault="00820D8A" w:rsidP="00D119FD">
            <w:pPr>
              <w:rPr>
                <w:rFonts w:ascii="Verdana" w:hAnsi="Verdana"/>
                <w:b/>
                <w:sz w:val="16"/>
                <w:szCs w:val="16"/>
              </w:rPr>
            </w:pPr>
          </w:p>
        </w:tc>
      </w:tr>
      <w:tr w:rsidR="00820D8A" w:rsidRPr="00B21BAD" w:rsidTr="00D119FD">
        <w:tblPrEx>
          <w:tblLook w:val="04A0" w:firstRow="1" w:lastRow="0" w:firstColumn="1" w:lastColumn="0" w:noHBand="0" w:noVBand="1"/>
        </w:tblPrEx>
        <w:tc>
          <w:tcPr>
            <w:tcW w:w="10296" w:type="dxa"/>
            <w:gridSpan w:val="2"/>
            <w:tcBorders>
              <w:top w:val="single" w:sz="4" w:space="0" w:color="auto"/>
            </w:tcBorders>
          </w:tcPr>
          <w:p w:rsidR="00820D8A" w:rsidRPr="00B21BAD" w:rsidRDefault="00820D8A" w:rsidP="00D119FD">
            <w:pPr>
              <w:rPr>
                <w:rFonts w:ascii="Verdana" w:hAnsi="Verdana"/>
                <w:b/>
                <w:sz w:val="16"/>
                <w:szCs w:val="16"/>
              </w:rPr>
            </w:pPr>
            <w:r>
              <w:rPr>
                <w:rFonts w:ascii="Verdana" w:hAnsi="Verdana"/>
                <w:b/>
                <w:sz w:val="16"/>
                <w:szCs w:val="16"/>
              </w:rPr>
              <w:t>Varicella (C</w:t>
            </w:r>
            <w:r w:rsidRPr="00B21BAD">
              <w:rPr>
                <w:rFonts w:ascii="Verdana" w:hAnsi="Verdana"/>
                <w:b/>
                <w:sz w:val="16"/>
                <w:szCs w:val="16"/>
              </w:rPr>
              <w:t xml:space="preserve">hickenpox): </w:t>
            </w:r>
            <w:r w:rsidRPr="00B21BAD">
              <w:rPr>
                <w:rFonts w:ascii="Verdana" w:hAnsi="Verdana"/>
                <w:sz w:val="16"/>
                <w:szCs w:val="16"/>
              </w:rPr>
              <w:t>See information sheet</w:t>
            </w:r>
          </w:p>
          <w:p w:rsidR="00820D8A" w:rsidRPr="00B21BAD" w:rsidRDefault="00820D8A" w:rsidP="00D119FD">
            <w:pPr>
              <w:rPr>
                <w:rFonts w:ascii="Verdana" w:hAnsi="Verdana"/>
                <w:sz w:val="14"/>
                <w:szCs w:val="14"/>
              </w:rPr>
            </w:pPr>
            <w:r w:rsidRPr="00B21BAD">
              <w:rPr>
                <w:rFonts w:ascii="Verdana" w:hAnsi="Verdana"/>
                <w:sz w:val="16"/>
                <w:szCs w:val="16"/>
              </w:rPr>
              <w:br/>
              <w:t xml:space="preserve">Have you had chickenpox?     </w:t>
            </w:r>
            <w:r w:rsidR="007D5BFA"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007D5BFA" w:rsidRPr="00B21BAD">
              <w:rPr>
                <w:rFonts w:ascii="Verdana" w:hAnsi="Verdana"/>
                <w:sz w:val="16"/>
                <w:szCs w:val="16"/>
              </w:rPr>
              <w:fldChar w:fldCharType="end"/>
            </w:r>
            <w:r w:rsidRPr="00B21BAD">
              <w:rPr>
                <w:rFonts w:ascii="Verdana" w:hAnsi="Verdana"/>
                <w:sz w:val="16"/>
                <w:szCs w:val="16"/>
              </w:rPr>
              <w:t xml:space="preserve"> Yes   </w:t>
            </w:r>
            <w:r w:rsidR="007D5BFA"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8A287C">
              <w:rPr>
                <w:rFonts w:ascii="Verdana" w:hAnsi="Verdana"/>
                <w:sz w:val="16"/>
                <w:szCs w:val="16"/>
              </w:rPr>
            </w:r>
            <w:r w:rsidR="008A287C">
              <w:rPr>
                <w:rFonts w:ascii="Verdana" w:hAnsi="Verdana"/>
                <w:sz w:val="16"/>
                <w:szCs w:val="16"/>
              </w:rPr>
              <w:fldChar w:fldCharType="separate"/>
            </w:r>
            <w:r w:rsidR="007D5BFA" w:rsidRPr="00B21BAD">
              <w:rPr>
                <w:rFonts w:ascii="Verdana" w:hAnsi="Verdana"/>
                <w:sz w:val="16"/>
                <w:szCs w:val="16"/>
              </w:rPr>
              <w:fldChar w:fldCharType="end"/>
            </w:r>
            <w:r w:rsidRPr="00B21BAD">
              <w:rPr>
                <w:rFonts w:ascii="Verdana" w:hAnsi="Verdana"/>
                <w:sz w:val="16"/>
                <w:szCs w:val="16"/>
              </w:rPr>
              <w:t xml:space="preserve"> No</w:t>
            </w:r>
            <w:r w:rsidRPr="00B21BAD">
              <w:rPr>
                <w:rFonts w:ascii="Verdana" w:hAnsi="Verdana"/>
                <w:sz w:val="16"/>
                <w:szCs w:val="16"/>
              </w:rPr>
              <w:br/>
            </w:r>
            <w:r w:rsidRPr="00B21BAD">
              <w:rPr>
                <w:rFonts w:ascii="Verdana" w:hAnsi="Verdana"/>
                <w:sz w:val="14"/>
                <w:szCs w:val="14"/>
              </w:rPr>
              <w:br/>
            </w:r>
            <w:r w:rsidRPr="00B21BAD">
              <w:rPr>
                <w:rFonts w:ascii="Verdana" w:hAnsi="Verdana"/>
                <w:sz w:val="16"/>
                <w:szCs w:val="16"/>
              </w:rPr>
              <w:t xml:space="preserve">Varicella Vaccine  </w:t>
            </w:r>
            <w:r w:rsidRPr="00B21BAD">
              <w:rPr>
                <w:rFonts w:ascii="Verdana" w:hAnsi="Verdana"/>
                <w:sz w:val="14"/>
                <w:szCs w:val="14"/>
              </w:rPr>
              <w:t xml:space="preserve"> _____________</w:t>
            </w:r>
          </w:p>
          <w:p w:rsidR="00820D8A" w:rsidRPr="00B21BAD" w:rsidRDefault="00820D8A" w:rsidP="00D119FD">
            <w:pPr>
              <w:rPr>
                <w:rFonts w:ascii="Verdana" w:hAnsi="Verdana"/>
                <w:sz w:val="16"/>
                <w:szCs w:val="16"/>
              </w:rPr>
            </w:pPr>
            <w:r w:rsidRPr="00B21BAD">
              <w:rPr>
                <w:rFonts w:ascii="Verdana" w:hAnsi="Verdana"/>
                <w:sz w:val="16"/>
                <w:szCs w:val="16"/>
              </w:rPr>
              <w:t xml:space="preserve">                            Date       </w:t>
            </w:r>
          </w:p>
          <w:p w:rsidR="00820D8A" w:rsidRPr="00B21BAD" w:rsidRDefault="00820D8A" w:rsidP="00D119FD">
            <w:pPr>
              <w:rPr>
                <w:rFonts w:ascii="Verdana" w:hAnsi="Verdana"/>
                <w:sz w:val="16"/>
                <w:szCs w:val="16"/>
              </w:rPr>
            </w:pPr>
          </w:p>
          <w:p w:rsidR="00820D8A" w:rsidRPr="00B21BAD" w:rsidRDefault="00820D8A" w:rsidP="00D119FD">
            <w:pPr>
              <w:rPr>
                <w:rFonts w:ascii="Verdana" w:hAnsi="Verdana"/>
                <w:sz w:val="16"/>
                <w:szCs w:val="16"/>
              </w:rPr>
            </w:pPr>
            <w:r w:rsidRPr="00B21BAD">
              <w:rPr>
                <w:rFonts w:ascii="Verdana" w:hAnsi="Verdana"/>
                <w:sz w:val="16"/>
                <w:szCs w:val="16"/>
              </w:rPr>
              <w:t>If you have not had chickenpox and choose not to receive the varicella vaccine, your signature declining vaccination is required.</w:t>
            </w:r>
          </w:p>
          <w:p w:rsidR="00820D8A" w:rsidRPr="00B21BAD" w:rsidRDefault="00820D8A" w:rsidP="00D119FD">
            <w:pPr>
              <w:rPr>
                <w:rFonts w:ascii="Verdana" w:hAnsi="Verdana"/>
                <w:sz w:val="14"/>
                <w:szCs w:val="14"/>
              </w:rPr>
            </w:pPr>
          </w:p>
          <w:p w:rsidR="00820D8A" w:rsidRPr="00B21BAD" w:rsidRDefault="00820D8A" w:rsidP="00D119FD">
            <w:pPr>
              <w:rPr>
                <w:rFonts w:ascii="Verdana" w:hAnsi="Verdana"/>
                <w:sz w:val="14"/>
                <w:szCs w:val="14"/>
              </w:rPr>
            </w:pPr>
            <w:r w:rsidRPr="00B21BAD">
              <w:rPr>
                <w:rFonts w:ascii="Verdana" w:hAnsi="Verdana"/>
                <w:sz w:val="14"/>
                <w:szCs w:val="14"/>
              </w:rPr>
              <w:t>_____________________________________________</w:t>
            </w:r>
          </w:p>
          <w:p w:rsidR="00820D8A" w:rsidRPr="00B21BAD" w:rsidRDefault="00820D8A" w:rsidP="00D119FD">
            <w:pPr>
              <w:rPr>
                <w:rFonts w:ascii="Verdana" w:hAnsi="Verdana"/>
                <w:sz w:val="16"/>
                <w:szCs w:val="16"/>
              </w:rPr>
            </w:pPr>
            <w:r w:rsidRPr="00B21BAD">
              <w:rPr>
                <w:rFonts w:ascii="Verdana" w:hAnsi="Verdana"/>
                <w:sz w:val="16"/>
                <w:szCs w:val="16"/>
              </w:rPr>
              <w:t xml:space="preserve">Signature                                              Date       </w:t>
            </w:r>
          </w:p>
          <w:p w:rsidR="00820D8A" w:rsidRPr="00B21BAD" w:rsidRDefault="00820D8A" w:rsidP="00D119FD">
            <w:pPr>
              <w:rPr>
                <w:rFonts w:ascii="Verdana" w:hAnsi="Verdana"/>
                <w:sz w:val="16"/>
                <w:szCs w:val="16"/>
              </w:rPr>
            </w:pPr>
            <w:r w:rsidRPr="00B21BAD">
              <w:rPr>
                <w:rFonts w:ascii="Verdana" w:hAnsi="Verdana"/>
                <w:sz w:val="16"/>
                <w:szCs w:val="16"/>
              </w:rPr>
              <w:t xml:space="preserve"> </w:t>
            </w:r>
          </w:p>
        </w:tc>
      </w:tr>
    </w:tbl>
    <w:p w:rsidR="00171C8D" w:rsidRDefault="00820D8A" w:rsidP="00171C8D">
      <w:r>
        <w:br w:type="page"/>
      </w:r>
    </w:p>
    <w:p w:rsidR="0096600A" w:rsidRDefault="0096600A" w:rsidP="0096600A">
      <w:pPr>
        <w:pStyle w:val="Title"/>
        <w:rPr>
          <w:sz w:val="28"/>
        </w:rPr>
      </w:pPr>
      <w:r>
        <w:rPr>
          <w:sz w:val="28"/>
        </w:rPr>
        <w:t>Indian Hills Community College</w:t>
      </w:r>
    </w:p>
    <w:p w:rsidR="0096600A" w:rsidRDefault="0096600A" w:rsidP="0096600A">
      <w:pPr>
        <w:jc w:val="center"/>
      </w:pPr>
    </w:p>
    <w:p w:rsidR="0096600A" w:rsidRDefault="0096600A" w:rsidP="0096600A">
      <w:pPr>
        <w:pStyle w:val="Subtitle"/>
        <w:rPr>
          <w:sz w:val="40"/>
        </w:rPr>
      </w:pPr>
      <w:r>
        <w:rPr>
          <w:sz w:val="40"/>
        </w:rPr>
        <w:t>Physical Therapist Assistant Program</w:t>
      </w:r>
    </w:p>
    <w:p w:rsidR="0096600A" w:rsidRDefault="0096600A" w:rsidP="0096600A">
      <w:pPr>
        <w:pStyle w:val="Heading2"/>
        <w:jc w:val="center"/>
      </w:pPr>
      <w:r>
        <w:t>Observation Form</w:t>
      </w:r>
    </w:p>
    <w:p w:rsidR="0096600A" w:rsidRDefault="0096600A" w:rsidP="0096600A">
      <w:pPr>
        <w:jc w:val="center"/>
        <w:rPr>
          <w:sz w:val="36"/>
        </w:rPr>
      </w:pPr>
    </w:p>
    <w:p w:rsidR="0096600A" w:rsidRDefault="0096600A" w:rsidP="0096600A">
      <w:pPr>
        <w:tabs>
          <w:tab w:val="left" w:pos="5040"/>
          <w:tab w:val="left" w:pos="5220"/>
          <w:tab w:val="left" w:pos="9180"/>
        </w:tabs>
        <w:rPr>
          <w:u w:val="single"/>
        </w:rPr>
      </w:pPr>
      <w:r>
        <w:rPr>
          <w:b/>
          <w:bCs/>
        </w:rPr>
        <w:t>Name</w:t>
      </w:r>
      <w:r>
        <w:t>:</w:t>
      </w:r>
      <w:r>
        <w:rPr>
          <w:u w:val="single"/>
        </w:rPr>
        <w:tab/>
      </w:r>
      <w:r>
        <w:tab/>
      </w:r>
      <w:r w:rsidRPr="0021348C">
        <w:rPr>
          <w:b/>
        </w:rPr>
        <w:t>Last 4 digits</w:t>
      </w:r>
      <w:r>
        <w:t xml:space="preserve"> </w:t>
      </w:r>
      <w:r>
        <w:rPr>
          <w:b/>
          <w:bCs/>
        </w:rPr>
        <w:t>Social Security</w:t>
      </w:r>
      <w:r>
        <w:t>:</w:t>
      </w:r>
      <w:r>
        <w:rPr>
          <w:u w:val="single"/>
        </w:rPr>
        <w:tab/>
      </w:r>
    </w:p>
    <w:p w:rsidR="0096600A" w:rsidRDefault="0096600A" w:rsidP="0096600A">
      <w:pPr>
        <w:tabs>
          <w:tab w:val="left" w:pos="5040"/>
          <w:tab w:val="left" w:pos="5220"/>
          <w:tab w:val="left" w:pos="9180"/>
        </w:tabs>
        <w:rPr>
          <w:sz w:val="20"/>
          <w:u w:val="single"/>
        </w:rPr>
      </w:pPr>
    </w:p>
    <w:p w:rsidR="0096600A" w:rsidRDefault="0096600A" w:rsidP="0096600A">
      <w:pPr>
        <w:tabs>
          <w:tab w:val="left" w:pos="5040"/>
          <w:tab w:val="left" w:pos="5220"/>
          <w:tab w:val="left" w:pos="9180"/>
        </w:tabs>
        <w:jc w:val="both"/>
      </w:pPr>
      <w:r>
        <w:t xml:space="preserve">In an attempt to assure that persons applying for acceptance into the IHCC Physical Therapist Assistant Program possess greater awareness and understanding of the responsibilities and duties of Physical Therapist Assistants each prospective student is required to have a </w:t>
      </w:r>
      <w:r>
        <w:rPr>
          <w:b/>
          <w:bCs/>
        </w:rPr>
        <w:t>minimum of forty (40) hours</w:t>
      </w:r>
      <w:r>
        <w:t xml:space="preserve"> of exposure to the Physical Therapy Profession.  These exposure hours may include hours spent: 1.) observing a licensed physical therapist or physical therapist assistant while working, 2.) volunteering in a physical therapy department </w:t>
      </w:r>
      <w:r>
        <w:rPr>
          <w:b/>
          <w:bCs/>
        </w:rPr>
        <w:t>or</w:t>
      </w:r>
      <w:r>
        <w:t xml:space="preserve"> 3.) being employed in a physical therapy facility.</w:t>
      </w:r>
    </w:p>
    <w:p w:rsidR="0096600A" w:rsidRDefault="0096600A" w:rsidP="0096600A">
      <w:pPr>
        <w:tabs>
          <w:tab w:val="left" w:pos="5040"/>
          <w:tab w:val="left" w:pos="5220"/>
          <w:tab w:val="left" w:pos="9180"/>
        </w:tabs>
      </w:pPr>
    </w:p>
    <w:p w:rsidR="0096600A" w:rsidRDefault="0096600A" w:rsidP="0096600A">
      <w:pPr>
        <w:tabs>
          <w:tab w:val="left" w:pos="5040"/>
          <w:tab w:val="left" w:pos="5220"/>
          <w:tab w:val="left" w:pos="9180"/>
        </w:tabs>
        <w:rPr>
          <w:b/>
          <w:bCs/>
        </w:rPr>
      </w:pPr>
      <w:r>
        <w:rPr>
          <w:b/>
          <w:bCs/>
        </w:rPr>
        <w:t>Please have this form completed by the P.T. or P.T.A. whom you observed.</w:t>
      </w:r>
    </w:p>
    <w:p w:rsidR="0096600A" w:rsidRDefault="0096600A" w:rsidP="0096600A">
      <w:pPr>
        <w:tabs>
          <w:tab w:val="left" w:pos="5040"/>
          <w:tab w:val="left" w:pos="5220"/>
          <w:tab w:val="left" w:pos="918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2"/>
        <w:gridCol w:w="881"/>
        <w:gridCol w:w="896"/>
        <w:gridCol w:w="1257"/>
        <w:gridCol w:w="2894"/>
        <w:gridCol w:w="1110"/>
      </w:tblGrid>
      <w:tr w:rsidR="0096600A" w:rsidTr="00FA7FA6">
        <w:tc>
          <w:tcPr>
            <w:tcW w:w="2448" w:type="dxa"/>
            <w:shd w:val="clear" w:color="auto" w:fill="E6E6E6"/>
          </w:tcPr>
          <w:p w:rsidR="0096600A" w:rsidRDefault="0096600A" w:rsidP="00FA7FA6">
            <w:pPr>
              <w:tabs>
                <w:tab w:val="left" w:pos="5040"/>
                <w:tab w:val="left" w:pos="5220"/>
                <w:tab w:val="left" w:pos="9180"/>
              </w:tabs>
              <w:jc w:val="center"/>
              <w:rPr>
                <w:b/>
                <w:bCs/>
              </w:rPr>
            </w:pPr>
          </w:p>
          <w:p w:rsidR="0096600A" w:rsidRDefault="0096600A" w:rsidP="00FA7FA6">
            <w:pPr>
              <w:tabs>
                <w:tab w:val="left" w:pos="5040"/>
                <w:tab w:val="left" w:pos="5220"/>
                <w:tab w:val="left" w:pos="9180"/>
              </w:tabs>
              <w:jc w:val="center"/>
              <w:rPr>
                <w:b/>
                <w:bCs/>
              </w:rPr>
            </w:pPr>
            <w:r>
              <w:rPr>
                <w:b/>
                <w:bCs/>
              </w:rPr>
              <w:t>Facility</w:t>
            </w:r>
          </w:p>
        </w:tc>
        <w:tc>
          <w:tcPr>
            <w:tcW w:w="900" w:type="dxa"/>
            <w:shd w:val="clear" w:color="auto" w:fill="E6E6E6"/>
          </w:tcPr>
          <w:p w:rsidR="0096600A" w:rsidRDefault="0096600A" w:rsidP="00FA7FA6">
            <w:pPr>
              <w:tabs>
                <w:tab w:val="left" w:pos="5040"/>
                <w:tab w:val="left" w:pos="5220"/>
                <w:tab w:val="left" w:pos="9180"/>
              </w:tabs>
              <w:jc w:val="center"/>
              <w:rPr>
                <w:b/>
                <w:bCs/>
              </w:rPr>
            </w:pPr>
          </w:p>
          <w:p w:rsidR="0096600A" w:rsidRDefault="0096600A" w:rsidP="00FA7FA6">
            <w:pPr>
              <w:tabs>
                <w:tab w:val="left" w:pos="5040"/>
                <w:tab w:val="left" w:pos="5220"/>
                <w:tab w:val="left" w:pos="9180"/>
              </w:tabs>
              <w:jc w:val="center"/>
              <w:rPr>
                <w:b/>
                <w:bCs/>
              </w:rPr>
            </w:pPr>
            <w:r>
              <w:rPr>
                <w:b/>
                <w:bCs/>
              </w:rPr>
              <w:t>Date</w:t>
            </w:r>
          </w:p>
        </w:tc>
        <w:tc>
          <w:tcPr>
            <w:tcW w:w="900" w:type="dxa"/>
            <w:shd w:val="clear" w:color="auto" w:fill="E6E6E6"/>
          </w:tcPr>
          <w:p w:rsidR="0096600A" w:rsidRDefault="0096600A" w:rsidP="00FA7FA6">
            <w:pPr>
              <w:tabs>
                <w:tab w:val="left" w:pos="5040"/>
                <w:tab w:val="left" w:pos="5220"/>
                <w:tab w:val="left" w:pos="9180"/>
              </w:tabs>
              <w:jc w:val="center"/>
              <w:rPr>
                <w:b/>
                <w:bCs/>
              </w:rPr>
            </w:pPr>
          </w:p>
          <w:p w:rsidR="0096600A" w:rsidRDefault="0096600A" w:rsidP="00FA7FA6">
            <w:pPr>
              <w:tabs>
                <w:tab w:val="left" w:pos="5040"/>
                <w:tab w:val="left" w:pos="5220"/>
                <w:tab w:val="left" w:pos="9180"/>
              </w:tabs>
              <w:jc w:val="center"/>
              <w:rPr>
                <w:b/>
                <w:bCs/>
              </w:rPr>
            </w:pPr>
            <w:r>
              <w:rPr>
                <w:b/>
                <w:bCs/>
              </w:rPr>
              <w:t>Hours</w:t>
            </w:r>
          </w:p>
        </w:tc>
        <w:tc>
          <w:tcPr>
            <w:tcW w:w="1260" w:type="dxa"/>
            <w:shd w:val="clear" w:color="auto" w:fill="E6E6E6"/>
          </w:tcPr>
          <w:p w:rsidR="0096600A" w:rsidRDefault="0096600A" w:rsidP="00FA7FA6">
            <w:pPr>
              <w:tabs>
                <w:tab w:val="left" w:pos="5040"/>
                <w:tab w:val="left" w:pos="5220"/>
                <w:tab w:val="left" w:pos="9180"/>
              </w:tabs>
              <w:jc w:val="center"/>
              <w:rPr>
                <w:b/>
                <w:bCs/>
                <w:sz w:val="16"/>
              </w:rPr>
            </w:pPr>
            <w:r>
              <w:rPr>
                <w:b/>
                <w:bCs/>
                <w:sz w:val="16"/>
              </w:rPr>
              <w:t>O=observed</w:t>
            </w:r>
          </w:p>
          <w:p w:rsidR="0096600A" w:rsidRDefault="0096600A" w:rsidP="00FA7FA6">
            <w:pPr>
              <w:tabs>
                <w:tab w:val="left" w:pos="5040"/>
                <w:tab w:val="left" w:pos="5220"/>
                <w:tab w:val="left" w:pos="9180"/>
              </w:tabs>
              <w:jc w:val="center"/>
              <w:rPr>
                <w:b/>
                <w:bCs/>
                <w:sz w:val="16"/>
              </w:rPr>
            </w:pPr>
            <w:r>
              <w:rPr>
                <w:b/>
                <w:bCs/>
                <w:sz w:val="16"/>
              </w:rPr>
              <w:t>V=volunteered</w:t>
            </w:r>
          </w:p>
          <w:p w:rsidR="0096600A" w:rsidRDefault="0096600A" w:rsidP="00FA7FA6">
            <w:pPr>
              <w:tabs>
                <w:tab w:val="left" w:pos="5040"/>
                <w:tab w:val="left" w:pos="5220"/>
                <w:tab w:val="left" w:pos="9180"/>
              </w:tabs>
              <w:jc w:val="center"/>
              <w:rPr>
                <w:b/>
                <w:bCs/>
                <w:sz w:val="16"/>
              </w:rPr>
            </w:pPr>
            <w:r>
              <w:rPr>
                <w:b/>
                <w:bCs/>
                <w:sz w:val="16"/>
              </w:rPr>
              <w:t>E=employed</w:t>
            </w:r>
          </w:p>
        </w:tc>
        <w:tc>
          <w:tcPr>
            <w:tcW w:w="3060" w:type="dxa"/>
            <w:shd w:val="clear" w:color="auto" w:fill="E6E6E6"/>
          </w:tcPr>
          <w:p w:rsidR="0096600A" w:rsidRDefault="0096600A" w:rsidP="00FA7FA6">
            <w:pPr>
              <w:pStyle w:val="Heading1"/>
            </w:pPr>
          </w:p>
          <w:p w:rsidR="0096600A" w:rsidRDefault="0096600A" w:rsidP="00FA7FA6">
            <w:pPr>
              <w:pStyle w:val="Heading1"/>
            </w:pPr>
            <w:r>
              <w:t>P.T./P.T.A Signature</w:t>
            </w:r>
          </w:p>
        </w:tc>
        <w:tc>
          <w:tcPr>
            <w:tcW w:w="1008" w:type="dxa"/>
            <w:shd w:val="clear" w:color="auto" w:fill="E6E6E6"/>
          </w:tcPr>
          <w:p w:rsidR="0096600A" w:rsidRDefault="0096600A" w:rsidP="00FA7FA6">
            <w:pPr>
              <w:tabs>
                <w:tab w:val="left" w:pos="5040"/>
                <w:tab w:val="left" w:pos="5220"/>
                <w:tab w:val="left" w:pos="9180"/>
              </w:tabs>
              <w:jc w:val="center"/>
              <w:rPr>
                <w:b/>
                <w:bCs/>
              </w:rPr>
            </w:pPr>
          </w:p>
          <w:p w:rsidR="0096600A" w:rsidRDefault="0096600A" w:rsidP="00FA7FA6">
            <w:pPr>
              <w:tabs>
                <w:tab w:val="left" w:pos="5040"/>
                <w:tab w:val="left" w:pos="5220"/>
                <w:tab w:val="left" w:pos="9180"/>
              </w:tabs>
              <w:jc w:val="center"/>
              <w:rPr>
                <w:b/>
                <w:bCs/>
              </w:rPr>
            </w:pPr>
            <w:r>
              <w:rPr>
                <w:b/>
                <w:bCs/>
              </w:rPr>
              <w:t>License#</w:t>
            </w: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r w:rsidR="0096600A" w:rsidTr="00FA7FA6">
        <w:tc>
          <w:tcPr>
            <w:tcW w:w="2448" w:type="dxa"/>
          </w:tcPr>
          <w:p w:rsidR="0096600A" w:rsidRDefault="0096600A" w:rsidP="00FA7FA6">
            <w:pPr>
              <w:tabs>
                <w:tab w:val="left" w:pos="5040"/>
                <w:tab w:val="left" w:pos="5220"/>
                <w:tab w:val="left" w:pos="9180"/>
              </w:tabs>
              <w:rPr>
                <w:b/>
                <w:bCs/>
              </w:rPr>
            </w:pPr>
          </w:p>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900" w:type="dxa"/>
          </w:tcPr>
          <w:p w:rsidR="0096600A" w:rsidRDefault="0096600A" w:rsidP="00FA7FA6">
            <w:pPr>
              <w:tabs>
                <w:tab w:val="left" w:pos="5040"/>
                <w:tab w:val="left" w:pos="5220"/>
                <w:tab w:val="left" w:pos="9180"/>
              </w:tabs>
              <w:rPr>
                <w:b/>
                <w:bCs/>
              </w:rPr>
            </w:pPr>
          </w:p>
        </w:tc>
        <w:tc>
          <w:tcPr>
            <w:tcW w:w="1260" w:type="dxa"/>
          </w:tcPr>
          <w:p w:rsidR="0096600A" w:rsidRDefault="0096600A" w:rsidP="00FA7FA6">
            <w:pPr>
              <w:tabs>
                <w:tab w:val="left" w:pos="5040"/>
                <w:tab w:val="left" w:pos="5220"/>
                <w:tab w:val="left" w:pos="9180"/>
              </w:tabs>
              <w:rPr>
                <w:b/>
                <w:bCs/>
              </w:rPr>
            </w:pPr>
          </w:p>
        </w:tc>
        <w:tc>
          <w:tcPr>
            <w:tcW w:w="3060" w:type="dxa"/>
          </w:tcPr>
          <w:p w:rsidR="0096600A" w:rsidRDefault="0096600A" w:rsidP="00FA7FA6">
            <w:pPr>
              <w:tabs>
                <w:tab w:val="left" w:pos="5040"/>
                <w:tab w:val="left" w:pos="5220"/>
                <w:tab w:val="left" w:pos="9180"/>
              </w:tabs>
              <w:rPr>
                <w:b/>
                <w:bCs/>
              </w:rPr>
            </w:pPr>
          </w:p>
        </w:tc>
        <w:tc>
          <w:tcPr>
            <w:tcW w:w="1008" w:type="dxa"/>
          </w:tcPr>
          <w:p w:rsidR="0096600A" w:rsidRDefault="0096600A" w:rsidP="00FA7FA6">
            <w:pPr>
              <w:tabs>
                <w:tab w:val="left" w:pos="5040"/>
                <w:tab w:val="left" w:pos="5220"/>
                <w:tab w:val="left" w:pos="9180"/>
              </w:tabs>
              <w:rPr>
                <w:b/>
                <w:bCs/>
              </w:rPr>
            </w:pPr>
          </w:p>
        </w:tc>
      </w:tr>
    </w:tbl>
    <w:p w:rsidR="0096600A" w:rsidRDefault="0096600A" w:rsidP="0096600A">
      <w:pPr>
        <w:tabs>
          <w:tab w:val="left" w:pos="5040"/>
          <w:tab w:val="left" w:pos="5220"/>
          <w:tab w:val="left" w:pos="9180"/>
        </w:tabs>
        <w:rPr>
          <w:b/>
          <w:bCs/>
        </w:rPr>
      </w:pPr>
    </w:p>
    <w:p w:rsidR="0096600A" w:rsidRPr="005F75C5" w:rsidRDefault="0096600A" w:rsidP="0096600A">
      <w:pPr>
        <w:tabs>
          <w:tab w:val="left" w:pos="5040"/>
          <w:tab w:val="left" w:pos="5220"/>
          <w:tab w:val="left" w:pos="9180"/>
        </w:tabs>
        <w:rPr>
          <w:b/>
          <w:bCs/>
        </w:rPr>
      </w:pPr>
      <w:r>
        <w:rPr>
          <w:b/>
          <w:bCs/>
        </w:rPr>
        <w:t>Please return completed form to:</w:t>
      </w:r>
    </w:p>
    <w:p w:rsidR="0096600A" w:rsidRDefault="0096600A" w:rsidP="0096600A">
      <w:pPr>
        <w:tabs>
          <w:tab w:val="left" w:pos="720"/>
          <w:tab w:val="left" w:pos="5040"/>
          <w:tab w:val="left" w:pos="5220"/>
          <w:tab w:val="left" w:pos="5760"/>
          <w:tab w:val="left" w:pos="9180"/>
        </w:tabs>
      </w:pPr>
      <w:r>
        <w:t>Caroline Peyrone, Program Director</w:t>
      </w:r>
    </w:p>
    <w:p w:rsidR="0096600A" w:rsidRDefault="0096600A" w:rsidP="0096600A">
      <w:pPr>
        <w:tabs>
          <w:tab w:val="left" w:pos="720"/>
          <w:tab w:val="left" w:pos="5040"/>
          <w:tab w:val="left" w:pos="5220"/>
          <w:tab w:val="left" w:pos="5760"/>
          <w:tab w:val="left" w:pos="9180"/>
        </w:tabs>
      </w:pPr>
      <w:r>
        <w:t>Indian Hills Community College</w:t>
      </w:r>
    </w:p>
    <w:p w:rsidR="0096600A" w:rsidRDefault="0096600A" w:rsidP="0096600A">
      <w:pPr>
        <w:tabs>
          <w:tab w:val="left" w:pos="720"/>
          <w:tab w:val="left" w:pos="5040"/>
          <w:tab w:val="left" w:pos="5220"/>
          <w:tab w:val="left" w:pos="5760"/>
          <w:tab w:val="left" w:pos="9180"/>
        </w:tabs>
      </w:pPr>
      <w:r>
        <w:t>525 Grandview Avenue</w:t>
      </w:r>
    </w:p>
    <w:p w:rsidR="0096600A" w:rsidRDefault="0096600A" w:rsidP="0096600A">
      <w:pPr>
        <w:tabs>
          <w:tab w:val="left" w:pos="720"/>
          <w:tab w:val="left" w:pos="5040"/>
          <w:tab w:val="left" w:pos="5220"/>
          <w:tab w:val="left" w:pos="5760"/>
          <w:tab w:val="left" w:pos="9180"/>
        </w:tabs>
      </w:pPr>
      <w:r>
        <w:t>Ottumwa, IA 52501</w:t>
      </w:r>
    </w:p>
    <w:p w:rsidR="0096600A" w:rsidRDefault="008A287C" w:rsidP="0096600A">
      <w:pPr>
        <w:tabs>
          <w:tab w:val="left" w:pos="720"/>
          <w:tab w:val="left" w:pos="5040"/>
          <w:tab w:val="left" w:pos="5220"/>
          <w:tab w:val="left" w:pos="5760"/>
          <w:tab w:val="left" w:pos="9180"/>
        </w:tabs>
      </w:pPr>
      <w:hyperlink r:id="rId20" w:history="1">
        <w:r w:rsidR="0096600A" w:rsidRPr="00930A71">
          <w:rPr>
            <w:rStyle w:val="Hyperlink"/>
          </w:rPr>
          <w:t>Caroline.peyrone@indianhills.edu</w:t>
        </w:r>
      </w:hyperlink>
    </w:p>
    <w:p w:rsidR="003A7E04" w:rsidRPr="003A7E04" w:rsidRDefault="003A7E04" w:rsidP="003A7E04">
      <w:pPr>
        <w:widowControl/>
        <w:spacing w:after="200" w:line="276" w:lineRule="auto"/>
        <w:jc w:val="center"/>
        <w:rPr>
          <w:rFonts w:asciiTheme="minorHAnsi" w:eastAsiaTheme="minorHAnsi" w:hAnsiTheme="minorHAnsi" w:cstheme="minorBidi"/>
          <w:b/>
          <w:sz w:val="22"/>
          <w:szCs w:val="22"/>
        </w:rPr>
      </w:pPr>
      <w:r w:rsidRPr="003A7E04">
        <w:rPr>
          <w:rFonts w:asciiTheme="minorHAnsi" w:eastAsiaTheme="minorHAnsi" w:hAnsiTheme="minorHAnsi" w:cstheme="minorBidi"/>
          <w:b/>
          <w:sz w:val="22"/>
          <w:szCs w:val="22"/>
        </w:rPr>
        <w:t>Indian Hills Community College Physical Therapist Assistant Program</w:t>
      </w:r>
    </w:p>
    <w:p w:rsidR="003A7E04" w:rsidRPr="003A7E04" w:rsidRDefault="003A7E04" w:rsidP="003A7E04">
      <w:pPr>
        <w:widowControl/>
        <w:spacing w:after="200" w:line="276" w:lineRule="auto"/>
        <w:jc w:val="center"/>
        <w:rPr>
          <w:rFonts w:asciiTheme="minorHAnsi" w:eastAsiaTheme="minorHAnsi" w:hAnsiTheme="minorHAnsi" w:cstheme="minorBidi"/>
          <w:b/>
          <w:sz w:val="22"/>
          <w:szCs w:val="22"/>
        </w:rPr>
      </w:pPr>
      <w:r w:rsidRPr="003A7E04">
        <w:rPr>
          <w:rFonts w:asciiTheme="minorHAnsi" w:eastAsiaTheme="minorHAnsi" w:hAnsiTheme="minorHAnsi" w:cstheme="minorBidi"/>
          <w:b/>
          <w:sz w:val="22"/>
          <w:szCs w:val="22"/>
        </w:rPr>
        <w:t>Observation Hours Guidelines</w:t>
      </w:r>
    </w:p>
    <w:p w:rsidR="003A7E04" w:rsidRPr="003A7E04" w:rsidRDefault="003A7E04" w:rsidP="00D663A9">
      <w:pPr>
        <w:widowControl/>
        <w:numPr>
          <w:ilvl w:val="0"/>
          <w:numId w:val="31"/>
        </w:numPr>
        <w:spacing w:after="200" w:line="276" w:lineRule="auto"/>
        <w:contextualSpacing/>
        <w:rPr>
          <w:rFonts w:asciiTheme="minorHAnsi" w:eastAsiaTheme="minorHAnsi" w:hAnsiTheme="minorHAnsi" w:cstheme="minorBidi"/>
          <w:sz w:val="22"/>
          <w:szCs w:val="22"/>
        </w:rPr>
      </w:pPr>
      <w:r w:rsidRPr="003A7E04">
        <w:rPr>
          <w:rFonts w:asciiTheme="minorHAnsi" w:eastAsiaTheme="minorHAnsi" w:hAnsiTheme="minorHAnsi" w:cstheme="minorBidi"/>
          <w:sz w:val="22"/>
          <w:szCs w:val="22"/>
        </w:rPr>
        <w:t>It is the responsibility of each student to arrange their own schedule of observation hours, by contacting the facility, identifying themselves as an incoming Indian Hills PTA student, and requesting available opportunities to observe a licensed PT or PTA.</w:t>
      </w:r>
    </w:p>
    <w:p w:rsidR="003A7E04" w:rsidRPr="003A7E04" w:rsidRDefault="003A7E04" w:rsidP="00D663A9">
      <w:pPr>
        <w:widowControl/>
        <w:numPr>
          <w:ilvl w:val="0"/>
          <w:numId w:val="31"/>
        </w:numPr>
        <w:spacing w:after="200" w:line="276" w:lineRule="auto"/>
        <w:contextualSpacing/>
        <w:rPr>
          <w:rFonts w:asciiTheme="minorHAnsi" w:eastAsiaTheme="minorHAnsi" w:hAnsiTheme="minorHAnsi" w:cstheme="minorBidi"/>
          <w:sz w:val="22"/>
          <w:szCs w:val="22"/>
        </w:rPr>
      </w:pPr>
      <w:r w:rsidRPr="003A7E04">
        <w:rPr>
          <w:rFonts w:asciiTheme="minorHAnsi" w:eastAsiaTheme="minorHAnsi" w:hAnsiTheme="minorHAnsi" w:cstheme="minorBidi"/>
          <w:sz w:val="22"/>
          <w:szCs w:val="22"/>
        </w:rPr>
        <w:t>During the time when a student is observing in a clinical setting, it is understood that they will be dressed professionally, in the manner that paid staff members are dressed.  Unless otherwise noted by the facility representative, the dress code will be, for example, khaki pants, a nice shirt, such as a polo, and nice shoes (not tennis shoes or high heels, etc.).  No t-shirts or jeans should be worn.  No open-toed shoes are allowed, and socks are required.  Excessive jewelry should be removed.  Acceptable jewelry would include one set of non-dangling earrings.  Any visible tattoos should be covered.</w:t>
      </w:r>
    </w:p>
    <w:p w:rsidR="003A7E04" w:rsidRPr="003A7E04" w:rsidRDefault="003A7E04" w:rsidP="00D663A9">
      <w:pPr>
        <w:widowControl/>
        <w:numPr>
          <w:ilvl w:val="0"/>
          <w:numId w:val="31"/>
        </w:numPr>
        <w:spacing w:after="200" w:line="276" w:lineRule="auto"/>
        <w:contextualSpacing/>
        <w:rPr>
          <w:rFonts w:asciiTheme="minorHAnsi" w:eastAsiaTheme="minorHAnsi" w:hAnsiTheme="minorHAnsi" w:cstheme="minorBidi"/>
          <w:b/>
          <w:sz w:val="22"/>
          <w:szCs w:val="22"/>
        </w:rPr>
      </w:pPr>
      <w:r w:rsidRPr="003A7E04">
        <w:rPr>
          <w:rFonts w:asciiTheme="minorHAnsi" w:eastAsiaTheme="minorHAnsi" w:hAnsiTheme="minorHAnsi" w:cstheme="minorBidi"/>
          <w:sz w:val="22"/>
          <w:szCs w:val="22"/>
        </w:rPr>
        <w:t xml:space="preserve">Some facilities may require an observation student to participate in some form of orientation before seeing patient care.  This may include signing a confidentiality form, indicating that a student agrees not to divulge any personally identifying information about patients that may encounter while observing patient care.  </w:t>
      </w:r>
      <w:r w:rsidRPr="003A7E04">
        <w:rPr>
          <w:rFonts w:asciiTheme="minorHAnsi" w:eastAsiaTheme="minorHAnsi" w:hAnsiTheme="minorHAnsi" w:cstheme="minorBidi"/>
          <w:b/>
          <w:sz w:val="22"/>
          <w:szCs w:val="22"/>
        </w:rPr>
        <w:t>Whether or not a student signs a confidentiality agreement, it is understood that no private information will be shared with others who are not involved in the patient’s care.</w:t>
      </w:r>
    </w:p>
    <w:p w:rsidR="003A7E04" w:rsidRPr="003A7E04" w:rsidRDefault="003A7E04" w:rsidP="00D663A9">
      <w:pPr>
        <w:widowControl/>
        <w:numPr>
          <w:ilvl w:val="0"/>
          <w:numId w:val="31"/>
        </w:numPr>
        <w:spacing w:after="200" w:line="276" w:lineRule="auto"/>
        <w:contextualSpacing/>
        <w:rPr>
          <w:rFonts w:asciiTheme="minorHAnsi" w:eastAsiaTheme="minorHAnsi" w:hAnsiTheme="minorHAnsi" w:cstheme="minorBidi"/>
          <w:b/>
          <w:sz w:val="22"/>
          <w:szCs w:val="22"/>
        </w:rPr>
      </w:pPr>
      <w:r w:rsidRPr="003A7E04">
        <w:rPr>
          <w:rFonts w:asciiTheme="minorHAnsi" w:eastAsiaTheme="minorHAnsi" w:hAnsiTheme="minorHAnsi" w:cstheme="minorBidi"/>
          <w:sz w:val="22"/>
          <w:szCs w:val="22"/>
        </w:rPr>
        <w:t>It is the expectation that students participating in observation of Physical Therapy practice will act professionally, using appropriate language, body posture and demeanor at all times.  It is appropriate to ask questions of the PT or PTA that you are observing, and to assist when asked with equipment or supplies.  A student will not be permitted to participate in hands-on patient care at this time.</w:t>
      </w:r>
    </w:p>
    <w:p w:rsidR="003A7E04" w:rsidRPr="003A7E04" w:rsidRDefault="003A7E04" w:rsidP="00D663A9">
      <w:pPr>
        <w:widowControl/>
        <w:numPr>
          <w:ilvl w:val="0"/>
          <w:numId w:val="31"/>
        </w:numPr>
        <w:spacing w:after="200" w:line="276" w:lineRule="auto"/>
        <w:contextualSpacing/>
        <w:rPr>
          <w:rFonts w:asciiTheme="minorHAnsi" w:eastAsiaTheme="minorHAnsi" w:hAnsiTheme="minorHAnsi" w:cstheme="minorBidi"/>
          <w:b/>
          <w:sz w:val="22"/>
          <w:szCs w:val="22"/>
        </w:rPr>
      </w:pPr>
      <w:r w:rsidRPr="003A7E04">
        <w:rPr>
          <w:rFonts w:asciiTheme="minorHAnsi" w:eastAsiaTheme="minorHAnsi" w:hAnsiTheme="minorHAnsi" w:cstheme="minorBidi"/>
          <w:sz w:val="22"/>
          <w:szCs w:val="22"/>
        </w:rPr>
        <w:t xml:space="preserve">Physical Therapy settings that are appropriate for observation include hospital-based Physical Therapy, out-patient clinics, nursing home/rehab center physical therapy, home health care, Area Education Association therapy.  All recorded observation time must be signed by a licensed Physical Therapist or PTA.   </w:t>
      </w:r>
    </w:p>
    <w:p w:rsidR="0096600A" w:rsidRDefault="0096600A" w:rsidP="0096600A">
      <w:pPr>
        <w:tabs>
          <w:tab w:val="left" w:pos="720"/>
          <w:tab w:val="left" w:pos="5040"/>
          <w:tab w:val="left" w:pos="5220"/>
          <w:tab w:val="left" w:pos="5760"/>
          <w:tab w:val="left" w:pos="9180"/>
        </w:tabs>
      </w:pPr>
    </w:p>
    <w:p w:rsidR="0096600A" w:rsidRDefault="0096600A" w:rsidP="0096600A">
      <w:pPr>
        <w:tabs>
          <w:tab w:val="left" w:pos="720"/>
          <w:tab w:val="left" w:pos="5040"/>
          <w:tab w:val="left" w:pos="5220"/>
          <w:tab w:val="left" w:pos="5760"/>
          <w:tab w:val="left" w:pos="9180"/>
        </w:tabs>
      </w:pPr>
      <w:r>
        <w:t xml:space="preserve"> </w:t>
      </w:r>
    </w:p>
    <w:p w:rsidR="0096600A" w:rsidRDefault="0096600A" w:rsidP="0096600A">
      <w:pPr>
        <w:tabs>
          <w:tab w:val="left" w:pos="720"/>
          <w:tab w:val="left" w:pos="5040"/>
          <w:tab w:val="left" w:pos="5220"/>
          <w:tab w:val="left" w:pos="5760"/>
          <w:tab w:val="left" w:pos="9180"/>
        </w:tabs>
      </w:pPr>
      <w:r>
        <w:t xml:space="preserve"> </w:t>
      </w:r>
      <w:r>
        <w:tab/>
      </w:r>
    </w:p>
    <w:p w:rsidR="009E7C40" w:rsidRDefault="009E7C40">
      <w:pPr>
        <w:widowControl/>
        <w:rPr>
          <w:rFonts w:ascii="Verdana" w:hAnsi="Verdana"/>
          <w:b/>
          <w:sz w:val="16"/>
          <w:szCs w:val="16"/>
        </w:rPr>
      </w:pPr>
      <w:r>
        <w:rPr>
          <w:rFonts w:ascii="Verdana" w:hAnsi="Verdana"/>
          <w:b/>
          <w:sz w:val="16"/>
          <w:szCs w:val="16"/>
        </w:rPr>
        <w:br w:type="page"/>
      </w:r>
    </w:p>
    <w:p w:rsidR="00171C8D" w:rsidRDefault="00171C8D" w:rsidP="00171C8D">
      <w:pPr>
        <w:rPr>
          <w:rFonts w:ascii="Verdana" w:hAnsi="Verdana"/>
          <w:b/>
          <w:sz w:val="16"/>
          <w:szCs w:val="16"/>
        </w:rPr>
      </w:pPr>
    </w:p>
    <w:p w:rsidR="007941F1" w:rsidRPr="00521EF4" w:rsidRDefault="007941F1" w:rsidP="00F0500A">
      <w:pPr>
        <w:pStyle w:val="BodyTextIndent"/>
        <w:ind w:left="0" w:right="-630" w:hanging="720"/>
        <w:jc w:val="center"/>
        <w:rPr>
          <w:b/>
          <w:bCs/>
          <w:sz w:val="18"/>
          <w:szCs w:val="18"/>
        </w:rPr>
      </w:pPr>
      <w:r w:rsidRPr="00521EF4">
        <w:rPr>
          <w:b/>
          <w:bCs/>
          <w:sz w:val="18"/>
          <w:szCs w:val="18"/>
        </w:rPr>
        <w:t>INDIAN HILLS COMMUNITY COLLEGE</w:t>
      </w:r>
    </w:p>
    <w:p w:rsidR="007941F1" w:rsidRPr="00521EF4" w:rsidRDefault="007941F1">
      <w:pPr>
        <w:pStyle w:val="BodyTextIndent"/>
        <w:ind w:left="0"/>
        <w:jc w:val="center"/>
        <w:rPr>
          <w:b/>
          <w:bCs/>
          <w:sz w:val="18"/>
          <w:szCs w:val="18"/>
        </w:rPr>
      </w:pPr>
      <w:r w:rsidRPr="00521EF4">
        <w:rPr>
          <w:b/>
          <w:bCs/>
          <w:sz w:val="18"/>
          <w:szCs w:val="18"/>
        </w:rPr>
        <w:t>PHYSICAL THERAPIST ASSISTANT DEPARTMENT</w:t>
      </w:r>
    </w:p>
    <w:p w:rsidR="007941F1" w:rsidRPr="00521EF4" w:rsidRDefault="007941F1">
      <w:pPr>
        <w:pStyle w:val="BodyTextIndent"/>
        <w:ind w:left="0"/>
        <w:jc w:val="center"/>
        <w:rPr>
          <w:sz w:val="18"/>
          <w:szCs w:val="18"/>
        </w:rPr>
      </w:pPr>
      <w:r w:rsidRPr="00521EF4">
        <w:rPr>
          <w:b/>
          <w:bCs/>
          <w:sz w:val="18"/>
          <w:szCs w:val="18"/>
        </w:rPr>
        <w:t>Physical Therapist Assistant Student Physical Abilities Requirements</w:t>
      </w:r>
    </w:p>
    <w:p w:rsidR="007941F1" w:rsidRDefault="007941F1">
      <w:pPr>
        <w:pStyle w:val="BodyTextIndent"/>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40"/>
        <w:gridCol w:w="548"/>
        <w:gridCol w:w="5058"/>
        <w:gridCol w:w="9"/>
      </w:tblGrid>
      <w:tr w:rsidR="007941F1">
        <w:trPr>
          <w:gridAfter w:val="1"/>
          <w:wAfter w:w="9" w:type="dxa"/>
          <w:cantSplit/>
        </w:trPr>
        <w:tc>
          <w:tcPr>
            <w:tcW w:w="2808" w:type="dxa"/>
            <w:tcBorders>
              <w:left w:val="single" w:sz="4" w:space="0" w:color="auto"/>
            </w:tcBorders>
          </w:tcPr>
          <w:p w:rsidR="007941F1" w:rsidRDefault="007941F1">
            <w:pPr>
              <w:pStyle w:val="BodyTextIndent"/>
              <w:ind w:left="0" w:firstLine="0"/>
            </w:pPr>
            <w:r>
              <w:t>R-Regularly    O-Occasionally</w:t>
            </w:r>
          </w:p>
        </w:tc>
        <w:tc>
          <w:tcPr>
            <w:tcW w:w="1088" w:type="dxa"/>
            <w:gridSpan w:val="2"/>
            <w:tcBorders>
              <w:top w:val="nil"/>
              <w:right w:val="nil"/>
            </w:tcBorders>
          </w:tcPr>
          <w:p w:rsidR="007941F1" w:rsidRDefault="007941F1">
            <w:pPr>
              <w:pStyle w:val="BodyTextIndent"/>
              <w:ind w:left="0" w:firstLine="0"/>
            </w:pPr>
          </w:p>
        </w:tc>
        <w:tc>
          <w:tcPr>
            <w:tcW w:w="5058" w:type="dxa"/>
            <w:tcBorders>
              <w:top w:val="nil"/>
              <w:left w:val="nil"/>
              <w:right w:val="nil"/>
            </w:tcBorders>
          </w:tcPr>
          <w:p w:rsidR="007941F1" w:rsidRDefault="007941F1">
            <w:pPr>
              <w:pStyle w:val="BodyTextIndent"/>
              <w:ind w:left="0" w:firstLine="0"/>
            </w:pPr>
          </w:p>
        </w:tc>
      </w:tr>
      <w:tr w:rsidR="007941F1">
        <w:trPr>
          <w:gridAfter w:val="1"/>
          <w:wAfter w:w="9" w:type="dxa"/>
          <w:cantSplit/>
        </w:trPr>
        <w:tc>
          <w:tcPr>
            <w:tcW w:w="2808" w:type="dxa"/>
          </w:tcPr>
          <w:p w:rsidR="007941F1" w:rsidRDefault="007941F1">
            <w:pPr>
              <w:pStyle w:val="BodyTextIndent"/>
              <w:ind w:left="0" w:firstLine="0"/>
            </w:pPr>
            <w:r>
              <w:t>Abilities</w:t>
            </w:r>
          </w:p>
        </w:tc>
        <w:tc>
          <w:tcPr>
            <w:tcW w:w="540" w:type="dxa"/>
          </w:tcPr>
          <w:p w:rsidR="007941F1" w:rsidRDefault="007941F1">
            <w:pPr>
              <w:pStyle w:val="BodyTextIndent"/>
              <w:ind w:left="0" w:firstLine="0"/>
            </w:pPr>
            <w:r>
              <w:t>R</w:t>
            </w:r>
          </w:p>
        </w:tc>
        <w:tc>
          <w:tcPr>
            <w:tcW w:w="548" w:type="dxa"/>
          </w:tcPr>
          <w:p w:rsidR="007941F1" w:rsidRDefault="007941F1">
            <w:pPr>
              <w:pStyle w:val="BodyTextIndent"/>
              <w:ind w:left="0" w:firstLine="0"/>
            </w:pPr>
            <w:r>
              <w:t>O</w:t>
            </w:r>
          </w:p>
        </w:tc>
        <w:tc>
          <w:tcPr>
            <w:tcW w:w="5058" w:type="dxa"/>
          </w:tcPr>
          <w:p w:rsidR="007941F1" w:rsidRDefault="007941F1">
            <w:pPr>
              <w:pStyle w:val="BodyTextIndent"/>
              <w:ind w:left="0" w:firstLine="0"/>
            </w:pPr>
            <w:r>
              <w:t>Measurable Descriptor</w:t>
            </w:r>
          </w:p>
        </w:tc>
      </w:tr>
      <w:tr w:rsidR="007941F1">
        <w:trPr>
          <w:gridAfter w:val="1"/>
          <w:wAfter w:w="9" w:type="dxa"/>
        </w:trPr>
        <w:tc>
          <w:tcPr>
            <w:tcW w:w="2808" w:type="dxa"/>
          </w:tcPr>
          <w:p w:rsidR="007941F1" w:rsidRDefault="007941F1">
            <w:pPr>
              <w:pStyle w:val="BodyTextIndent"/>
              <w:ind w:left="0" w:firstLine="0"/>
            </w:pPr>
            <w:r>
              <w:t>Vision (Corrected/Normal)</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jc w:val="left"/>
            </w:pPr>
            <w:r>
              <w:t xml:space="preserve">Ability to read documentation, gauges, and instructions </w:t>
            </w:r>
          </w:p>
        </w:tc>
      </w:tr>
      <w:tr w:rsidR="007941F1">
        <w:trPr>
          <w:gridAfter w:val="1"/>
          <w:wAfter w:w="9" w:type="dxa"/>
        </w:trPr>
        <w:tc>
          <w:tcPr>
            <w:tcW w:w="2808" w:type="dxa"/>
          </w:tcPr>
          <w:p w:rsidR="007941F1" w:rsidRDefault="007941F1">
            <w:pPr>
              <w:pStyle w:val="BodyTextIndent"/>
              <w:ind w:left="0" w:firstLine="0"/>
            </w:pPr>
            <w:r>
              <w:t>Color Vision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Assessment of skin, drainage, color of blood</w:t>
            </w:r>
          </w:p>
        </w:tc>
      </w:tr>
      <w:tr w:rsidR="007941F1">
        <w:trPr>
          <w:gridAfter w:val="1"/>
          <w:wAfter w:w="9" w:type="dxa"/>
        </w:trPr>
        <w:tc>
          <w:tcPr>
            <w:tcW w:w="2808" w:type="dxa"/>
          </w:tcPr>
          <w:p w:rsidR="007941F1" w:rsidRDefault="007941F1">
            <w:pPr>
              <w:pStyle w:val="BodyTextIndent"/>
              <w:ind w:left="0" w:firstLine="0"/>
            </w:pPr>
            <w:r>
              <w:t>Hearing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Auscultation of lungs and heart</w:t>
            </w:r>
          </w:p>
        </w:tc>
      </w:tr>
      <w:tr w:rsidR="007941F1">
        <w:trPr>
          <w:gridAfter w:val="1"/>
          <w:wAfter w:w="9" w:type="dxa"/>
        </w:trPr>
        <w:tc>
          <w:tcPr>
            <w:tcW w:w="2808" w:type="dxa"/>
          </w:tcPr>
          <w:p w:rsidR="007941F1" w:rsidRDefault="007941F1">
            <w:pPr>
              <w:pStyle w:val="BodyTextIndent"/>
              <w:ind w:left="0" w:firstLine="0"/>
            </w:pPr>
            <w:r>
              <w:t>Sense of Touch</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Assessment of tissue texture</w:t>
            </w:r>
          </w:p>
        </w:tc>
      </w:tr>
      <w:tr w:rsidR="007941F1">
        <w:trPr>
          <w:gridAfter w:val="1"/>
          <w:wAfter w:w="9" w:type="dxa"/>
        </w:trPr>
        <w:tc>
          <w:tcPr>
            <w:tcW w:w="2808" w:type="dxa"/>
          </w:tcPr>
          <w:p w:rsidR="007941F1" w:rsidRDefault="007941F1">
            <w:pPr>
              <w:pStyle w:val="BodyTextIndent"/>
              <w:ind w:left="0" w:firstLine="0"/>
            </w:pPr>
            <w:r>
              <w:t>Sense of Smell</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Assessment of patient, drainage, skin, and body odors</w:t>
            </w:r>
          </w:p>
        </w:tc>
      </w:tr>
      <w:tr w:rsidR="007941F1">
        <w:trPr>
          <w:gridAfter w:val="1"/>
          <w:wAfter w:w="9" w:type="dxa"/>
        </w:trPr>
        <w:tc>
          <w:tcPr>
            <w:tcW w:w="2808" w:type="dxa"/>
          </w:tcPr>
          <w:p w:rsidR="007941F1" w:rsidRDefault="007941F1">
            <w:pPr>
              <w:pStyle w:val="BodyTextIndent"/>
              <w:ind w:left="0" w:firstLine="0"/>
            </w:pPr>
            <w:r>
              <w:t>Finger Dexterity</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Manipulation of equipment</w:t>
            </w:r>
          </w:p>
        </w:tc>
      </w:tr>
      <w:tr w:rsidR="007941F1">
        <w:trPr>
          <w:gridAfter w:val="1"/>
          <w:wAfter w:w="9" w:type="dxa"/>
        </w:trPr>
        <w:tc>
          <w:tcPr>
            <w:tcW w:w="2808" w:type="dxa"/>
          </w:tcPr>
          <w:p w:rsidR="007941F1" w:rsidRDefault="007941F1">
            <w:pPr>
              <w:pStyle w:val="BodyTextIndent"/>
              <w:ind w:left="0" w:firstLine="0"/>
            </w:pPr>
            <w:r>
              <w:t>Temperature Discrimination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 xml:space="preserve">Assessment of temperature </w:t>
            </w:r>
          </w:p>
        </w:tc>
      </w:tr>
      <w:tr w:rsidR="007941F1">
        <w:trPr>
          <w:gridAfter w:val="1"/>
          <w:wAfter w:w="9" w:type="dxa"/>
        </w:trPr>
        <w:tc>
          <w:tcPr>
            <w:tcW w:w="2808" w:type="dxa"/>
          </w:tcPr>
          <w:p w:rsidR="007941F1" w:rsidRDefault="007941F1">
            <w:pPr>
              <w:pStyle w:val="BodyTextIndent"/>
              <w:ind w:left="0" w:firstLine="0"/>
              <w:rPr>
                <w:lang w:val="fr-FR"/>
              </w:rPr>
            </w:pPr>
            <w:r>
              <w:rPr>
                <w:lang w:val="fr-FR"/>
              </w:rPr>
              <w:t>Intelligible Oral Communication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Reports, collaboration with instructor, patient teaching</w:t>
            </w:r>
          </w:p>
        </w:tc>
      </w:tr>
      <w:tr w:rsidR="007941F1">
        <w:trPr>
          <w:gridAfter w:val="1"/>
          <w:wAfter w:w="9" w:type="dxa"/>
        </w:trPr>
        <w:tc>
          <w:tcPr>
            <w:tcW w:w="2808" w:type="dxa"/>
          </w:tcPr>
          <w:p w:rsidR="007941F1" w:rsidRDefault="007941F1">
            <w:pPr>
              <w:pStyle w:val="BodyTextIndent"/>
              <w:ind w:left="0" w:firstLine="0"/>
            </w:pPr>
            <w:r>
              <w:t>Pushing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100 lbs Equipment, beds with and without patients</w:t>
            </w:r>
          </w:p>
        </w:tc>
      </w:tr>
      <w:tr w:rsidR="007941F1">
        <w:trPr>
          <w:gridAfter w:val="1"/>
          <w:wAfter w:w="9" w:type="dxa"/>
        </w:trPr>
        <w:tc>
          <w:tcPr>
            <w:tcW w:w="2808" w:type="dxa"/>
          </w:tcPr>
          <w:p w:rsidR="007941F1" w:rsidRDefault="007941F1">
            <w:pPr>
              <w:pStyle w:val="BodyTextIndent"/>
              <w:ind w:left="0" w:firstLine="0"/>
            </w:pPr>
            <w:r>
              <w:t>Pulling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50 lbs Equipment, beds, repositioning patients</w:t>
            </w:r>
          </w:p>
        </w:tc>
      </w:tr>
      <w:tr w:rsidR="007941F1">
        <w:trPr>
          <w:gridAfter w:val="1"/>
          <w:wAfter w:w="9" w:type="dxa"/>
        </w:trPr>
        <w:tc>
          <w:tcPr>
            <w:tcW w:w="2808" w:type="dxa"/>
          </w:tcPr>
          <w:p w:rsidR="007941F1" w:rsidRDefault="007941F1">
            <w:pPr>
              <w:pStyle w:val="BodyTextIndent"/>
              <w:ind w:left="0" w:firstLine="0"/>
            </w:pPr>
            <w:r>
              <w:t>Lifting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50 lbs Patients, equipment and supplies</w:t>
            </w:r>
          </w:p>
        </w:tc>
      </w:tr>
      <w:tr w:rsidR="007941F1">
        <w:trPr>
          <w:gridAfter w:val="1"/>
          <w:wAfter w:w="9" w:type="dxa"/>
        </w:trPr>
        <w:tc>
          <w:tcPr>
            <w:tcW w:w="2808" w:type="dxa"/>
          </w:tcPr>
          <w:p w:rsidR="007941F1" w:rsidRDefault="007941F1">
            <w:pPr>
              <w:pStyle w:val="BodyTextIndent"/>
              <w:ind w:left="0" w:firstLine="0"/>
            </w:pPr>
            <w:r>
              <w:t xml:space="preserve">    Floor to waist</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7941F1">
            <w:pPr>
              <w:pStyle w:val="BodyTextIndent"/>
              <w:ind w:left="0" w:firstLine="0"/>
            </w:pPr>
            <w:r>
              <w:t>50 lbs 3 man lift of patient</w:t>
            </w:r>
          </w:p>
        </w:tc>
      </w:tr>
      <w:tr w:rsidR="007941F1">
        <w:trPr>
          <w:gridAfter w:val="1"/>
          <w:wAfter w:w="9" w:type="dxa"/>
        </w:trPr>
        <w:tc>
          <w:tcPr>
            <w:tcW w:w="2808" w:type="dxa"/>
          </w:tcPr>
          <w:p w:rsidR="007941F1" w:rsidRDefault="007941F1">
            <w:pPr>
              <w:pStyle w:val="BodyTextIndent"/>
              <w:ind w:left="0" w:firstLine="0"/>
            </w:pPr>
            <w:r>
              <w:t xml:space="preserve">    12” to waist</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7941F1">
            <w:pPr>
              <w:pStyle w:val="BodyTextIndent"/>
              <w:ind w:left="0" w:firstLine="0"/>
            </w:pPr>
            <w:r>
              <w:t>50 lbs 3 man lift</w:t>
            </w:r>
          </w:p>
        </w:tc>
      </w:tr>
      <w:tr w:rsidR="007941F1">
        <w:trPr>
          <w:gridAfter w:val="1"/>
          <w:wAfter w:w="9" w:type="dxa"/>
        </w:trPr>
        <w:tc>
          <w:tcPr>
            <w:tcW w:w="2808" w:type="dxa"/>
          </w:tcPr>
          <w:p w:rsidR="007941F1" w:rsidRDefault="007941F1">
            <w:pPr>
              <w:pStyle w:val="BodyTextIndent"/>
              <w:ind w:left="0" w:firstLine="0"/>
            </w:pPr>
            <w:r>
              <w:t xml:space="preserve">    Waist to Shoulder</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30 lbs Equipment and supplies</w:t>
            </w:r>
          </w:p>
        </w:tc>
      </w:tr>
      <w:tr w:rsidR="007941F1">
        <w:trPr>
          <w:gridAfter w:val="1"/>
          <w:wAfter w:w="9" w:type="dxa"/>
        </w:trPr>
        <w:tc>
          <w:tcPr>
            <w:tcW w:w="2808" w:type="dxa"/>
          </w:tcPr>
          <w:p w:rsidR="007941F1" w:rsidRDefault="007941F1">
            <w:pPr>
              <w:pStyle w:val="BodyTextIndent"/>
              <w:ind w:left="0" w:firstLine="0"/>
            </w:pPr>
            <w:r>
              <w:t xml:space="preserve">   </w:t>
            </w:r>
            <w:r w:rsidR="00BC07B7">
              <w:t xml:space="preserve">  </w:t>
            </w:r>
            <w:r>
              <w:t>Shoulder to Overhead</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10 lbs Equipment and supplies</w:t>
            </w:r>
          </w:p>
        </w:tc>
      </w:tr>
      <w:tr w:rsidR="007941F1">
        <w:trPr>
          <w:gridAfter w:val="1"/>
          <w:wAfter w:w="9" w:type="dxa"/>
        </w:trPr>
        <w:tc>
          <w:tcPr>
            <w:tcW w:w="2808" w:type="dxa"/>
          </w:tcPr>
          <w:p w:rsidR="007941F1" w:rsidRDefault="007941F1">
            <w:pPr>
              <w:pStyle w:val="BodyTextIndent"/>
              <w:ind w:left="0" w:firstLine="0"/>
            </w:pPr>
            <w:r>
              <w:t>Reaching overhead</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Overhead equipment</w:t>
            </w:r>
          </w:p>
        </w:tc>
      </w:tr>
      <w:tr w:rsidR="007941F1">
        <w:trPr>
          <w:gridAfter w:val="1"/>
          <w:wAfter w:w="9" w:type="dxa"/>
        </w:trPr>
        <w:tc>
          <w:tcPr>
            <w:tcW w:w="2808" w:type="dxa"/>
          </w:tcPr>
          <w:p w:rsidR="007941F1" w:rsidRDefault="007941F1">
            <w:pPr>
              <w:pStyle w:val="BodyTextIndent"/>
              <w:ind w:left="0" w:firstLine="0"/>
            </w:pPr>
            <w:r>
              <w:t>Reaching forward</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Use of equipment, patient care activities</w:t>
            </w:r>
          </w:p>
        </w:tc>
      </w:tr>
      <w:tr w:rsidR="007941F1">
        <w:trPr>
          <w:gridAfter w:val="1"/>
          <w:wAfter w:w="9" w:type="dxa"/>
        </w:trPr>
        <w:tc>
          <w:tcPr>
            <w:tcW w:w="2808" w:type="dxa"/>
          </w:tcPr>
          <w:p w:rsidR="007941F1" w:rsidRDefault="007941F1">
            <w:pPr>
              <w:pStyle w:val="BodyTextIndent"/>
              <w:ind w:left="0" w:firstLine="0"/>
            </w:pPr>
            <w:r>
              <w:t>Carrying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Equipment and supplies</w:t>
            </w:r>
          </w:p>
        </w:tc>
      </w:tr>
      <w:tr w:rsidR="007941F1">
        <w:trPr>
          <w:gridAfter w:val="1"/>
          <w:wAfter w:w="9" w:type="dxa"/>
        </w:trPr>
        <w:tc>
          <w:tcPr>
            <w:tcW w:w="2808" w:type="dxa"/>
          </w:tcPr>
          <w:p w:rsidR="007941F1" w:rsidRDefault="007941F1">
            <w:pPr>
              <w:pStyle w:val="BodyTextIndent"/>
              <w:ind w:left="0" w:firstLine="0"/>
            </w:pPr>
            <w:r>
              <w:t>Standing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Sitting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Height w:val="281"/>
        </w:trPr>
        <w:tc>
          <w:tcPr>
            <w:tcW w:w="2808" w:type="dxa"/>
            <w:tcBorders>
              <w:bottom w:val="single" w:sz="4" w:space="0" w:color="auto"/>
            </w:tcBorders>
          </w:tcPr>
          <w:p w:rsidR="007941F1" w:rsidRDefault="007941F1">
            <w:pPr>
              <w:pStyle w:val="BodyTextIndent"/>
              <w:ind w:left="0" w:firstLine="0"/>
            </w:pPr>
            <w:r>
              <w:t>Squatting</w:t>
            </w:r>
          </w:p>
        </w:tc>
        <w:tc>
          <w:tcPr>
            <w:tcW w:w="540" w:type="dxa"/>
            <w:tcBorders>
              <w:bottom w:val="single" w:sz="4" w:space="0" w:color="auto"/>
            </w:tcBorders>
          </w:tcPr>
          <w:p w:rsidR="007941F1" w:rsidRDefault="007941F1">
            <w:pPr>
              <w:pStyle w:val="BodyTextIndent"/>
              <w:ind w:left="0" w:firstLine="0"/>
            </w:pPr>
            <w:r>
              <w:t>X</w:t>
            </w:r>
          </w:p>
        </w:tc>
        <w:tc>
          <w:tcPr>
            <w:tcW w:w="548" w:type="dxa"/>
            <w:tcBorders>
              <w:bottom w:val="single" w:sz="4" w:space="0" w:color="auto"/>
            </w:tcBorders>
          </w:tcPr>
          <w:p w:rsidR="007941F1" w:rsidRDefault="007941F1">
            <w:pPr>
              <w:pStyle w:val="BodyTextIndent"/>
              <w:ind w:left="0" w:firstLine="0"/>
            </w:pPr>
          </w:p>
        </w:tc>
        <w:tc>
          <w:tcPr>
            <w:tcW w:w="5058" w:type="dxa"/>
            <w:tcBorders>
              <w:bottom w:val="single" w:sz="4" w:space="0" w:color="auto"/>
            </w:tcBorders>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Stooping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Kneeling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Walking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Running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7941F1">
            <w:pPr>
              <w:pStyle w:val="BodyTextIndent"/>
              <w:ind w:left="0" w:firstLine="0"/>
            </w:pPr>
            <w:r>
              <w:t>Emergency situations.</w:t>
            </w:r>
          </w:p>
        </w:tc>
      </w:tr>
      <w:tr w:rsidR="007941F1">
        <w:trPr>
          <w:gridAfter w:val="1"/>
          <w:wAfter w:w="9" w:type="dxa"/>
        </w:trPr>
        <w:tc>
          <w:tcPr>
            <w:tcW w:w="2808" w:type="dxa"/>
          </w:tcPr>
          <w:p w:rsidR="007941F1" w:rsidRDefault="007941F1">
            <w:pPr>
              <w:pStyle w:val="BodyTextIndent"/>
              <w:ind w:left="0" w:firstLine="0"/>
            </w:pPr>
            <w:r>
              <w:t>Crawling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Climbing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Stairs (Ascending/Descending)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gridAfter w:val="1"/>
          <w:wAfter w:w="9" w:type="dxa"/>
        </w:trPr>
        <w:tc>
          <w:tcPr>
            <w:tcW w:w="2808" w:type="dxa"/>
          </w:tcPr>
          <w:p w:rsidR="007941F1" w:rsidRDefault="007941F1">
            <w:pPr>
              <w:pStyle w:val="BodyTextIndent"/>
              <w:ind w:left="0" w:firstLine="0"/>
            </w:pPr>
            <w:r>
              <w:t>Turning (Head/Neck)</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Patient care activities</w:t>
            </w:r>
          </w:p>
        </w:tc>
      </w:tr>
      <w:tr w:rsidR="007941F1">
        <w:trPr>
          <w:trHeight w:val="228"/>
        </w:trPr>
        <w:tc>
          <w:tcPr>
            <w:tcW w:w="2808" w:type="dxa"/>
          </w:tcPr>
          <w:p w:rsidR="007941F1" w:rsidRDefault="007941F1">
            <w:pPr>
              <w:pStyle w:val="BodyTextIndent"/>
              <w:ind w:left="0" w:firstLine="0"/>
            </w:pPr>
            <w:r>
              <w:t xml:space="preserve">Repetitive Leg/Arm Movement </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67" w:type="dxa"/>
            <w:gridSpan w:val="2"/>
          </w:tcPr>
          <w:p w:rsidR="007941F1" w:rsidRDefault="007941F1">
            <w:pPr>
              <w:pStyle w:val="BodyTextIndent"/>
              <w:ind w:left="0" w:firstLine="0"/>
            </w:pPr>
            <w:r>
              <w:t>Patient care activities, use of equipment</w:t>
            </w:r>
          </w:p>
        </w:tc>
      </w:tr>
      <w:tr w:rsidR="007941F1">
        <w:trPr>
          <w:trHeight w:val="228"/>
        </w:trPr>
        <w:tc>
          <w:tcPr>
            <w:tcW w:w="2808" w:type="dxa"/>
          </w:tcPr>
          <w:p w:rsidR="007941F1" w:rsidRDefault="007941F1">
            <w:pPr>
              <w:pStyle w:val="BodyTextIndent"/>
              <w:ind w:left="0" w:firstLine="0"/>
            </w:pPr>
            <w:r>
              <w:t xml:space="preserve">Use of Foot or Hand Controls </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67" w:type="dxa"/>
            <w:gridSpan w:val="2"/>
          </w:tcPr>
          <w:p w:rsidR="007941F1" w:rsidRDefault="007941F1">
            <w:pPr>
              <w:pStyle w:val="BodyTextIndent"/>
              <w:ind w:left="0" w:firstLine="0"/>
            </w:pPr>
            <w:r>
              <w:t>Patient care activities, use of equipment</w:t>
            </w:r>
          </w:p>
        </w:tc>
      </w:tr>
    </w:tbl>
    <w:p w:rsidR="007941F1" w:rsidRDefault="007941F1">
      <w:pPr>
        <w:pStyle w:val="BodyTextIndent"/>
        <w:ind w:left="0" w:firstLine="0"/>
      </w:pPr>
    </w:p>
    <w:p w:rsidR="007941F1" w:rsidRDefault="007941F1">
      <w:pPr>
        <w:pStyle w:val="BodyTextIndent"/>
        <w:ind w:left="0" w:firstLine="0"/>
        <w:rPr>
          <w:sz w:val="24"/>
        </w:rPr>
      </w:pPr>
      <w:r>
        <w:rPr>
          <w:sz w:val="24"/>
        </w:rPr>
        <w:t>I have read, understand and accept the above working conditions expected of a physical therapist assistant student.</w:t>
      </w:r>
    </w:p>
    <w:p w:rsidR="007941F1" w:rsidRDefault="007941F1">
      <w:pPr>
        <w:pStyle w:val="BodyTextIndent"/>
        <w:tabs>
          <w:tab w:val="left" w:pos="720"/>
        </w:tabs>
        <w:ind w:left="0" w:firstLine="0"/>
      </w:pPr>
      <w:r>
        <w:rPr>
          <w:sz w:val="24"/>
        </w:rPr>
        <w:t>_____</w:t>
      </w:r>
      <w:r>
        <w:rPr>
          <w:sz w:val="24"/>
        </w:rPr>
        <w:tab/>
        <w:t>I do not need accommodations to perform the physical duties</w:t>
      </w:r>
      <w:r>
        <w:t>.</w:t>
      </w: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pPr>
      <w:r>
        <w:t>_____</w:t>
      </w:r>
      <w:r>
        <w:tab/>
        <w:t>I feel the following accommodations are needed to perform the physical duties.</w:t>
      </w:r>
    </w:p>
    <w:p w:rsidR="00217970" w:rsidRDefault="00217970">
      <w:pPr>
        <w:tabs>
          <w:tab w:val="left" w:pos="540"/>
          <w:tab w:val="left" w:pos="4320"/>
          <w:tab w:val="left" w:pos="7200"/>
          <w:tab w:val="left" w:pos="8460"/>
        </w:tabs>
      </w:pPr>
      <w:r>
        <w:t>__________________________________________________________________________________________________________________________________________________________________________________________________________________________________________</w:t>
      </w:r>
    </w:p>
    <w:p w:rsidR="00217970" w:rsidRDefault="00217970">
      <w:pPr>
        <w:tabs>
          <w:tab w:val="left" w:pos="540"/>
          <w:tab w:val="left" w:pos="4320"/>
          <w:tab w:val="left" w:pos="7200"/>
          <w:tab w:val="left" w:pos="8460"/>
        </w:tabs>
      </w:pPr>
    </w:p>
    <w:p w:rsidR="00217970" w:rsidRDefault="007941F1">
      <w:pPr>
        <w:tabs>
          <w:tab w:val="left" w:pos="540"/>
          <w:tab w:val="left" w:pos="4320"/>
          <w:tab w:val="left" w:pos="7200"/>
          <w:tab w:val="left" w:pos="8460"/>
        </w:tabs>
        <w:rPr>
          <w:u w:val="single"/>
        </w:rPr>
      </w:pPr>
      <w:r>
        <w:t>Student Signature:</w:t>
      </w:r>
      <w:r w:rsidR="00217970">
        <w:rPr>
          <w:u w:val="single"/>
        </w:rPr>
        <w:t xml:space="preserve"> _________________________________</w:t>
      </w:r>
    </w:p>
    <w:p w:rsidR="00217970" w:rsidRDefault="00217970">
      <w:pPr>
        <w:tabs>
          <w:tab w:val="left" w:pos="540"/>
          <w:tab w:val="left" w:pos="4320"/>
          <w:tab w:val="left" w:pos="7200"/>
          <w:tab w:val="left" w:pos="8460"/>
        </w:tabs>
        <w:rPr>
          <w:u w:val="single"/>
        </w:rPr>
      </w:pPr>
    </w:p>
    <w:p w:rsidR="002B6562" w:rsidRDefault="002B6562">
      <w:pPr>
        <w:tabs>
          <w:tab w:val="left" w:pos="540"/>
          <w:tab w:val="left" w:pos="4320"/>
          <w:tab w:val="left" w:pos="7200"/>
          <w:tab w:val="left" w:pos="8460"/>
        </w:tabs>
        <w:rPr>
          <w:sz w:val="20"/>
        </w:rPr>
      </w:pPr>
      <w:r w:rsidRPr="00322F28">
        <w:t>Date</w:t>
      </w:r>
      <w:r w:rsidR="00BC07B7">
        <w:rPr>
          <w:sz w:val="20"/>
        </w:rPr>
        <w:t>:</w:t>
      </w:r>
      <w:r>
        <w:rPr>
          <w:sz w:val="20"/>
        </w:rPr>
        <w:t>_________</w:t>
      </w:r>
      <w:r w:rsidR="00217970">
        <w:rPr>
          <w:sz w:val="20"/>
        </w:rPr>
        <w:t>________________________</w:t>
      </w:r>
      <w:r>
        <w:rPr>
          <w:sz w:val="20"/>
        </w:rPr>
        <w:t>__________________</w:t>
      </w:r>
    </w:p>
    <w:p w:rsidR="008068D2" w:rsidRDefault="008068D2"/>
    <w:p w:rsidR="004204B6" w:rsidRDefault="008068D2" w:rsidP="004204B6">
      <w:r>
        <w:br w:type="page"/>
      </w:r>
    </w:p>
    <w:p w:rsidR="001635EB" w:rsidRDefault="001635EB" w:rsidP="004F57A6">
      <w:pPr>
        <w:sectPr w:rsidR="001635EB" w:rsidSect="00EF41C6">
          <w:headerReference w:type="even" r:id="rId21"/>
          <w:headerReference w:type="default" r:id="rId22"/>
          <w:footerReference w:type="default" r:id="rId23"/>
          <w:headerReference w:type="first" r:id="rId24"/>
          <w:endnotePr>
            <w:numFmt w:val="decimal"/>
          </w:endnotePr>
          <w:pgSz w:w="12240" w:h="15840"/>
          <w:pgMar w:top="0" w:right="1440" w:bottom="1440" w:left="1440" w:header="864" w:footer="864" w:gutter="0"/>
          <w:pgNumType w:start="7"/>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5490"/>
      </w:tblGrid>
      <w:tr w:rsidR="006C1A48" w:rsidTr="006C1A48">
        <w:trPr>
          <w:trHeight w:val="1440"/>
        </w:trPr>
        <w:tc>
          <w:tcPr>
            <w:tcW w:w="11695" w:type="dxa"/>
            <w:gridSpan w:val="2"/>
          </w:tcPr>
          <w:p w:rsidR="006C1A48" w:rsidRDefault="006C1A48" w:rsidP="006C1A48">
            <w:pPr>
              <w:jc w:val="center"/>
              <w:rPr>
                <w:b/>
                <w:bCs/>
                <w:sz w:val="32"/>
                <w:szCs w:val="32"/>
              </w:rPr>
            </w:pPr>
            <w:r w:rsidRPr="006C1A48">
              <w:rPr>
                <w:b/>
                <w:bCs/>
                <w:sz w:val="32"/>
                <w:szCs w:val="32"/>
              </w:rPr>
              <w:t>Clinical Affiliation Site Request</w:t>
            </w:r>
            <w:r w:rsidRPr="006C796B">
              <w:rPr>
                <w:b/>
                <w:bCs/>
                <w:sz w:val="32"/>
                <w:szCs w:val="32"/>
              </w:rPr>
              <w:t xml:space="preserve"> Form</w:t>
            </w:r>
          </w:p>
          <w:p w:rsidR="006C1A48" w:rsidRDefault="006C1A48" w:rsidP="006C1A48">
            <w:pPr>
              <w:tabs>
                <w:tab w:val="left" w:pos="4567"/>
              </w:tabs>
              <w:rPr>
                <w:bCs/>
                <w:szCs w:val="24"/>
                <w:u w:val="single"/>
              </w:rPr>
            </w:pPr>
            <w:r>
              <w:rPr>
                <w:bCs/>
                <w:szCs w:val="24"/>
              </w:rPr>
              <w:t xml:space="preserve">Name:  </w:t>
            </w:r>
            <w:r>
              <w:rPr>
                <w:bCs/>
                <w:szCs w:val="24"/>
                <w:u w:val="single"/>
              </w:rPr>
              <w:tab/>
            </w:r>
          </w:p>
          <w:p w:rsidR="006C1A48" w:rsidRDefault="006C1A48" w:rsidP="006C1A48">
            <w:pPr>
              <w:tabs>
                <w:tab w:val="left" w:pos="4567"/>
              </w:tabs>
              <w:rPr>
                <w:bCs/>
                <w:sz w:val="20"/>
              </w:rPr>
            </w:pPr>
            <w:r>
              <w:rPr>
                <w:bCs/>
                <w:sz w:val="20"/>
              </w:rPr>
              <w:t>*Requests by students will be considered when scheduling clinical assignments.</w:t>
            </w:r>
          </w:p>
          <w:p w:rsidR="006C1A48" w:rsidRDefault="006C1A48" w:rsidP="006C1A48">
            <w:pPr>
              <w:tabs>
                <w:tab w:val="left" w:pos="4567"/>
              </w:tabs>
              <w:rPr>
                <w:bCs/>
                <w:szCs w:val="24"/>
                <w:u w:val="single"/>
              </w:rPr>
            </w:pPr>
            <w:r w:rsidRPr="006C796B">
              <w:rPr>
                <w:bCs/>
                <w:szCs w:val="24"/>
              </w:rPr>
              <w:t>“</w:t>
            </w:r>
            <w:r>
              <w:rPr>
                <w:bCs/>
                <w:szCs w:val="24"/>
              </w:rPr>
              <w:t xml:space="preserve">Home Base”:  </w:t>
            </w:r>
            <w:r>
              <w:rPr>
                <w:bCs/>
                <w:szCs w:val="24"/>
                <w:u w:val="single"/>
              </w:rPr>
              <w:tab/>
            </w:r>
          </w:p>
          <w:p w:rsidR="006C1A48" w:rsidRDefault="006C1A48" w:rsidP="006C1A48">
            <w:pPr>
              <w:tabs>
                <w:tab w:val="left" w:pos="4567"/>
              </w:tabs>
              <w:rPr>
                <w:bCs/>
                <w:sz w:val="20"/>
              </w:rPr>
            </w:pPr>
            <w:r w:rsidRPr="006C796B">
              <w:rPr>
                <w:bCs/>
                <w:sz w:val="20"/>
              </w:rPr>
              <w:t xml:space="preserve">Actual placement will be based upon availability.  </w:t>
            </w:r>
          </w:p>
          <w:p w:rsidR="006C1A48" w:rsidRDefault="006C1A48" w:rsidP="004F57A6"/>
        </w:tc>
      </w:tr>
      <w:tr w:rsidR="006C1A48" w:rsidTr="006C1A48">
        <w:trPr>
          <w:trHeight w:val="4556"/>
        </w:trPr>
        <w:tc>
          <w:tcPr>
            <w:tcW w:w="6205" w:type="dxa"/>
          </w:tcPr>
          <w:p w:rsidR="006C1A48" w:rsidRDefault="006C1A48" w:rsidP="006C1A48"/>
          <w:p w:rsidR="006C1A48" w:rsidRDefault="006C1A48" w:rsidP="006C1A48">
            <w:r>
              <w:rPr>
                <w:b/>
                <w:bCs/>
              </w:rPr>
              <w:t>Clinical I</w:t>
            </w:r>
            <w:r>
              <w:t>- 1 time per week (2 separate)</w:t>
            </w:r>
          </w:p>
          <w:p w:rsidR="006C1A48" w:rsidRDefault="006C1A48" w:rsidP="006C1A48"/>
          <w:p w:rsidR="006C1A48" w:rsidRDefault="006C1A48" w:rsidP="006C1A48">
            <w:pPr>
              <w:ind w:left="157" w:hanging="157"/>
            </w:pPr>
            <w:r>
              <w:t xml:space="preserve">  November 21, December 5, 12, 19,  2014 and </w:t>
            </w:r>
          </w:p>
          <w:p w:rsidR="006C1A48" w:rsidRDefault="006C1A48" w:rsidP="006C1A48">
            <w:r>
              <w:t xml:space="preserve">  January 9, 16, 23, 30, Feb 6, 13, 2015</w:t>
            </w:r>
          </w:p>
          <w:p w:rsidR="006C1A48" w:rsidRDefault="006C1A48" w:rsidP="006C1A48"/>
          <w:p w:rsidR="006C1A48" w:rsidRDefault="006C1A48" w:rsidP="006C1A48">
            <w:pPr>
              <w:tabs>
                <w:tab w:val="left" w:pos="697"/>
              </w:tabs>
            </w:pPr>
            <w:r>
              <w:tab/>
              <w:t>First Choice         _______________</w:t>
            </w:r>
          </w:p>
          <w:p w:rsidR="006C1A48" w:rsidRDefault="006C1A48" w:rsidP="006C1A48">
            <w:pPr>
              <w:tabs>
                <w:tab w:val="left" w:pos="708"/>
              </w:tabs>
            </w:pPr>
            <w:r>
              <w:tab/>
              <w:t>Second Choice     _______________</w:t>
            </w:r>
          </w:p>
          <w:p w:rsidR="006C1A48" w:rsidRDefault="006C1A48" w:rsidP="006C1A48">
            <w:pPr>
              <w:tabs>
                <w:tab w:val="left" w:pos="708"/>
              </w:tabs>
            </w:pPr>
            <w:r>
              <w:tab/>
              <w:t>Third Choice        _______________</w:t>
            </w:r>
          </w:p>
          <w:p w:rsidR="006C1A48" w:rsidRDefault="006C1A48" w:rsidP="006C1A48"/>
          <w:p w:rsidR="006C1A48" w:rsidRDefault="006C1A48" w:rsidP="006C1A48"/>
          <w:p w:rsidR="006C1A48" w:rsidRDefault="006C1A48" w:rsidP="006C1A48">
            <w:r>
              <w:t xml:space="preserve">              </w:t>
            </w:r>
          </w:p>
          <w:p w:rsidR="006C1A48" w:rsidRDefault="006C1A48" w:rsidP="006C1A48"/>
          <w:p w:rsidR="006C1A48" w:rsidRDefault="006C1A48" w:rsidP="006C1A48">
            <w:r>
              <w:rPr>
                <w:b/>
                <w:bCs/>
              </w:rPr>
              <w:t>Clinical II</w:t>
            </w:r>
            <w:r>
              <w:t>- August 8-19, 2015</w:t>
            </w:r>
          </w:p>
          <w:p w:rsidR="006C1A48" w:rsidRDefault="006C1A48" w:rsidP="006C1A48"/>
          <w:p w:rsidR="006C1A48" w:rsidRDefault="006C1A48" w:rsidP="006C1A48">
            <w:pPr>
              <w:tabs>
                <w:tab w:val="left" w:pos="708"/>
              </w:tabs>
            </w:pPr>
            <w:r>
              <w:tab/>
              <w:t>First Choice         ________________</w:t>
            </w:r>
          </w:p>
          <w:p w:rsidR="006C1A48" w:rsidRDefault="006C1A48" w:rsidP="006C1A48">
            <w:pPr>
              <w:tabs>
                <w:tab w:val="left" w:pos="708"/>
              </w:tabs>
            </w:pPr>
            <w:r>
              <w:tab/>
              <w:t>Second Choice     ________________</w:t>
            </w:r>
          </w:p>
          <w:p w:rsidR="006C1A48" w:rsidRDefault="006C1A48" w:rsidP="006C1A48">
            <w:pPr>
              <w:tabs>
                <w:tab w:val="left" w:pos="708"/>
              </w:tabs>
            </w:pPr>
            <w:r>
              <w:tab/>
              <w:t>Third Choice        ________________</w:t>
            </w:r>
          </w:p>
          <w:p w:rsidR="006C1A48" w:rsidRDefault="006C1A48" w:rsidP="006C1A48"/>
          <w:p w:rsidR="006C1A48" w:rsidRDefault="006C1A48" w:rsidP="006C1A48"/>
          <w:p w:rsidR="006C1A48" w:rsidRDefault="006C1A48" w:rsidP="006C1A48"/>
          <w:p w:rsidR="006C1A48" w:rsidRDefault="006C1A48" w:rsidP="006C1A48"/>
          <w:p w:rsidR="006C1A48" w:rsidRDefault="006C1A48" w:rsidP="006C1A48"/>
          <w:p w:rsidR="006C1A48" w:rsidRDefault="006C1A48" w:rsidP="006C1A48"/>
          <w:p w:rsidR="006C1A48" w:rsidRDefault="006C1A48" w:rsidP="006C1A48"/>
        </w:tc>
        <w:tc>
          <w:tcPr>
            <w:tcW w:w="5490" w:type="dxa"/>
          </w:tcPr>
          <w:p w:rsidR="006C1A48" w:rsidRDefault="006C1A48" w:rsidP="006C1A48"/>
          <w:p w:rsidR="006C1A48" w:rsidRDefault="006C1A48" w:rsidP="006C1A48">
            <w:r>
              <w:rPr>
                <w:b/>
                <w:bCs/>
              </w:rPr>
              <w:t>Clinical III</w:t>
            </w:r>
            <w:r>
              <w:t>- October 19-November 13, 2015</w:t>
            </w:r>
          </w:p>
          <w:p w:rsidR="006C1A48" w:rsidRDefault="006C1A48" w:rsidP="006C1A48"/>
          <w:p w:rsidR="006C1A48" w:rsidRDefault="006C1A48" w:rsidP="006C1A48">
            <w:pPr>
              <w:tabs>
                <w:tab w:val="left" w:pos="792"/>
              </w:tabs>
            </w:pPr>
            <w:r>
              <w:tab/>
              <w:t>First Choice          ________________</w:t>
            </w:r>
          </w:p>
          <w:p w:rsidR="006C1A48" w:rsidRDefault="006C1A48" w:rsidP="006C1A48">
            <w:pPr>
              <w:tabs>
                <w:tab w:val="left" w:pos="792"/>
              </w:tabs>
            </w:pPr>
            <w:r>
              <w:tab/>
              <w:t>Second Choice      ________________</w:t>
            </w:r>
          </w:p>
          <w:p w:rsidR="006C1A48" w:rsidRDefault="006C1A48" w:rsidP="006C1A48">
            <w:pPr>
              <w:tabs>
                <w:tab w:val="left" w:pos="792"/>
              </w:tabs>
            </w:pPr>
            <w:r>
              <w:tab/>
              <w:t>Third Choice         ________________</w:t>
            </w:r>
          </w:p>
          <w:p w:rsidR="006C1A48" w:rsidRDefault="006C1A48" w:rsidP="006C1A48">
            <w:pPr>
              <w:tabs>
                <w:tab w:val="left" w:pos="792"/>
              </w:tabs>
            </w:pPr>
          </w:p>
          <w:p w:rsidR="006C1A48" w:rsidRDefault="006C1A48" w:rsidP="006C1A48"/>
          <w:p w:rsidR="006C1A48" w:rsidRDefault="006C1A48" w:rsidP="006C1A48">
            <w:r>
              <w:rPr>
                <w:b/>
                <w:bCs/>
              </w:rPr>
              <w:t>Clinical IV-</w:t>
            </w:r>
            <w:r>
              <w:t xml:space="preserve"> (2 separate)</w:t>
            </w:r>
          </w:p>
          <w:p w:rsidR="006C1A48" w:rsidRDefault="006C1A48" w:rsidP="006C1A48"/>
          <w:p w:rsidR="006C1A48" w:rsidRDefault="006C1A48" w:rsidP="006C1A48">
            <w:pPr>
              <w:tabs>
                <w:tab w:val="left" w:pos="792"/>
              </w:tabs>
            </w:pPr>
            <w:r>
              <w:rPr>
                <w:b/>
                <w:bCs/>
              </w:rPr>
              <w:t xml:space="preserve">  First</w:t>
            </w:r>
            <w:r>
              <w:t>- February 22-March 25, 2016</w:t>
            </w:r>
          </w:p>
          <w:p w:rsidR="006C1A48" w:rsidRDefault="006C1A48" w:rsidP="006C1A48">
            <w:pPr>
              <w:tabs>
                <w:tab w:val="left" w:pos="792"/>
              </w:tabs>
            </w:pPr>
          </w:p>
          <w:p w:rsidR="006C1A48" w:rsidRDefault="006C1A48" w:rsidP="006C1A48">
            <w:pPr>
              <w:tabs>
                <w:tab w:val="left" w:pos="792"/>
              </w:tabs>
            </w:pPr>
            <w:r>
              <w:tab/>
              <w:t>First Choice          ________________</w:t>
            </w:r>
          </w:p>
          <w:p w:rsidR="006C1A48" w:rsidRDefault="006C1A48" w:rsidP="006C1A48">
            <w:pPr>
              <w:tabs>
                <w:tab w:val="left" w:pos="792"/>
              </w:tabs>
            </w:pPr>
            <w:r>
              <w:tab/>
              <w:t>Second Choice      ________________</w:t>
            </w:r>
          </w:p>
          <w:p w:rsidR="006C1A48" w:rsidRDefault="006C1A48" w:rsidP="006C1A48">
            <w:pPr>
              <w:tabs>
                <w:tab w:val="left" w:pos="792"/>
              </w:tabs>
            </w:pPr>
            <w:r>
              <w:tab/>
              <w:t>Third Choice         ________________</w:t>
            </w:r>
          </w:p>
          <w:p w:rsidR="006C1A48" w:rsidRDefault="006C1A48" w:rsidP="006C1A48">
            <w:pPr>
              <w:tabs>
                <w:tab w:val="left" w:pos="792"/>
              </w:tabs>
            </w:pPr>
          </w:p>
          <w:p w:rsidR="006C1A48" w:rsidRDefault="006C1A48" w:rsidP="006C1A48">
            <w:pPr>
              <w:tabs>
                <w:tab w:val="left" w:pos="792"/>
              </w:tabs>
              <w:rPr>
                <w:b/>
                <w:bCs/>
              </w:rPr>
            </w:pPr>
            <w:r>
              <w:rPr>
                <w:b/>
                <w:bCs/>
              </w:rPr>
              <w:t xml:space="preserve">Spring Break  </w:t>
            </w:r>
            <w:r>
              <w:t>March 27-April 1, 2016</w:t>
            </w:r>
          </w:p>
          <w:p w:rsidR="006C1A48" w:rsidRDefault="006C1A48" w:rsidP="006C1A48">
            <w:pPr>
              <w:tabs>
                <w:tab w:val="left" w:pos="792"/>
              </w:tabs>
            </w:pPr>
          </w:p>
          <w:p w:rsidR="006C1A48" w:rsidRDefault="006C1A48" w:rsidP="006C1A48">
            <w:pPr>
              <w:tabs>
                <w:tab w:val="left" w:pos="792"/>
              </w:tabs>
              <w:rPr>
                <w:b/>
                <w:bCs/>
              </w:rPr>
            </w:pPr>
            <w:r>
              <w:rPr>
                <w:b/>
                <w:bCs/>
              </w:rPr>
              <w:t xml:space="preserve">  Second- </w:t>
            </w:r>
            <w:r>
              <w:t>April 4-May 6, 2016</w:t>
            </w:r>
          </w:p>
          <w:p w:rsidR="006C1A48" w:rsidRDefault="006C1A48" w:rsidP="006C1A48">
            <w:pPr>
              <w:tabs>
                <w:tab w:val="left" w:pos="792"/>
              </w:tabs>
            </w:pPr>
          </w:p>
          <w:p w:rsidR="006C1A48" w:rsidRDefault="006C1A48" w:rsidP="006C1A48">
            <w:pPr>
              <w:tabs>
                <w:tab w:val="left" w:pos="792"/>
              </w:tabs>
            </w:pPr>
            <w:r>
              <w:tab/>
              <w:t>First Choice         ________________</w:t>
            </w:r>
          </w:p>
          <w:p w:rsidR="006C1A48" w:rsidRDefault="006C1A48" w:rsidP="006C1A48">
            <w:pPr>
              <w:tabs>
                <w:tab w:val="left" w:pos="792"/>
              </w:tabs>
            </w:pPr>
            <w:r>
              <w:tab/>
              <w:t>Second Choice     ________________</w:t>
            </w:r>
          </w:p>
          <w:p w:rsidR="006C1A48" w:rsidRDefault="006C1A48" w:rsidP="006C1A48">
            <w:pPr>
              <w:tabs>
                <w:tab w:val="left" w:pos="792"/>
              </w:tabs>
            </w:pPr>
            <w:r>
              <w:tab/>
              <w:t>Third Choice        ________________</w:t>
            </w:r>
          </w:p>
          <w:p w:rsidR="006C1A48" w:rsidRDefault="006C1A48" w:rsidP="006C1A48"/>
        </w:tc>
      </w:tr>
    </w:tbl>
    <w:p w:rsidR="006C796B" w:rsidRPr="006C1A48" w:rsidRDefault="006C796B" w:rsidP="004204B6">
      <w:pPr>
        <w:rPr>
          <w:sz w:val="4"/>
          <w:szCs w:val="4"/>
        </w:rPr>
      </w:pPr>
    </w:p>
    <w:p w:rsidR="006C796B" w:rsidRDefault="006C796B" w:rsidP="004204B6"/>
    <w:p w:rsidR="006C796B" w:rsidRDefault="006C796B" w:rsidP="004204B6">
      <w:pPr>
        <w:sectPr w:rsidR="006C796B" w:rsidSect="00551971">
          <w:endnotePr>
            <w:numFmt w:val="decimal"/>
          </w:endnotePr>
          <w:pgSz w:w="15840" w:h="12240" w:orient="landscape"/>
          <w:pgMar w:top="1440" w:right="245" w:bottom="1440" w:left="1440" w:header="864" w:footer="864" w:gutter="0"/>
          <w:pgNumType w:start="34"/>
          <w:cols w:space="720"/>
          <w:noEndnote/>
        </w:sectPr>
      </w:pPr>
    </w:p>
    <w:p w:rsidR="007941F1" w:rsidRDefault="007941F1" w:rsidP="001635EB">
      <w:pPr>
        <w:widowControl/>
      </w:pPr>
      <w:r>
        <w:t>Indian Hills Community College</w:t>
      </w:r>
    </w:p>
    <w:p w:rsidR="006C796B" w:rsidRDefault="006C796B">
      <w:pPr>
        <w:widowControl/>
        <w:rPr>
          <w:b/>
          <w:bCs/>
          <w:sz w:val="28"/>
        </w:rPr>
      </w:pPr>
    </w:p>
    <w:p w:rsidR="006C796B" w:rsidRDefault="006C796B">
      <w:pPr>
        <w:jc w:val="center"/>
        <w:rPr>
          <w:b/>
          <w:bCs/>
          <w:sz w:val="28"/>
        </w:rPr>
      </w:pPr>
    </w:p>
    <w:p w:rsidR="006C796B" w:rsidRDefault="006C796B">
      <w:pPr>
        <w:jc w:val="center"/>
        <w:rPr>
          <w:b/>
          <w:bCs/>
          <w:sz w:val="28"/>
        </w:rPr>
      </w:pPr>
    </w:p>
    <w:p w:rsidR="007941F1" w:rsidRDefault="007941F1">
      <w:pPr>
        <w:jc w:val="center"/>
        <w:rPr>
          <w:b/>
          <w:bCs/>
          <w:sz w:val="28"/>
        </w:rPr>
      </w:pPr>
      <w:r>
        <w:rPr>
          <w:b/>
          <w:bCs/>
          <w:sz w:val="28"/>
        </w:rPr>
        <w:t>Physical Therapist Assistant Program</w:t>
      </w:r>
    </w:p>
    <w:p w:rsidR="007941F1" w:rsidRDefault="007941F1">
      <w:pPr>
        <w:jc w:val="center"/>
        <w:rPr>
          <w:b/>
          <w:bCs/>
          <w:sz w:val="28"/>
        </w:rPr>
      </w:pPr>
    </w:p>
    <w:p w:rsidR="007941F1" w:rsidRDefault="007941F1">
      <w:pPr>
        <w:jc w:val="center"/>
        <w:rPr>
          <w:b/>
          <w:bCs/>
          <w:sz w:val="28"/>
        </w:rPr>
      </w:pPr>
      <w:r>
        <w:rPr>
          <w:b/>
          <w:bCs/>
          <w:sz w:val="28"/>
        </w:rPr>
        <w:t>Clinical Attendance Record</w:t>
      </w:r>
    </w:p>
    <w:p w:rsidR="007941F1" w:rsidRDefault="007941F1">
      <w:pPr>
        <w:pStyle w:val="BodyText"/>
      </w:pPr>
      <w:r>
        <w:t xml:space="preserve">Each graduate of IHCC Physical Therapist Assistant Program is to have completed a minimum </w:t>
      </w:r>
      <w:r w:rsidRPr="00CB250F">
        <w:t>of 7</w:t>
      </w:r>
      <w:r w:rsidR="00CB250F">
        <w:t>12</w:t>
      </w:r>
      <w:r w:rsidRPr="00CB250F">
        <w:t xml:space="preserve"> hours</w:t>
      </w:r>
      <w:r>
        <w:t xml:space="preserve"> of clinical </w:t>
      </w:r>
      <w:r w:rsidR="00610791">
        <w:t>experience;</w:t>
      </w:r>
      <w:r>
        <w:t xml:space="preserve"> therefore, a record of clinical attendance is vital.</w:t>
      </w:r>
    </w:p>
    <w:p w:rsidR="007941F1" w:rsidRDefault="007941F1">
      <w:pPr>
        <w:pStyle w:val="BodyText"/>
      </w:pPr>
    </w:p>
    <w:p w:rsidR="007941F1" w:rsidRDefault="007941F1">
      <w:pPr>
        <w:pStyle w:val="BodyText"/>
      </w:pPr>
      <w:r>
        <w:t>Please see the Clinical Supervisor Handbook or Student Handbook to review the Clinical Attendance Policy.</w:t>
      </w:r>
    </w:p>
    <w:p w:rsidR="007941F1" w:rsidRDefault="007941F1">
      <w:pPr>
        <w:pStyle w:val="BodyText"/>
      </w:pPr>
    </w:p>
    <w:p w:rsidR="007941F1" w:rsidRDefault="007941F1">
      <w:pPr>
        <w:pStyle w:val="BodyText"/>
      </w:pPr>
      <w:r>
        <w:rPr>
          <w:b/>
          <w:bCs/>
        </w:rPr>
        <w:t>Instructions:</w:t>
      </w:r>
    </w:p>
    <w:p w:rsidR="007941F1" w:rsidRDefault="007941F1" w:rsidP="00D663A9">
      <w:pPr>
        <w:pStyle w:val="BodyText"/>
        <w:numPr>
          <w:ilvl w:val="0"/>
          <w:numId w:val="26"/>
        </w:numPr>
      </w:pPr>
      <w:r>
        <w:t>The student is to record the number of hours they attended clinical each day.</w:t>
      </w:r>
    </w:p>
    <w:p w:rsidR="007941F1" w:rsidRDefault="007941F1" w:rsidP="00D663A9">
      <w:pPr>
        <w:pStyle w:val="BodyText"/>
        <w:numPr>
          <w:ilvl w:val="0"/>
          <w:numId w:val="26"/>
        </w:numPr>
      </w:pPr>
      <w:r>
        <w:t>The student’s clinical instructor is to sign the attendance record at the end of each week to verify the number of hours in attendance.</w:t>
      </w:r>
    </w:p>
    <w:p w:rsidR="007941F1" w:rsidRDefault="007941F1">
      <w:pPr>
        <w:pStyle w:val="BodyText"/>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23"/>
        <w:gridCol w:w="720"/>
        <w:gridCol w:w="720"/>
        <w:gridCol w:w="720"/>
        <w:gridCol w:w="720"/>
        <w:gridCol w:w="720"/>
        <w:gridCol w:w="720"/>
        <w:gridCol w:w="2157"/>
      </w:tblGrid>
      <w:tr w:rsidR="007941F1">
        <w:tc>
          <w:tcPr>
            <w:tcW w:w="1728" w:type="dxa"/>
          </w:tcPr>
          <w:p w:rsidR="007941F1" w:rsidRDefault="007941F1">
            <w:pPr>
              <w:pStyle w:val="BodyText"/>
            </w:pPr>
          </w:p>
        </w:tc>
        <w:tc>
          <w:tcPr>
            <w:tcW w:w="723" w:type="dxa"/>
          </w:tcPr>
          <w:p w:rsidR="007941F1" w:rsidRDefault="007941F1">
            <w:pPr>
              <w:pStyle w:val="BodyText"/>
            </w:pPr>
            <w:r>
              <w:t>Mon</w:t>
            </w:r>
          </w:p>
        </w:tc>
        <w:tc>
          <w:tcPr>
            <w:tcW w:w="720" w:type="dxa"/>
          </w:tcPr>
          <w:p w:rsidR="007941F1" w:rsidRDefault="007941F1">
            <w:pPr>
              <w:pStyle w:val="BodyText"/>
            </w:pPr>
            <w:r>
              <w:t>Tues</w:t>
            </w:r>
          </w:p>
        </w:tc>
        <w:tc>
          <w:tcPr>
            <w:tcW w:w="720" w:type="dxa"/>
          </w:tcPr>
          <w:p w:rsidR="007941F1" w:rsidRDefault="007941F1">
            <w:pPr>
              <w:pStyle w:val="BodyText"/>
            </w:pPr>
            <w:r>
              <w:t>Wed</w:t>
            </w:r>
          </w:p>
        </w:tc>
        <w:tc>
          <w:tcPr>
            <w:tcW w:w="720" w:type="dxa"/>
          </w:tcPr>
          <w:p w:rsidR="007941F1" w:rsidRDefault="007941F1">
            <w:pPr>
              <w:pStyle w:val="BodyText"/>
            </w:pPr>
            <w:r>
              <w:t>Thur</w:t>
            </w:r>
            <w:r w:rsidR="00BC07B7">
              <w:t>s</w:t>
            </w:r>
          </w:p>
        </w:tc>
        <w:tc>
          <w:tcPr>
            <w:tcW w:w="720" w:type="dxa"/>
          </w:tcPr>
          <w:p w:rsidR="007941F1" w:rsidRDefault="007941F1">
            <w:pPr>
              <w:pStyle w:val="BodyText"/>
            </w:pPr>
            <w:r>
              <w:t>Fri</w:t>
            </w:r>
          </w:p>
        </w:tc>
        <w:tc>
          <w:tcPr>
            <w:tcW w:w="720" w:type="dxa"/>
          </w:tcPr>
          <w:p w:rsidR="007941F1" w:rsidRDefault="007941F1">
            <w:pPr>
              <w:pStyle w:val="BodyText"/>
            </w:pPr>
            <w:r>
              <w:t>Sat</w:t>
            </w:r>
          </w:p>
        </w:tc>
        <w:tc>
          <w:tcPr>
            <w:tcW w:w="720" w:type="dxa"/>
          </w:tcPr>
          <w:p w:rsidR="007941F1" w:rsidRDefault="007941F1">
            <w:pPr>
              <w:pStyle w:val="BodyText"/>
            </w:pPr>
            <w:r>
              <w:t>Total</w:t>
            </w:r>
          </w:p>
        </w:tc>
        <w:tc>
          <w:tcPr>
            <w:tcW w:w="2157" w:type="dxa"/>
          </w:tcPr>
          <w:p w:rsidR="007941F1" w:rsidRDefault="007941F1">
            <w:pPr>
              <w:pStyle w:val="BodyText"/>
            </w:pPr>
            <w:r>
              <w:t>CI Signature</w:t>
            </w:r>
          </w:p>
        </w:tc>
      </w:tr>
      <w:tr w:rsidR="007941F1">
        <w:trPr>
          <w:trHeight w:val="692"/>
        </w:trPr>
        <w:tc>
          <w:tcPr>
            <w:tcW w:w="1728" w:type="dxa"/>
          </w:tcPr>
          <w:p w:rsidR="007941F1" w:rsidRDefault="007941F1">
            <w:pPr>
              <w:pStyle w:val="BodyText"/>
              <w:rPr>
                <w:b/>
                <w:bCs/>
              </w:rPr>
            </w:pPr>
            <w:r>
              <w:rPr>
                <w:b/>
                <w:bCs/>
              </w:rPr>
              <w:t>Week 1</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trHeight w:val="890"/>
        </w:trPr>
        <w:tc>
          <w:tcPr>
            <w:tcW w:w="1728" w:type="dxa"/>
          </w:tcPr>
          <w:p w:rsidR="007941F1" w:rsidRDefault="007941F1">
            <w:pPr>
              <w:pStyle w:val="BodyText"/>
              <w:rPr>
                <w:b/>
                <w:bCs/>
              </w:rPr>
            </w:pPr>
            <w:r>
              <w:rPr>
                <w:b/>
                <w:bCs/>
              </w:rPr>
              <w:t>Week 2</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trHeight w:val="899"/>
        </w:trPr>
        <w:tc>
          <w:tcPr>
            <w:tcW w:w="1728" w:type="dxa"/>
          </w:tcPr>
          <w:p w:rsidR="007941F1" w:rsidRDefault="007941F1">
            <w:pPr>
              <w:pStyle w:val="BodyText"/>
              <w:rPr>
                <w:b/>
                <w:bCs/>
              </w:rPr>
            </w:pPr>
            <w:r>
              <w:rPr>
                <w:b/>
                <w:bCs/>
              </w:rPr>
              <w:t>Week 3</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trHeight w:val="881"/>
        </w:trPr>
        <w:tc>
          <w:tcPr>
            <w:tcW w:w="1728" w:type="dxa"/>
          </w:tcPr>
          <w:p w:rsidR="007941F1" w:rsidRDefault="007941F1">
            <w:pPr>
              <w:pStyle w:val="BodyText"/>
              <w:rPr>
                <w:b/>
                <w:bCs/>
              </w:rPr>
            </w:pPr>
            <w:r>
              <w:rPr>
                <w:b/>
                <w:bCs/>
              </w:rPr>
              <w:t>Week 4</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trHeight w:val="890"/>
        </w:trPr>
        <w:tc>
          <w:tcPr>
            <w:tcW w:w="1728" w:type="dxa"/>
          </w:tcPr>
          <w:p w:rsidR="007941F1" w:rsidRDefault="007941F1">
            <w:pPr>
              <w:pStyle w:val="BodyText"/>
              <w:rPr>
                <w:b/>
                <w:bCs/>
              </w:rPr>
            </w:pPr>
            <w:r>
              <w:rPr>
                <w:b/>
                <w:bCs/>
              </w:rPr>
              <w:t>Week 5</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cantSplit/>
          <w:trHeight w:val="890"/>
        </w:trPr>
        <w:tc>
          <w:tcPr>
            <w:tcW w:w="1728" w:type="dxa"/>
            <w:tcBorders>
              <w:bottom w:val="single" w:sz="4" w:space="0" w:color="auto"/>
            </w:tcBorders>
          </w:tcPr>
          <w:p w:rsidR="007941F1" w:rsidRDefault="007941F1">
            <w:pPr>
              <w:pStyle w:val="BodyText"/>
            </w:pPr>
          </w:p>
        </w:tc>
        <w:tc>
          <w:tcPr>
            <w:tcW w:w="723"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720" w:type="dxa"/>
            <w:tcBorders>
              <w:bottom w:val="single" w:sz="4" w:space="0" w:color="auto"/>
            </w:tcBorders>
          </w:tcPr>
          <w:p w:rsidR="007941F1" w:rsidRDefault="007941F1">
            <w:pPr>
              <w:pStyle w:val="BodyText"/>
            </w:pPr>
          </w:p>
        </w:tc>
        <w:tc>
          <w:tcPr>
            <w:tcW w:w="2157" w:type="dxa"/>
            <w:tcBorders>
              <w:bottom w:val="single" w:sz="4" w:space="0" w:color="auto"/>
            </w:tcBorders>
          </w:tcPr>
          <w:p w:rsidR="007941F1" w:rsidRDefault="007941F1">
            <w:pPr>
              <w:pStyle w:val="BodyText"/>
            </w:pPr>
          </w:p>
        </w:tc>
      </w:tr>
      <w:tr w:rsidR="007941F1">
        <w:trPr>
          <w:cantSplit/>
          <w:trHeight w:val="899"/>
        </w:trPr>
        <w:tc>
          <w:tcPr>
            <w:tcW w:w="1728" w:type="dxa"/>
          </w:tcPr>
          <w:p w:rsidR="007941F1" w:rsidRDefault="007941F1">
            <w:pPr>
              <w:pStyle w:val="BodyText"/>
              <w:rPr>
                <w:b/>
                <w:bCs/>
              </w:rPr>
            </w:pPr>
            <w:r>
              <w:rPr>
                <w:b/>
                <w:bCs/>
              </w:rPr>
              <w:t>Total:</w:t>
            </w:r>
          </w:p>
        </w:tc>
        <w:tc>
          <w:tcPr>
            <w:tcW w:w="723"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720" w:type="dxa"/>
          </w:tcPr>
          <w:p w:rsidR="007941F1" w:rsidRDefault="007941F1">
            <w:pPr>
              <w:pStyle w:val="BodyText"/>
            </w:pPr>
          </w:p>
        </w:tc>
        <w:tc>
          <w:tcPr>
            <w:tcW w:w="2157" w:type="dxa"/>
          </w:tcPr>
          <w:p w:rsidR="007941F1" w:rsidRDefault="007941F1">
            <w:pPr>
              <w:pStyle w:val="BodyText"/>
            </w:pPr>
          </w:p>
        </w:tc>
      </w:tr>
      <w:tr w:rsidR="007941F1">
        <w:trPr>
          <w:cantSplit/>
          <w:trHeight w:val="1601"/>
        </w:trPr>
        <w:tc>
          <w:tcPr>
            <w:tcW w:w="3171" w:type="dxa"/>
            <w:gridSpan w:val="3"/>
          </w:tcPr>
          <w:p w:rsidR="007941F1" w:rsidRDefault="007941F1">
            <w:pPr>
              <w:pStyle w:val="BodyText"/>
              <w:jc w:val="center"/>
              <w:rPr>
                <w:b/>
                <w:bCs/>
              </w:rPr>
            </w:pPr>
            <w:r>
              <w:rPr>
                <w:b/>
                <w:bCs/>
              </w:rPr>
              <w:t>Student’s name:</w:t>
            </w:r>
          </w:p>
        </w:tc>
        <w:tc>
          <w:tcPr>
            <w:tcW w:w="5757" w:type="dxa"/>
            <w:gridSpan w:val="6"/>
          </w:tcPr>
          <w:p w:rsidR="007941F1" w:rsidRDefault="007941F1">
            <w:pPr>
              <w:pStyle w:val="BodyText"/>
              <w:jc w:val="center"/>
              <w:rPr>
                <w:b/>
                <w:bCs/>
              </w:rPr>
            </w:pPr>
            <w:r>
              <w:rPr>
                <w:b/>
                <w:bCs/>
              </w:rPr>
              <w:t>Clinical Experience</w:t>
            </w:r>
          </w:p>
          <w:p w:rsidR="007941F1" w:rsidRDefault="007941F1">
            <w:pPr>
              <w:pStyle w:val="BodyText"/>
            </w:pPr>
            <w:r>
              <w:rPr>
                <w:b/>
                <w:bCs/>
                <w:sz w:val="28"/>
              </w:rPr>
              <w:t xml:space="preserve">   </w:t>
            </w:r>
            <w:r w:rsidR="00610791">
              <w:rPr>
                <w:b/>
                <w:bCs/>
                <w:sz w:val="28"/>
              </w:rPr>
              <w:t xml:space="preserve"> </w:t>
            </w:r>
            <w:r>
              <w:rPr>
                <w:b/>
                <w:bCs/>
                <w:sz w:val="28"/>
              </w:rPr>
              <w:t xml:space="preserve"> </w:t>
            </w:r>
            <w:r>
              <w:rPr>
                <w:sz w:val="28"/>
              </w:rPr>
              <w:t>⁪</w:t>
            </w:r>
            <w:r>
              <w:t>II</w:t>
            </w:r>
            <w:r w:rsidR="00610791">
              <w:t xml:space="preserve">       </w:t>
            </w:r>
            <w:r>
              <w:t xml:space="preserve">                    </w:t>
            </w:r>
            <w:r>
              <w:rPr>
                <w:sz w:val="28"/>
              </w:rPr>
              <w:t>⁪</w:t>
            </w:r>
            <w:r w:rsidR="00610791">
              <w:t>III</w:t>
            </w:r>
            <w:r>
              <w:t xml:space="preserve">   </w:t>
            </w:r>
          </w:p>
          <w:p w:rsidR="007941F1" w:rsidRDefault="007941F1">
            <w:pPr>
              <w:pStyle w:val="BodyText"/>
            </w:pPr>
          </w:p>
          <w:p w:rsidR="007941F1" w:rsidRDefault="00610791" w:rsidP="00610791">
            <w:pPr>
              <w:pStyle w:val="BodyText"/>
            </w:pPr>
            <w:r>
              <w:t xml:space="preserve">      </w:t>
            </w:r>
            <w:r w:rsidR="007941F1">
              <w:rPr>
                <w:b/>
                <w:bCs/>
                <w:sz w:val="28"/>
              </w:rPr>
              <w:t>⁪</w:t>
            </w:r>
            <w:r w:rsidRPr="00610791">
              <w:rPr>
                <w:bCs/>
                <w:szCs w:val="22"/>
              </w:rPr>
              <w:t>IVA</w:t>
            </w:r>
            <w:r w:rsidR="007941F1">
              <w:rPr>
                <w:b/>
                <w:bCs/>
                <w:sz w:val="28"/>
              </w:rPr>
              <w:t xml:space="preserve">            </w:t>
            </w:r>
            <w:r>
              <w:rPr>
                <w:b/>
                <w:bCs/>
                <w:sz w:val="28"/>
              </w:rPr>
              <w:t xml:space="preserve">    </w:t>
            </w:r>
            <w:r w:rsidR="007941F1">
              <w:rPr>
                <w:b/>
                <w:bCs/>
                <w:sz w:val="28"/>
              </w:rPr>
              <w:t xml:space="preserve">  ⁪</w:t>
            </w:r>
            <w:r w:rsidR="007941F1">
              <w:t>IVB</w:t>
            </w:r>
          </w:p>
        </w:tc>
      </w:tr>
    </w:tbl>
    <w:p w:rsidR="005E5339" w:rsidRDefault="007941F1">
      <w:pPr>
        <w:tabs>
          <w:tab w:val="left" w:pos="540"/>
          <w:tab w:val="left" w:pos="4320"/>
          <w:tab w:val="left" w:pos="7200"/>
          <w:tab w:val="left" w:pos="8460"/>
        </w:tabs>
        <w:jc w:val="center"/>
        <w:rPr>
          <w:sz w:val="20"/>
        </w:rPr>
      </w:pPr>
      <w:r>
        <w:rPr>
          <w:sz w:val="20"/>
        </w:rPr>
        <w:br w:type="page"/>
      </w:r>
      <w:r w:rsidR="00511AFB">
        <w:rPr>
          <w:noProof/>
          <w:sz w:val="20"/>
        </w:rPr>
        <mc:AlternateContent>
          <mc:Choice Requires="wps">
            <w:drawing>
              <wp:anchor distT="0" distB="0" distL="114300" distR="114300" simplePos="0" relativeHeight="251653632" behindDoc="0" locked="0" layoutInCell="1" allowOverlap="1">
                <wp:simplePos x="0" y="0"/>
                <wp:positionH relativeFrom="column">
                  <wp:posOffset>1308735</wp:posOffset>
                </wp:positionH>
                <wp:positionV relativeFrom="paragraph">
                  <wp:posOffset>2939415</wp:posOffset>
                </wp:positionV>
                <wp:extent cx="3124200" cy="647700"/>
                <wp:effectExtent l="22860" t="10795" r="43815" b="27305"/>
                <wp:wrapNone/>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200" cy="647700"/>
                        </a:xfrm>
                        <a:prstGeom prst="rect">
                          <a:avLst/>
                        </a:prstGeom>
                      </wps:spPr>
                      <wps:txbx>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31" type="#_x0000_t202" style="position:absolute;left:0;text-align:left;margin-left:103.05pt;margin-top:231.45pt;width:246pt;height: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O0/QEAAOADAAAOAAAAZHJzL2Uyb0RvYy54bWysU01z0zAQvTPDf9DoTp2EfuGJ0wkt5VKg&#10;Mw3T80aSY4OlFSsldv49K8VJO3BjyEFjSau37719md8MthM7Q6FFV8np2UQK4xTq1m0q+X11/+5a&#10;ihDBaejQmUruTZA3i7dv5r0vzQwb7LQhwSAulL2vZBOjL4siqMZYCGfojePLGslC5C1tCk3QM7rt&#10;itlkcln0SNoTKhMCn94dLuUi49e1UfFbXQcTRVdJ5hbzSnldp7VYzKHcEPimVSMN+AcWFlrHTU9Q&#10;dxBBbKn9C8q2ijBgHc8U2gLrulUma2A108kfap4a8CZrYXOCP9kU/h+s+rp7JNHqSn6QwoHlET2z&#10;o0uK4jqZ0/tQcs2T56o4fMSBh5yFBv+A6mcQDm8bcBuzJMK+MaCZ3JShxuMsYbX3jJtPV2aIn3TL&#10;c5gm+OIV/qFZSJ3W/RfU/AS2EXO3oSab7GXDBFPgSe5P02NEofjw/XR2zpGQQvHd5fnVFX+nFlAe&#10;X3sK8bNBK9JHJYnTkdFh9xDiofRYMlJLbA684rAesk8XR1vWqPfMtefwVDL82gIZ1r21t8hZY7E1&#10;oR29TPtEP6GvhmcgP1KITP6xO4Yn88gp0uMsQP9gINtxJnfQiYsJ/0ZRYzHLe0FNb4Nfsmv3bRaU&#10;7D3wHAVxjLIlY+RTTl/vc9XLH3PxGwAA//8DAFBLAwQUAAYACAAAACEAGCVTbt8AAAALAQAADwAA&#10;AGRycy9kb3ducmV2LnhtbEyPy07DMBBF90j8gzVI7KidqLWaEKeqeEgs2NCG/TQ2cUQ8jmK3Sf8e&#10;s4LlzBzdObfaLW5gFzOF3pOCbCWAGWq97qlT0BxfH7bAQkTSOHgyCq4mwK6+vamw1H6mD3M5xI6l&#10;EAolKrAxjiXnobXGYVj50VC6ffnJYUzj1HE94ZzC3cBzISR32FP6YHE0T9a034ezUxCj3mfX5sWF&#10;t8/l/Xm2ot1go9T93bJ/BBbNEv9g+NVP6lAnp5M/kw5sUJALmSVUwVrmBbBEyGKbNicFG7kugNcV&#10;/9+h/gEAAP//AwBQSwECLQAUAAYACAAAACEAtoM4kv4AAADhAQAAEwAAAAAAAAAAAAAAAAAAAAAA&#10;W0NvbnRlbnRfVHlwZXNdLnhtbFBLAQItABQABgAIAAAAIQA4/SH/1gAAAJQBAAALAAAAAAAAAAAA&#10;AAAAAC8BAABfcmVscy8ucmVsc1BLAQItABQABgAIAAAAIQASOtO0/QEAAOADAAAOAAAAAAAAAAAA&#10;AAAAAC4CAABkcnMvZTJvRG9jLnhtbFBLAQItABQABgAIAAAAIQAYJVNu3wAAAAsBAAAPAAAAAAAA&#10;AAAAAAAAAFcEAABkcnMvZG93bnJldi54bWxQSwUGAAAAAAQABADzAAAAYwUAAAAA&#10;" filled="f" stroked="f">
                <o:lock v:ext="edit" shapetype="t"/>
                <v:textbox style="mso-fit-shape-to-text:t">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B</w:t>
                      </w:r>
                    </w:p>
                  </w:txbxContent>
                </v:textbox>
              </v:shape>
            </w:pict>
          </mc:Fallback>
        </mc:AlternateContent>
      </w:r>
    </w:p>
    <w:p w:rsidR="007941F1" w:rsidRDefault="00511AFB">
      <w:pPr>
        <w:tabs>
          <w:tab w:val="left" w:pos="540"/>
          <w:tab w:val="left" w:pos="4320"/>
          <w:tab w:val="left" w:pos="7200"/>
          <w:tab w:val="left" w:pos="8460"/>
        </w:tabs>
        <w:jc w:val="center"/>
      </w:pPr>
      <w:r>
        <w:rPr>
          <w:noProof/>
          <w:sz w:val="20"/>
        </w:rPr>
        <mc:AlternateContent>
          <mc:Choice Requires="wps">
            <w:drawing>
              <wp:anchor distT="0" distB="0" distL="114300" distR="114300" simplePos="0" relativeHeight="251662848" behindDoc="0" locked="0" layoutInCell="1" allowOverlap="1">
                <wp:simplePos x="0" y="0"/>
                <wp:positionH relativeFrom="column">
                  <wp:posOffset>1423670</wp:posOffset>
                </wp:positionH>
                <wp:positionV relativeFrom="paragraph">
                  <wp:posOffset>2302510</wp:posOffset>
                </wp:positionV>
                <wp:extent cx="3124200" cy="647700"/>
                <wp:effectExtent l="23495" t="6985" r="43180" b="31115"/>
                <wp:wrapNone/>
                <wp:docPr id="8"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200" cy="647700"/>
                        </a:xfrm>
                        <a:prstGeom prst="rect">
                          <a:avLst/>
                        </a:prstGeom>
                      </wps:spPr>
                      <wps:txbx>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8" o:spid="_x0000_s1032" type="#_x0000_t202" style="position:absolute;left:0;text-align:left;margin-left:112.1pt;margin-top:181.3pt;width:246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t5/gEAAOEDAAAOAAAAZHJzL2Uyb0RvYy54bWysU8FuEzEQvSPxD5bvZJNQ2mqVTRVayqVA&#10;pQb1PLG92YW1x4yd7ObvGTubtIIbIgdrbY/fvPfmZXEz2E7sDYUWXSVnk6kUxinUrdtW8vv6/t21&#10;FCGC09ChM5U8mCBvlm/fLHpfmjk22GlDgkFcKHtfySZGXxZFUI2xECbojePLGslC5C1tC03QM7rt&#10;ivl0eln0SNoTKhMCn94dL+Uy49e1UfFbXQcTRVdJ5hbzSnndpLVYLqDcEvimVSMN+AcWFlrHTc9Q&#10;dxBB7Kj9C8q2ijBgHScKbYF13SqTNbCa2fQPNU8NeJO1sDnBn20K/w9Wfd0/kmh1JXlQDiyP6Jkd&#10;XVEU8+vkTu9DyUVPnsvi8BEHnnJWGvwDqp9BOLxtwG3Nigj7xoBmdjPGGo+zhvXBM3A+XZshftIt&#10;D2KW4ItX+MdmIXXa9F9Q8xPYRczdhpps8pcdE0yBR3k4j48RheLD97P5BWdCCsV3lxdXV/ydWkB5&#10;eu0pxM8GrUgflSSOR0aH/UOIx9JTyUgtsTnyisNmyEZdnmzZoD4w157TU8nwawdkWPfO3iKHjcXW&#10;hHY0M+0T/YS+Hp6B/EghMvnH7pSezCPHSI/DAP2DgWzHodxDJz5M+TeKGotZ3gtqehv8il27b7Og&#10;ZO+R5yiIc5QtGTOfgvp6n6te/pnL3wAAAP//AwBQSwMEFAAGAAgAAAAhAOtndArfAAAACwEAAA8A&#10;AABkcnMvZG93bnJldi54bWxMj8tOwzAQRfdI/IM1SOyoExNMlcapKh4SCzaUsJ/GJo6Ix1HsNunf&#10;Y1Z0OTNHd86ttosb2MlMofekIF9lwAy1XvfUKWg+X+/WwEJE0jh4MgrOJsC2vr6qsNR+pg9z2seO&#10;pRAKJSqwMY4l56G1xmFY+dFQun37yWFM49RxPeGcwt3ARZZJ7rCn9MHiaJ6saX/2R6cgRr3Lz82L&#10;C29fy/vzbLP2ARulbm+W3QZYNEv8h+FPP6lDnZwO/kg6sEGBEIVIqIJ7KSSwRDzmMm0OCgpZSOB1&#10;xS871L8AAAD//wMAUEsBAi0AFAAGAAgAAAAhALaDOJL+AAAA4QEAABMAAAAAAAAAAAAAAAAAAAAA&#10;AFtDb250ZW50X1R5cGVzXS54bWxQSwECLQAUAAYACAAAACEAOP0h/9YAAACUAQAACwAAAAAAAAAA&#10;AAAAAAAvAQAAX3JlbHMvLnJlbHNQSwECLQAUAAYACAAAACEA8NoLef4BAADhAwAADgAAAAAAAAAA&#10;AAAAAAAuAgAAZHJzL2Uyb0RvYy54bWxQSwECLQAUAAYACAAAACEA62d0Ct8AAAALAQAADwAAAAAA&#10;AAAAAAAAAABYBAAAZHJzL2Rvd25yZXYueG1sUEsFBgAAAAAEAAQA8wAAAGQFAAAAAA==&#10;" filled="f" stroked="f">
                <o:lock v:ext="edit" shapetype="t"/>
                <v:textbox style="mso-fit-shape-to-text:t">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B</w:t>
                      </w:r>
                    </w:p>
                  </w:txbxContent>
                </v:textbox>
              </v:shape>
            </w:pict>
          </mc:Fallback>
        </mc:AlternateContent>
      </w:r>
      <w:r w:rsidR="005E5339">
        <w:rPr>
          <w:sz w:val="20"/>
        </w:rPr>
        <w:br w:type="page"/>
      </w:r>
    </w:p>
    <w:p w:rsidR="007941F1" w:rsidRDefault="00FB7C05">
      <w:pPr>
        <w:pStyle w:val="Title"/>
      </w:pPr>
      <w:r>
        <w:t>Clinical Sites 201</w:t>
      </w:r>
      <w:r w:rsidR="005147B4">
        <w:t>4-2015</w:t>
      </w:r>
    </w:p>
    <w:p w:rsidR="00F60633" w:rsidRDefault="00F60633">
      <w:pPr>
        <w:pStyle w:val="Title"/>
      </w:pPr>
      <w:r>
        <w:t>*</w:t>
      </w:r>
      <w:r w:rsidRPr="00F60633">
        <w:rPr>
          <w:sz w:val="20"/>
        </w:rPr>
        <w:t>facilities with more than 2 locations will be listed as “various</w:t>
      </w:r>
      <w:r>
        <w:rPr>
          <w:sz w:val="20"/>
        </w:rPr>
        <w:t xml:space="preserve"> locations</w:t>
      </w:r>
      <w:r w:rsidRPr="00F60633">
        <w:rPr>
          <w:sz w:val="20"/>
        </w:rPr>
        <w:t>”</w:t>
      </w:r>
      <w:r>
        <w:t xml:space="preserve"> </w:t>
      </w:r>
    </w:p>
    <w:p w:rsidR="00D73499" w:rsidRDefault="00D73499">
      <w:pPr>
        <w:jc w:val="center"/>
        <w:rPr>
          <w:sz w:val="20"/>
        </w:rPr>
        <w:sectPr w:rsidR="00D73499" w:rsidSect="00551971">
          <w:endnotePr>
            <w:numFmt w:val="decimal"/>
          </w:endnotePr>
          <w:pgSz w:w="12240" w:h="15840"/>
          <w:pgMar w:top="0" w:right="1440" w:bottom="1440" w:left="1440" w:header="864" w:footer="864" w:gutter="0"/>
          <w:pgNumType w:start="35"/>
          <w:cols w:space="720"/>
          <w:noEndnote/>
        </w:sectPr>
      </w:pPr>
    </w:p>
    <w:p w:rsidR="007941F1" w:rsidRPr="00D73499" w:rsidRDefault="007941F1">
      <w:pPr>
        <w:jc w:val="center"/>
        <w:rPr>
          <w:sz w:val="20"/>
        </w:rPr>
      </w:pPr>
    </w:p>
    <w:p w:rsidR="007941F1" w:rsidRPr="00D73499" w:rsidRDefault="007941F1">
      <w:pPr>
        <w:rPr>
          <w:sz w:val="20"/>
        </w:rPr>
        <w:sectPr w:rsidR="007941F1" w:rsidRPr="00D73499" w:rsidSect="00D73499">
          <w:endnotePr>
            <w:numFmt w:val="decimal"/>
          </w:endnotePr>
          <w:type w:val="continuous"/>
          <w:pgSz w:w="12240" w:h="15840"/>
          <w:pgMar w:top="1440" w:right="1440" w:bottom="1440" w:left="1440" w:header="864" w:footer="864" w:gutter="0"/>
          <w:pgNumType w:fmt="lowerRoman" w:start="1"/>
          <w:cols w:num="3" w:space="720"/>
          <w:noEndnote/>
        </w:sectPr>
      </w:pPr>
    </w:p>
    <w:p w:rsidR="00AB7EC0" w:rsidRDefault="00AB7EC0">
      <w:pPr>
        <w:rPr>
          <w:sz w:val="20"/>
        </w:rPr>
      </w:pPr>
      <w:r>
        <w:rPr>
          <w:sz w:val="20"/>
        </w:rPr>
        <w:t>Ability PT</w:t>
      </w:r>
    </w:p>
    <w:p w:rsidR="00AB7EC0" w:rsidRDefault="00AB7EC0">
      <w:pPr>
        <w:rPr>
          <w:sz w:val="20"/>
        </w:rPr>
      </w:pPr>
      <w:r>
        <w:rPr>
          <w:sz w:val="20"/>
        </w:rPr>
        <w:t>Mt. Vernon, IA</w:t>
      </w:r>
    </w:p>
    <w:p w:rsidR="00F60633" w:rsidRDefault="00F60633">
      <w:pPr>
        <w:rPr>
          <w:sz w:val="20"/>
        </w:rPr>
      </w:pPr>
    </w:p>
    <w:p w:rsidR="00F60633" w:rsidRDefault="00F60633">
      <w:pPr>
        <w:rPr>
          <w:sz w:val="20"/>
        </w:rPr>
      </w:pPr>
      <w:r>
        <w:rPr>
          <w:sz w:val="20"/>
        </w:rPr>
        <w:t>Absolute Performance Therapy</w:t>
      </w:r>
    </w:p>
    <w:p w:rsidR="00F60633" w:rsidRDefault="00F60633">
      <w:pPr>
        <w:rPr>
          <w:sz w:val="20"/>
        </w:rPr>
      </w:pPr>
      <w:r>
        <w:rPr>
          <w:sz w:val="20"/>
        </w:rPr>
        <w:t>Waukee, IA</w:t>
      </w:r>
    </w:p>
    <w:p w:rsidR="00AB7EC0" w:rsidRDefault="00AB7EC0">
      <w:pPr>
        <w:rPr>
          <w:sz w:val="20"/>
        </w:rPr>
      </w:pPr>
    </w:p>
    <w:p w:rsidR="00A95EF8" w:rsidRPr="00D73499" w:rsidRDefault="00A95EF8">
      <w:pPr>
        <w:rPr>
          <w:sz w:val="20"/>
        </w:rPr>
      </w:pPr>
      <w:r w:rsidRPr="00D73499">
        <w:rPr>
          <w:sz w:val="20"/>
        </w:rPr>
        <w:t>Accelerated Rehab</w:t>
      </w:r>
    </w:p>
    <w:p w:rsidR="00A95EF8" w:rsidRPr="00D73499" w:rsidRDefault="00F60633">
      <w:pPr>
        <w:rPr>
          <w:sz w:val="20"/>
        </w:rPr>
      </w:pPr>
      <w:r>
        <w:rPr>
          <w:sz w:val="20"/>
        </w:rPr>
        <w:t>Various locations</w:t>
      </w:r>
    </w:p>
    <w:p w:rsidR="00A95EF8" w:rsidRPr="00D73499" w:rsidRDefault="00A95EF8">
      <w:pPr>
        <w:rPr>
          <w:sz w:val="20"/>
        </w:rPr>
      </w:pPr>
    </w:p>
    <w:p w:rsidR="00A95EF8" w:rsidRPr="00D73499" w:rsidRDefault="00A95EF8">
      <w:pPr>
        <w:rPr>
          <w:sz w:val="20"/>
        </w:rPr>
      </w:pPr>
      <w:r w:rsidRPr="00D73499">
        <w:rPr>
          <w:sz w:val="20"/>
        </w:rPr>
        <w:t>Adair Co. Public Health</w:t>
      </w:r>
    </w:p>
    <w:p w:rsidR="00A95EF8" w:rsidRPr="00D73499" w:rsidRDefault="00A95EF8">
      <w:pPr>
        <w:rPr>
          <w:sz w:val="20"/>
        </w:rPr>
      </w:pPr>
      <w:r w:rsidRPr="00D73499">
        <w:rPr>
          <w:sz w:val="20"/>
        </w:rPr>
        <w:t>Kirksville, MO</w:t>
      </w:r>
    </w:p>
    <w:p w:rsidR="00A95EF8" w:rsidRPr="00D73499" w:rsidRDefault="00A95EF8">
      <w:pPr>
        <w:rPr>
          <w:sz w:val="20"/>
        </w:rPr>
      </w:pPr>
    </w:p>
    <w:p w:rsidR="007941F1" w:rsidRPr="00D73499" w:rsidRDefault="007941F1">
      <w:pPr>
        <w:rPr>
          <w:sz w:val="20"/>
        </w:rPr>
      </w:pPr>
      <w:r w:rsidRPr="00D73499">
        <w:rPr>
          <w:sz w:val="20"/>
        </w:rPr>
        <w:t>Advance Physical Therapy and Sport Medicine</w:t>
      </w:r>
    </w:p>
    <w:p w:rsidR="007941F1" w:rsidRPr="00D73499" w:rsidRDefault="00AB7EC0">
      <w:pPr>
        <w:rPr>
          <w:sz w:val="20"/>
        </w:rPr>
      </w:pPr>
      <w:r>
        <w:rPr>
          <w:sz w:val="20"/>
        </w:rPr>
        <w:t>Various locations</w:t>
      </w:r>
    </w:p>
    <w:p w:rsidR="007941F1" w:rsidRPr="00D73499" w:rsidRDefault="007941F1">
      <w:pPr>
        <w:rPr>
          <w:sz w:val="20"/>
        </w:rPr>
      </w:pPr>
    </w:p>
    <w:p w:rsidR="00A95EF8" w:rsidRPr="00D73499" w:rsidRDefault="00A95EF8">
      <w:pPr>
        <w:rPr>
          <w:sz w:val="20"/>
        </w:rPr>
      </w:pPr>
      <w:r w:rsidRPr="00D73499">
        <w:rPr>
          <w:sz w:val="20"/>
        </w:rPr>
        <w:t>Advance Physical Therapy</w:t>
      </w:r>
    </w:p>
    <w:p w:rsidR="00467BFE" w:rsidRDefault="00467BFE">
      <w:pPr>
        <w:rPr>
          <w:sz w:val="20"/>
        </w:rPr>
      </w:pPr>
      <w:r>
        <w:rPr>
          <w:sz w:val="20"/>
        </w:rPr>
        <w:t>Canton, MO</w:t>
      </w:r>
    </w:p>
    <w:p w:rsidR="00467BFE" w:rsidRDefault="00467BFE">
      <w:pPr>
        <w:rPr>
          <w:sz w:val="20"/>
        </w:rPr>
      </w:pPr>
    </w:p>
    <w:p w:rsidR="00467BFE" w:rsidRDefault="00467BFE">
      <w:pPr>
        <w:rPr>
          <w:sz w:val="20"/>
        </w:rPr>
      </w:pPr>
      <w:r>
        <w:rPr>
          <w:sz w:val="20"/>
        </w:rPr>
        <w:t>Advance Industrial Rehab</w:t>
      </w:r>
    </w:p>
    <w:p w:rsidR="00467BFE" w:rsidRDefault="00467BFE">
      <w:pPr>
        <w:rPr>
          <w:sz w:val="20"/>
        </w:rPr>
      </w:pPr>
      <w:r>
        <w:rPr>
          <w:sz w:val="20"/>
        </w:rPr>
        <w:t>Phoenix, AZ</w:t>
      </w:r>
    </w:p>
    <w:p w:rsidR="00467BFE" w:rsidRDefault="00467BFE">
      <w:pPr>
        <w:rPr>
          <w:sz w:val="20"/>
        </w:rPr>
      </w:pPr>
    </w:p>
    <w:p w:rsidR="00467BFE" w:rsidRDefault="00467BFE">
      <w:pPr>
        <w:rPr>
          <w:sz w:val="20"/>
        </w:rPr>
      </w:pPr>
      <w:r>
        <w:rPr>
          <w:sz w:val="20"/>
        </w:rPr>
        <w:t>Agape Therapy</w:t>
      </w:r>
    </w:p>
    <w:p w:rsidR="00467BFE" w:rsidRDefault="00467BFE">
      <w:pPr>
        <w:rPr>
          <w:sz w:val="20"/>
        </w:rPr>
      </w:pPr>
      <w:r>
        <w:rPr>
          <w:sz w:val="20"/>
        </w:rPr>
        <w:t>Cedar Falls, IA</w:t>
      </w:r>
    </w:p>
    <w:p w:rsidR="00467BFE" w:rsidRDefault="00467BFE">
      <w:pPr>
        <w:rPr>
          <w:sz w:val="20"/>
        </w:rPr>
      </w:pPr>
    </w:p>
    <w:p w:rsidR="00467BFE" w:rsidRDefault="00467BFE">
      <w:pPr>
        <w:rPr>
          <w:sz w:val="20"/>
        </w:rPr>
      </w:pPr>
      <w:r>
        <w:rPr>
          <w:sz w:val="20"/>
        </w:rPr>
        <w:t>Allegent Health Mercy Hospital</w:t>
      </w:r>
    </w:p>
    <w:p w:rsidR="00467BFE" w:rsidRDefault="00467BFE">
      <w:pPr>
        <w:rPr>
          <w:sz w:val="20"/>
        </w:rPr>
      </w:pPr>
      <w:r>
        <w:rPr>
          <w:sz w:val="20"/>
        </w:rPr>
        <w:t>Corning, IA</w:t>
      </w:r>
    </w:p>
    <w:p w:rsidR="00467BFE" w:rsidRDefault="00467BFE">
      <w:pPr>
        <w:rPr>
          <w:sz w:val="20"/>
        </w:rPr>
      </w:pPr>
    </w:p>
    <w:p w:rsidR="00467BFE" w:rsidRDefault="00467BFE">
      <w:pPr>
        <w:rPr>
          <w:sz w:val="20"/>
        </w:rPr>
      </w:pPr>
      <w:r>
        <w:rPr>
          <w:sz w:val="20"/>
        </w:rPr>
        <w:t>Altoona Nursing and Rehab</w:t>
      </w:r>
    </w:p>
    <w:p w:rsidR="007941F1" w:rsidRPr="00D73499" w:rsidRDefault="00467BFE">
      <w:pPr>
        <w:rPr>
          <w:sz w:val="20"/>
        </w:rPr>
      </w:pPr>
      <w:r>
        <w:rPr>
          <w:sz w:val="20"/>
        </w:rPr>
        <w:t>Altoona, IA</w:t>
      </w:r>
      <w:r w:rsidR="007941F1" w:rsidRPr="00D73499">
        <w:rPr>
          <w:sz w:val="20"/>
        </w:rPr>
        <w:t xml:space="preserve"> </w:t>
      </w:r>
    </w:p>
    <w:p w:rsidR="007941F1" w:rsidRPr="00D73499" w:rsidRDefault="007941F1">
      <w:pPr>
        <w:rPr>
          <w:sz w:val="20"/>
        </w:rPr>
      </w:pPr>
    </w:p>
    <w:p w:rsidR="007941F1" w:rsidRPr="00D73499" w:rsidRDefault="007941F1">
      <w:pPr>
        <w:rPr>
          <w:sz w:val="20"/>
        </w:rPr>
      </w:pPr>
      <w:r w:rsidRPr="00D73499">
        <w:rPr>
          <w:sz w:val="20"/>
        </w:rPr>
        <w:t>Altoona Physical Therapy and Sports</w:t>
      </w:r>
    </w:p>
    <w:p w:rsidR="007941F1" w:rsidRPr="00D73499" w:rsidRDefault="007941F1">
      <w:pPr>
        <w:rPr>
          <w:sz w:val="20"/>
        </w:rPr>
      </w:pPr>
      <w:r w:rsidRPr="00D73499">
        <w:rPr>
          <w:sz w:val="20"/>
        </w:rPr>
        <w:t xml:space="preserve">Altoona, IA  </w:t>
      </w:r>
    </w:p>
    <w:p w:rsidR="007941F1" w:rsidRPr="00D73499" w:rsidRDefault="007941F1">
      <w:pPr>
        <w:rPr>
          <w:sz w:val="20"/>
        </w:rPr>
      </w:pPr>
    </w:p>
    <w:p w:rsidR="007941F1" w:rsidRPr="00D73499" w:rsidRDefault="007941F1">
      <w:pPr>
        <w:rPr>
          <w:sz w:val="20"/>
        </w:rPr>
      </w:pPr>
      <w:r w:rsidRPr="00D73499">
        <w:rPr>
          <w:sz w:val="20"/>
        </w:rPr>
        <w:t>Ankeny Physical and Sports Therapy</w:t>
      </w:r>
    </w:p>
    <w:p w:rsidR="00467BFE" w:rsidRDefault="007941F1">
      <w:pPr>
        <w:rPr>
          <w:sz w:val="20"/>
        </w:rPr>
      </w:pPr>
      <w:r w:rsidRPr="00D73499">
        <w:rPr>
          <w:sz w:val="20"/>
        </w:rPr>
        <w:t xml:space="preserve">Ankeny IA. </w:t>
      </w:r>
    </w:p>
    <w:p w:rsidR="00467BFE" w:rsidRDefault="00467BFE">
      <w:pPr>
        <w:rPr>
          <w:sz w:val="20"/>
        </w:rPr>
      </w:pPr>
    </w:p>
    <w:p w:rsidR="00467BFE" w:rsidRDefault="00467BFE">
      <w:pPr>
        <w:rPr>
          <w:sz w:val="20"/>
        </w:rPr>
      </w:pPr>
      <w:r>
        <w:rPr>
          <w:sz w:val="20"/>
        </w:rPr>
        <w:t>Aquatic PT and Beyond</w:t>
      </w:r>
    </w:p>
    <w:p w:rsidR="00467BFE" w:rsidRDefault="00467BFE">
      <w:pPr>
        <w:rPr>
          <w:sz w:val="20"/>
        </w:rPr>
      </w:pPr>
      <w:r>
        <w:rPr>
          <w:sz w:val="20"/>
        </w:rPr>
        <w:t>Raleigh, NC</w:t>
      </w:r>
    </w:p>
    <w:p w:rsidR="00467BFE" w:rsidRDefault="00467BFE">
      <w:pPr>
        <w:rPr>
          <w:sz w:val="20"/>
        </w:rPr>
      </w:pPr>
    </w:p>
    <w:p w:rsidR="00467BFE" w:rsidRDefault="00467BFE">
      <w:pPr>
        <w:rPr>
          <w:sz w:val="20"/>
        </w:rPr>
      </w:pPr>
      <w:r>
        <w:rPr>
          <w:sz w:val="20"/>
        </w:rPr>
        <w:t>Bay Regional Medical Center</w:t>
      </w:r>
    </w:p>
    <w:p w:rsidR="007941F1" w:rsidRPr="00D73499" w:rsidRDefault="00467BFE">
      <w:pPr>
        <w:rPr>
          <w:sz w:val="20"/>
        </w:rPr>
      </w:pPr>
      <w:r>
        <w:rPr>
          <w:sz w:val="20"/>
        </w:rPr>
        <w:t>Bay City, MI</w:t>
      </w:r>
      <w:r w:rsidR="007941F1" w:rsidRPr="00D73499">
        <w:rPr>
          <w:sz w:val="20"/>
        </w:rPr>
        <w:t xml:space="preserve"> </w:t>
      </w:r>
    </w:p>
    <w:p w:rsidR="007941F1" w:rsidRPr="00D73499" w:rsidRDefault="007941F1">
      <w:pPr>
        <w:rPr>
          <w:sz w:val="20"/>
        </w:rPr>
      </w:pPr>
    </w:p>
    <w:p w:rsidR="00A95EF8" w:rsidRPr="00D73499" w:rsidRDefault="00A95EF8">
      <w:pPr>
        <w:rPr>
          <w:sz w:val="20"/>
        </w:rPr>
      </w:pPr>
      <w:r w:rsidRPr="00D73499">
        <w:rPr>
          <w:sz w:val="20"/>
        </w:rPr>
        <w:t>Beth Haven Nursing Home</w:t>
      </w:r>
    </w:p>
    <w:p w:rsidR="00A95EF8" w:rsidRPr="00D73499" w:rsidRDefault="00A95EF8">
      <w:pPr>
        <w:rPr>
          <w:sz w:val="20"/>
        </w:rPr>
      </w:pPr>
      <w:r w:rsidRPr="00D73499">
        <w:rPr>
          <w:sz w:val="20"/>
        </w:rPr>
        <w:t>Hannibal, MO</w:t>
      </w:r>
    </w:p>
    <w:p w:rsidR="00A95EF8" w:rsidRPr="00D73499" w:rsidRDefault="00A95EF8">
      <w:pPr>
        <w:rPr>
          <w:sz w:val="20"/>
        </w:rPr>
      </w:pPr>
    </w:p>
    <w:p w:rsidR="007941F1" w:rsidRPr="00D73499" w:rsidRDefault="007941F1">
      <w:pPr>
        <w:rPr>
          <w:sz w:val="20"/>
        </w:rPr>
      </w:pPr>
      <w:r w:rsidRPr="00D73499">
        <w:rPr>
          <w:sz w:val="20"/>
        </w:rPr>
        <w:t>Blessing Hospital</w:t>
      </w:r>
    </w:p>
    <w:p w:rsidR="007941F1" w:rsidRDefault="007941F1">
      <w:pPr>
        <w:rPr>
          <w:sz w:val="20"/>
        </w:rPr>
      </w:pPr>
      <w:r w:rsidRPr="00D73499">
        <w:rPr>
          <w:sz w:val="20"/>
        </w:rPr>
        <w:t xml:space="preserve">Quincy, IL  </w:t>
      </w:r>
    </w:p>
    <w:p w:rsidR="00467BFE" w:rsidRDefault="00467BFE">
      <w:pPr>
        <w:rPr>
          <w:sz w:val="20"/>
        </w:rPr>
      </w:pPr>
    </w:p>
    <w:p w:rsidR="00467BFE" w:rsidRDefault="00467BFE">
      <w:pPr>
        <w:rPr>
          <w:sz w:val="20"/>
        </w:rPr>
      </w:pPr>
      <w:r>
        <w:rPr>
          <w:sz w:val="20"/>
        </w:rPr>
        <w:t>Boone Co Hospital Center</w:t>
      </w:r>
    </w:p>
    <w:p w:rsidR="00467BFE" w:rsidRDefault="00467BFE">
      <w:pPr>
        <w:rPr>
          <w:sz w:val="20"/>
        </w:rPr>
      </w:pPr>
      <w:r>
        <w:rPr>
          <w:sz w:val="20"/>
        </w:rPr>
        <w:t>Columbia, MO</w:t>
      </w:r>
    </w:p>
    <w:p w:rsidR="00467BFE" w:rsidRDefault="00467BFE">
      <w:pPr>
        <w:rPr>
          <w:sz w:val="20"/>
        </w:rPr>
      </w:pPr>
    </w:p>
    <w:p w:rsidR="00467BFE" w:rsidRDefault="00467BFE">
      <w:pPr>
        <w:rPr>
          <w:sz w:val="20"/>
        </w:rPr>
      </w:pPr>
      <w:r>
        <w:rPr>
          <w:sz w:val="20"/>
        </w:rPr>
        <w:t>Briarwood healthcare</w:t>
      </w:r>
    </w:p>
    <w:p w:rsidR="00467BFE" w:rsidRDefault="00467BFE">
      <w:pPr>
        <w:rPr>
          <w:sz w:val="20"/>
        </w:rPr>
      </w:pPr>
      <w:r>
        <w:rPr>
          <w:sz w:val="20"/>
        </w:rPr>
        <w:t>Iowa City, IA</w:t>
      </w:r>
    </w:p>
    <w:p w:rsidR="00467BFE" w:rsidRDefault="00467BFE">
      <w:pPr>
        <w:rPr>
          <w:sz w:val="20"/>
        </w:rPr>
      </w:pPr>
    </w:p>
    <w:p w:rsidR="00467BFE" w:rsidRDefault="00467BFE">
      <w:pPr>
        <w:rPr>
          <w:sz w:val="20"/>
        </w:rPr>
      </w:pPr>
      <w:r>
        <w:rPr>
          <w:sz w:val="20"/>
        </w:rPr>
        <w:t>Broadlawns Medical Center</w:t>
      </w:r>
    </w:p>
    <w:p w:rsidR="00467BFE" w:rsidRDefault="00467BFE">
      <w:pPr>
        <w:rPr>
          <w:sz w:val="20"/>
        </w:rPr>
      </w:pPr>
      <w:r>
        <w:rPr>
          <w:sz w:val="20"/>
        </w:rPr>
        <w:t>Des Moines, IA</w:t>
      </w:r>
    </w:p>
    <w:p w:rsidR="00467BFE" w:rsidRDefault="00467BFE">
      <w:pPr>
        <w:rPr>
          <w:sz w:val="20"/>
        </w:rPr>
      </w:pPr>
    </w:p>
    <w:p w:rsidR="00467BFE" w:rsidRDefault="00467BFE">
      <w:pPr>
        <w:rPr>
          <w:sz w:val="20"/>
        </w:rPr>
      </w:pPr>
      <w:r>
        <w:rPr>
          <w:sz w:val="20"/>
        </w:rPr>
        <w:t>Cargill Meat Solutions</w:t>
      </w:r>
    </w:p>
    <w:p w:rsidR="00467BFE" w:rsidRDefault="00467BFE">
      <w:pPr>
        <w:rPr>
          <w:sz w:val="20"/>
        </w:rPr>
      </w:pPr>
      <w:r>
        <w:rPr>
          <w:sz w:val="20"/>
        </w:rPr>
        <w:t>Ottumwa, IA</w:t>
      </w:r>
    </w:p>
    <w:p w:rsidR="007941F1" w:rsidRPr="00D73499" w:rsidRDefault="007941F1">
      <w:pPr>
        <w:rPr>
          <w:sz w:val="20"/>
        </w:rPr>
      </w:pPr>
    </w:p>
    <w:p w:rsidR="00D1721A" w:rsidRPr="00D73499" w:rsidRDefault="00D1721A">
      <w:pPr>
        <w:rPr>
          <w:sz w:val="20"/>
        </w:rPr>
      </w:pPr>
      <w:r w:rsidRPr="00D73499">
        <w:rPr>
          <w:sz w:val="20"/>
        </w:rPr>
        <w:t>Childserve</w:t>
      </w:r>
    </w:p>
    <w:p w:rsidR="00D1721A" w:rsidRPr="00D73499" w:rsidRDefault="00D1721A">
      <w:pPr>
        <w:rPr>
          <w:sz w:val="20"/>
        </w:rPr>
      </w:pPr>
      <w:r w:rsidRPr="00D73499">
        <w:rPr>
          <w:sz w:val="20"/>
        </w:rPr>
        <w:t>Ames, IA</w:t>
      </w:r>
    </w:p>
    <w:p w:rsidR="00D1721A" w:rsidRDefault="00D1721A">
      <w:pPr>
        <w:rPr>
          <w:sz w:val="20"/>
        </w:rPr>
      </w:pPr>
      <w:r w:rsidRPr="00D73499">
        <w:rPr>
          <w:sz w:val="20"/>
        </w:rPr>
        <w:t>Johnston, IA</w:t>
      </w:r>
    </w:p>
    <w:p w:rsidR="00467BFE" w:rsidRDefault="00467BFE">
      <w:pPr>
        <w:rPr>
          <w:sz w:val="20"/>
        </w:rPr>
      </w:pPr>
    </w:p>
    <w:p w:rsidR="00467BFE" w:rsidRDefault="00467BFE">
      <w:pPr>
        <w:rPr>
          <w:sz w:val="20"/>
        </w:rPr>
      </w:pPr>
      <w:r>
        <w:rPr>
          <w:sz w:val="20"/>
        </w:rPr>
        <w:t>Circle of Friends Home care</w:t>
      </w:r>
    </w:p>
    <w:p w:rsidR="00467BFE" w:rsidRPr="00D73499" w:rsidRDefault="00467BFE">
      <w:pPr>
        <w:rPr>
          <w:sz w:val="20"/>
        </w:rPr>
      </w:pPr>
      <w:r>
        <w:rPr>
          <w:sz w:val="20"/>
        </w:rPr>
        <w:t>Chariton, IA</w:t>
      </w:r>
    </w:p>
    <w:p w:rsidR="00A95EF8" w:rsidRPr="00D73499" w:rsidRDefault="00A95EF8">
      <w:pPr>
        <w:rPr>
          <w:sz w:val="20"/>
        </w:rPr>
      </w:pPr>
    </w:p>
    <w:p w:rsidR="00D1721A" w:rsidRPr="00D73499" w:rsidRDefault="00D1721A">
      <w:pPr>
        <w:rPr>
          <w:sz w:val="20"/>
        </w:rPr>
      </w:pPr>
      <w:r w:rsidRPr="00D73499">
        <w:rPr>
          <w:sz w:val="20"/>
        </w:rPr>
        <w:t>Clarke County Nursing Home/Rehab Care</w:t>
      </w:r>
    </w:p>
    <w:p w:rsidR="00D1721A" w:rsidRDefault="00D1721A">
      <w:pPr>
        <w:rPr>
          <w:sz w:val="20"/>
        </w:rPr>
      </w:pPr>
      <w:r w:rsidRPr="00D73499">
        <w:rPr>
          <w:sz w:val="20"/>
        </w:rPr>
        <w:t>Kahoka, MO</w:t>
      </w:r>
    </w:p>
    <w:p w:rsidR="00467BFE" w:rsidRDefault="00467BFE">
      <w:pPr>
        <w:rPr>
          <w:sz w:val="20"/>
        </w:rPr>
      </w:pPr>
    </w:p>
    <w:p w:rsidR="00467BFE" w:rsidRDefault="00467BFE">
      <w:pPr>
        <w:rPr>
          <w:sz w:val="20"/>
        </w:rPr>
      </w:pPr>
      <w:r>
        <w:rPr>
          <w:sz w:val="20"/>
        </w:rPr>
        <w:t>Cora Health services</w:t>
      </w:r>
    </w:p>
    <w:p w:rsidR="00467BFE" w:rsidRDefault="00467BFE">
      <w:pPr>
        <w:rPr>
          <w:sz w:val="20"/>
        </w:rPr>
      </w:pPr>
      <w:r>
        <w:rPr>
          <w:sz w:val="20"/>
        </w:rPr>
        <w:t>Jacksonville, FL</w:t>
      </w:r>
    </w:p>
    <w:p w:rsidR="00D1721A" w:rsidRPr="00D73499" w:rsidRDefault="00D1721A">
      <w:pPr>
        <w:rPr>
          <w:sz w:val="20"/>
        </w:rPr>
      </w:pPr>
    </w:p>
    <w:p w:rsidR="00A95EF8" w:rsidRPr="00D73499" w:rsidRDefault="00A95EF8">
      <w:pPr>
        <w:rPr>
          <w:sz w:val="20"/>
        </w:rPr>
      </w:pPr>
      <w:r w:rsidRPr="00D73499">
        <w:rPr>
          <w:sz w:val="20"/>
        </w:rPr>
        <w:t>Covenant Sports Injury Clinic</w:t>
      </w:r>
    </w:p>
    <w:p w:rsidR="00A95EF8" w:rsidRDefault="00A95EF8">
      <w:pPr>
        <w:rPr>
          <w:sz w:val="20"/>
        </w:rPr>
      </w:pPr>
      <w:r w:rsidRPr="00D73499">
        <w:rPr>
          <w:sz w:val="20"/>
        </w:rPr>
        <w:t>Waterloo, IA</w:t>
      </w:r>
    </w:p>
    <w:p w:rsidR="00467BFE" w:rsidRDefault="00467BFE">
      <w:pPr>
        <w:rPr>
          <w:sz w:val="20"/>
        </w:rPr>
      </w:pPr>
    </w:p>
    <w:p w:rsidR="00467BFE" w:rsidRDefault="00467BFE">
      <w:pPr>
        <w:rPr>
          <w:sz w:val="20"/>
        </w:rPr>
      </w:pPr>
      <w:r>
        <w:rPr>
          <w:sz w:val="20"/>
        </w:rPr>
        <w:t>Crawford Co. Memorial Hospital</w:t>
      </w:r>
    </w:p>
    <w:p w:rsidR="00467BFE" w:rsidRDefault="00467BFE">
      <w:pPr>
        <w:rPr>
          <w:sz w:val="20"/>
        </w:rPr>
      </w:pPr>
      <w:r>
        <w:rPr>
          <w:sz w:val="20"/>
        </w:rPr>
        <w:t>Dennison, IA</w:t>
      </w:r>
    </w:p>
    <w:p w:rsidR="00467BFE" w:rsidRDefault="00467BFE">
      <w:pPr>
        <w:rPr>
          <w:sz w:val="20"/>
        </w:rPr>
      </w:pPr>
    </w:p>
    <w:p w:rsidR="00467BFE" w:rsidRDefault="00467BFE">
      <w:pPr>
        <w:rPr>
          <w:sz w:val="20"/>
        </w:rPr>
      </w:pPr>
      <w:r>
        <w:rPr>
          <w:sz w:val="20"/>
        </w:rPr>
        <w:t>Cyclone Sports Medicine</w:t>
      </w:r>
    </w:p>
    <w:p w:rsidR="00467BFE" w:rsidRDefault="00467BFE">
      <w:pPr>
        <w:rPr>
          <w:sz w:val="20"/>
        </w:rPr>
      </w:pPr>
      <w:r>
        <w:rPr>
          <w:sz w:val="20"/>
        </w:rPr>
        <w:t>Ames, IA</w:t>
      </w:r>
    </w:p>
    <w:p w:rsidR="00467BFE" w:rsidRDefault="00467BFE">
      <w:pPr>
        <w:rPr>
          <w:sz w:val="20"/>
        </w:rPr>
      </w:pPr>
    </w:p>
    <w:p w:rsidR="007941F1" w:rsidRPr="00D73499" w:rsidRDefault="007941F1">
      <w:pPr>
        <w:rPr>
          <w:sz w:val="20"/>
        </w:rPr>
      </w:pPr>
      <w:r w:rsidRPr="00D73499">
        <w:rPr>
          <w:sz w:val="20"/>
        </w:rPr>
        <w:t>Davis County Hospital</w:t>
      </w:r>
    </w:p>
    <w:p w:rsidR="007941F1" w:rsidRDefault="007941F1">
      <w:pPr>
        <w:rPr>
          <w:sz w:val="20"/>
        </w:rPr>
      </w:pPr>
      <w:r w:rsidRPr="00D73499">
        <w:rPr>
          <w:sz w:val="20"/>
        </w:rPr>
        <w:t xml:space="preserve">Bloomfield, IA  </w:t>
      </w:r>
    </w:p>
    <w:p w:rsidR="00467BFE" w:rsidRDefault="00467BFE">
      <w:pPr>
        <w:rPr>
          <w:sz w:val="20"/>
        </w:rPr>
      </w:pPr>
    </w:p>
    <w:p w:rsidR="00467BFE" w:rsidRDefault="00467BFE">
      <w:pPr>
        <w:rPr>
          <w:sz w:val="20"/>
        </w:rPr>
      </w:pPr>
      <w:r>
        <w:rPr>
          <w:sz w:val="20"/>
        </w:rPr>
        <w:t>Decatur Co. Hospital</w:t>
      </w:r>
    </w:p>
    <w:p w:rsidR="00467BFE" w:rsidRDefault="00467BFE">
      <w:pPr>
        <w:rPr>
          <w:sz w:val="20"/>
        </w:rPr>
      </w:pPr>
      <w:r>
        <w:rPr>
          <w:sz w:val="20"/>
        </w:rPr>
        <w:t>Leon, IA</w:t>
      </w:r>
    </w:p>
    <w:p w:rsidR="00467BFE" w:rsidRDefault="00467BFE">
      <w:pPr>
        <w:rPr>
          <w:sz w:val="20"/>
        </w:rPr>
      </w:pPr>
    </w:p>
    <w:p w:rsidR="00467BFE" w:rsidRDefault="00467BFE">
      <w:pPr>
        <w:rPr>
          <w:sz w:val="20"/>
        </w:rPr>
      </w:pPr>
      <w:r>
        <w:rPr>
          <w:sz w:val="20"/>
        </w:rPr>
        <w:t>Des Moines PT</w:t>
      </w:r>
    </w:p>
    <w:p w:rsidR="00467BFE" w:rsidRDefault="00467BFE">
      <w:pPr>
        <w:rPr>
          <w:sz w:val="20"/>
        </w:rPr>
      </w:pPr>
      <w:r>
        <w:rPr>
          <w:sz w:val="20"/>
        </w:rPr>
        <w:t>Des Moines, IA</w:t>
      </w:r>
    </w:p>
    <w:p w:rsidR="00467BFE" w:rsidRDefault="00467BFE">
      <w:pPr>
        <w:rPr>
          <w:sz w:val="20"/>
        </w:rPr>
      </w:pPr>
    </w:p>
    <w:p w:rsidR="00467BFE" w:rsidRDefault="00467BFE">
      <w:pPr>
        <w:rPr>
          <w:sz w:val="20"/>
        </w:rPr>
      </w:pPr>
      <w:r>
        <w:rPr>
          <w:sz w:val="20"/>
        </w:rPr>
        <w:t>Eastern Iowa Physical Therapy</w:t>
      </w:r>
    </w:p>
    <w:p w:rsidR="00467BFE" w:rsidRPr="00D73499" w:rsidRDefault="00467BFE">
      <w:pPr>
        <w:rPr>
          <w:sz w:val="20"/>
        </w:rPr>
      </w:pPr>
      <w:r>
        <w:rPr>
          <w:sz w:val="20"/>
        </w:rPr>
        <w:t>Blue Grass, IA</w:t>
      </w:r>
    </w:p>
    <w:p w:rsidR="007941F1" w:rsidRPr="00D73499" w:rsidRDefault="007941F1">
      <w:pPr>
        <w:rPr>
          <w:sz w:val="20"/>
        </w:rPr>
      </w:pPr>
    </w:p>
    <w:p w:rsidR="00D1721A" w:rsidRPr="00D73499" w:rsidRDefault="00D1721A">
      <w:pPr>
        <w:rPr>
          <w:sz w:val="20"/>
        </w:rPr>
      </w:pPr>
      <w:r w:rsidRPr="00D73499">
        <w:rPr>
          <w:sz w:val="20"/>
        </w:rPr>
        <w:t>Exceed Physical Therapy</w:t>
      </w:r>
    </w:p>
    <w:p w:rsidR="00D1721A" w:rsidRDefault="00D1721A">
      <w:pPr>
        <w:rPr>
          <w:sz w:val="20"/>
        </w:rPr>
      </w:pPr>
      <w:r w:rsidRPr="00D73499">
        <w:rPr>
          <w:sz w:val="20"/>
        </w:rPr>
        <w:t>Kahoka, MO</w:t>
      </w:r>
    </w:p>
    <w:p w:rsidR="00467BFE" w:rsidRDefault="00467BFE">
      <w:pPr>
        <w:rPr>
          <w:sz w:val="20"/>
        </w:rPr>
      </w:pPr>
    </w:p>
    <w:p w:rsidR="00467BFE" w:rsidRDefault="00467BFE">
      <w:pPr>
        <w:rPr>
          <w:sz w:val="20"/>
        </w:rPr>
      </w:pPr>
      <w:r>
        <w:rPr>
          <w:sz w:val="20"/>
        </w:rPr>
        <w:t>Excel PT and Sports Med Clinic</w:t>
      </w:r>
    </w:p>
    <w:p w:rsidR="00467BFE" w:rsidRDefault="00467BFE">
      <w:pPr>
        <w:rPr>
          <w:sz w:val="20"/>
        </w:rPr>
      </w:pPr>
      <w:r>
        <w:rPr>
          <w:sz w:val="20"/>
        </w:rPr>
        <w:t>Boonville, MO</w:t>
      </w:r>
    </w:p>
    <w:p w:rsidR="00467BFE" w:rsidRDefault="00467BFE">
      <w:pPr>
        <w:rPr>
          <w:sz w:val="20"/>
        </w:rPr>
      </w:pPr>
      <w:r>
        <w:rPr>
          <w:sz w:val="20"/>
        </w:rPr>
        <w:t>1</w:t>
      </w:r>
      <w:r w:rsidRPr="00467BFE">
        <w:rPr>
          <w:sz w:val="20"/>
          <w:vertAlign w:val="superscript"/>
        </w:rPr>
        <w:t>st</w:t>
      </w:r>
      <w:r>
        <w:rPr>
          <w:sz w:val="20"/>
        </w:rPr>
        <w:t xml:space="preserve"> Choice PT</w:t>
      </w:r>
    </w:p>
    <w:p w:rsidR="00467BFE" w:rsidRDefault="00467BFE">
      <w:pPr>
        <w:rPr>
          <w:sz w:val="20"/>
        </w:rPr>
      </w:pPr>
      <w:r>
        <w:rPr>
          <w:sz w:val="20"/>
        </w:rPr>
        <w:t>Hannibal, MO</w:t>
      </w:r>
    </w:p>
    <w:p w:rsidR="00467BFE" w:rsidRDefault="00467BFE">
      <w:pPr>
        <w:rPr>
          <w:sz w:val="20"/>
        </w:rPr>
      </w:pPr>
    </w:p>
    <w:p w:rsidR="00467BFE" w:rsidRDefault="00467BFE" w:rsidP="00304923">
      <w:pPr>
        <w:widowControl/>
        <w:rPr>
          <w:sz w:val="20"/>
        </w:rPr>
      </w:pPr>
      <w:r>
        <w:rPr>
          <w:sz w:val="20"/>
        </w:rPr>
        <w:t>1</w:t>
      </w:r>
      <w:r w:rsidRPr="00467BFE">
        <w:rPr>
          <w:sz w:val="20"/>
          <w:vertAlign w:val="superscript"/>
        </w:rPr>
        <w:t>st</w:t>
      </w:r>
      <w:r>
        <w:rPr>
          <w:sz w:val="20"/>
        </w:rPr>
        <w:t xml:space="preserve"> Choice PT/Good Samarit</w:t>
      </w:r>
      <w:r w:rsidR="00304923">
        <w:rPr>
          <w:sz w:val="20"/>
        </w:rPr>
        <w:t>a</w:t>
      </w:r>
      <w:r>
        <w:rPr>
          <w:sz w:val="20"/>
        </w:rPr>
        <w:t>n Center</w:t>
      </w:r>
    </w:p>
    <w:p w:rsidR="00467BFE" w:rsidRDefault="00467BFE">
      <w:pPr>
        <w:rPr>
          <w:sz w:val="20"/>
        </w:rPr>
      </w:pPr>
      <w:r>
        <w:rPr>
          <w:sz w:val="20"/>
        </w:rPr>
        <w:t>Quincy, IL</w:t>
      </w:r>
    </w:p>
    <w:p w:rsidR="00467BFE" w:rsidRDefault="00467BFE">
      <w:pPr>
        <w:rPr>
          <w:sz w:val="20"/>
        </w:rPr>
      </w:pPr>
    </w:p>
    <w:p w:rsidR="00467BFE" w:rsidRDefault="00D758FA">
      <w:pPr>
        <w:rPr>
          <w:sz w:val="20"/>
        </w:rPr>
      </w:pPr>
      <w:r>
        <w:rPr>
          <w:sz w:val="20"/>
        </w:rPr>
        <w:t>Fleur</w:t>
      </w:r>
      <w:r w:rsidR="00467BFE">
        <w:rPr>
          <w:sz w:val="20"/>
        </w:rPr>
        <w:t xml:space="preserve"> Heights</w:t>
      </w:r>
    </w:p>
    <w:p w:rsidR="00467BFE" w:rsidRPr="00D73499" w:rsidRDefault="00467BFE">
      <w:pPr>
        <w:rPr>
          <w:sz w:val="20"/>
        </w:rPr>
      </w:pPr>
      <w:r>
        <w:rPr>
          <w:sz w:val="20"/>
        </w:rPr>
        <w:t>South Des Moines, IA</w:t>
      </w:r>
    </w:p>
    <w:p w:rsidR="00D1721A" w:rsidRPr="00D73499" w:rsidRDefault="00D1721A">
      <w:pPr>
        <w:rPr>
          <w:sz w:val="20"/>
        </w:rPr>
      </w:pPr>
    </w:p>
    <w:p w:rsidR="007941F1" w:rsidRPr="00D73499" w:rsidRDefault="007941F1">
      <w:pPr>
        <w:rPr>
          <w:sz w:val="20"/>
        </w:rPr>
      </w:pPr>
      <w:r w:rsidRPr="00D73499">
        <w:rPr>
          <w:sz w:val="20"/>
        </w:rPr>
        <w:t>Fort Madison Hospital</w:t>
      </w:r>
    </w:p>
    <w:p w:rsidR="007941F1" w:rsidRPr="00D73499" w:rsidRDefault="007941F1">
      <w:pPr>
        <w:rPr>
          <w:sz w:val="20"/>
        </w:rPr>
      </w:pPr>
      <w:r w:rsidRPr="00D73499">
        <w:rPr>
          <w:sz w:val="20"/>
        </w:rPr>
        <w:t xml:space="preserve">Fort Madison, IA  </w:t>
      </w:r>
    </w:p>
    <w:p w:rsidR="00510D04" w:rsidRPr="00D73499" w:rsidRDefault="00510D04">
      <w:pPr>
        <w:rPr>
          <w:sz w:val="20"/>
        </w:rPr>
      </w:pPr>
    </w:p>
    <w:p w:rsidR="00F60633" w:rsidRDefault="00F60633">
      <w:pPr>
        <w:rPr>
          <w:sz w:val="20"/>
        </w:rPr>
      </w:pPr>
      <w:r>
        <w:rPr>
          <w:sz w:val="20"/>
        </w:rPr>
        <w:t>Genesis Rehab Pediatric Clinic</w:t>
      </w:r>
    </w:p>
    <w:p w:rsidR="00F60633" w:rsidRDefault="00F60633">
      <w:pPr>
        <w:rPr>
          <w:sz w:val="20"/>
        </w:rPr>
      </w:pPr>
      <w:r>
        <w:rPr>
          <w:sz w:val="20"/>
        </w:rPr>
        <w:t>Coralville, IA</w:t>
      </w:r>
    </w:p>
    <w:p w:rsidR="00F60633" w:rsidRDefault="00F60633">
      <w:pPr>
        <w:rPr>
          <w:sz w:val="20"/>
        </w:rPr>
      </w:pPr>
    </w:p>
    <w:p w:rsidR="009E5654" w:rsidRPr="00D73499" w:rsidRDefault="009E5654">
      <w:pPr>
        <w:rPr>
          <w:sz w:val="20"/>
        </w:rPr>
      </w:pPr>
      <w:r w:rsidRPr="00D73499">
        <w:rPr>
          <w:sz w:val="20"/>
        </w:rPr>
        <w:t>Good Samaritan Center</w:t>
      </w:r>
    </w:p>
    <w:p w:rsidR="009E5654" w:rsidRPr="00D73499" w:rsidRDefault="009E5654">
      <w:pPr>
        <w:rPr>
          <w:sz w:val="20"/>
        </w:rPr>
      </w:pPr>
      <w:r w:rsidRPr="00D73499">
        <w:rPr>
          <w:sz w:val="20"/>
        </w:rPr>
        <w:t>Ottumwa, IA</w:t>
      </w:r>
    </w:p>
    <w:p w:rsidR="009E5654" w:rsidRDefault="009E5654">
      <w:pPr>
        <w:rPr>
          <w:sz w:val="20"/>
        </w:rPr>
      </w:pPr>
    </w:p>
    <w:p w:rsidR="0027564E" w:rsidRDefault="0027564E">
      <w:pPr>
        <w:rPr>
          <w:sz w:val="20"/>
        </w:rPr>
      </w:pPr>
      <w:r>
        <w:rPr>
          <w:sz w:val="20"/>
        </w:rPr>
        <w:t>Goshen General Hospital</w:t>
      </w:r>
    </w:p>
    <w:p w:rsidR="0027564E" w:rsidRDefault="0027564E">
      <w:pPr>
        <w:rPr>
          <w:sz w:val="20"/>
        </w:rPr>
      </w:pPr>
      <w:r>
        <w:rPr>
          <w:sz w:val="20"/>
        </w:rPr>
        <w:t>Goshen, IN</w:t>
      </w:r>
    </w:p>
    <w:p w:rsidR="0027564E" w:rsidRDefault="0027564E">
      <w:pPr>
        <w:rPr>
          <w:sz w:val="20"/>
        </w:rPr>
      </w:pPr>
    </w:p>
    <w:p w:rsidR="0027564E" w:rsidRDefault="0027564E">
      <w:pPr>
        <w:rPr>
          <w:sz w:val="20"/>
        </w:rPr>
      </w:pPr>
      <w:r>
        <w:rPr>
          <w:sz w:val="20"/>
        </w:rPr>
        <w:t>Grandview Heights</w:t>
      </w:r>
    </w:p>
    <w:p w:rsidR="0027564E" w:rsidRDefault="0027564E">
      <w:pPr>
        <w:rPr>
          <w:sz w:val="20"/>
        </w:rPr>
      </w:pPr>
      <w:r>
        <w:rPr>
          <w:sz w:val="20"/>
        </w:rPr>
        <w:t>Marshalltown, IA</w:t>
      </w:r>
    </w:p>
    <w:p w:rsidR="0027564E" w:rsidRDefault="0027564E">
      <w:pPr>
        <w:rPr>
          <w:sz w:val="20"/>
        </w:rPr>
      </w:pPr>
    </w:p>
    <w:p w:rsidR="0027564E" w:rsidRDefault="0027564E">
      <w:pPr>
        <w:rPr>
          <w:sz w:val="20"/>
        </w:rPr>
      </w:pPr>
      <w:r>
        <w:rPr>
          <w:sz w:val="20"/>
        </w:rPr>
        <w:t>Great Prairie AEA</w:t>
      </w:r>
    </w:p>
    <w:p w:rsidR="0027564E" w:rsidRDefault="0027564E">
      <w:pPr>
        <w:rPr>
          <w:sz w:val="20"/>
        </w:rPr>
      </w:pPr>
      <w:r>
        <w:rPr>
          <w:sz w:val="20"/>
        </w:rPr>
        <w:t>Ottumwa, IA</w:t>
      </w:r>
    </w:p>
    <w:p w:rsidR="0027564E" w:rsidRPr="00D73499" w:rsidRDefault="0027564E">
      <w:pPr>
        <w:rPr>
          <w:sz w:val="20"/>
        </w:rPr>
      </w:pPr>
    </w:p>
    <w:p w:rsidR="007941F1" w:rsidRPr="00D73499" w:rsidRDefault="007941F1">
      <w:pPr>
        <w:rPr>
          <w:sz w:val="20"/>
        </w:rPr>
      </w:pPr>
      <w:r w:rsidRPr="00D73499">
        <w:rPr>
          <w:sz w:val="20"/>
        </w:rPr>
        <w:t>Great River Medical Center</w:t>
      </w:r>
    </w:p>
    <w:p w:rsidR="007941F1" w:rsidRDefault="007941F1">
      <w:pPr>
        <w:rPr>
          <w:sz w:val="20"/>
        </w:rPr>
      </w:pPr>
      <w:r w:rsidRPr="00D73499">
        <w:rPr>
          <w:sz w:val="20"/>
        </w:rPr>
        <w:t xml:space="preserve">West Burlington, IA  </w:t>
      </w:r>
    </w:p>
    <w:p w:rsidR="0027564E" w:rsidRDefault="0027564E">
      <w:pPr>
        <w:rPr>
          <w:sz w:val="20"/>
        </w:rPr>
      </w:pPr>
    </w:p>
    <w:p w:rsidR="0027564E" w:rsidRDefault="0027564E">
      <w:pPr>
        <w:rPr>
          <w:sz w:val="20"/>
        </w:rPr>
      </w:pPr>
      <w:r>
        <w:rPr>
          <w:sz w:val="20"/>
        </w:rPr>
        <w:t>Great River Therapeutics (Home Health and NH)</w:t>
      </w:r>
    </w:p>
    <w:p w:rsidR="0027564E" w:rsidRPr="00D73499" w:rsidRDefault="0027564E">
      <w:pPr>
        <w:rPr>
          <w:sz w:val="20"/>
        </w:rPr>
      </w:pPr>
      <w:r>
        <w:rPr>
          <w:sz w:val="20"/>
        </w:rPr>
        <w:t>Burlington, IA</w:t>
      </w:r>
    </w:p>
    <w:p w:rsidR="007941F1" w:rsidRPr="00D73499" w:rsidRDefault="007941F1">
      <w:pPr>
        <w:rPr>
          <w:sz w:val="20"/>
        </w:rPr>
      </w:pPr>
    </w:p>
    <w:p w:rsidR="007941F1" w:rsidRPr="00D73499" w:rsidRDefault="007941F1">
      <w:pPr>
        <w:rPr>
          <w:sz w:val="20"/>
        </w:rPr>
      </w:pPr>
      <w:r w:rsidRPr="00D73499">
        <w:rPr>
          <w:sz w:val="20"/>
        </w:rPr>
        <w:t xml:space="preserve">Greater </w:t>
      </w:r>
      <w:r w:rsidR="00D1721A" w:rsidRPr="00D73499">
        <w:rPr>
          <w:sz w:val="20"/>
        </w:rPr>
        <w:t>Regional Medical Center</w:t>
      </w:r>
      <w:r w:rsidRPr="00D73499">
        <w:rPr>
          <w:sz w:val="20"/>
        </w:rPr>
        <w:t xml:space="preserve"> </w:t>
      </w:r>
    </w:p>
    <w:p w:rsidR="007941F1" w:rsidRPr="00D73499" w:rsidRDefault="007941F1">
      <w:pPr>
        <w:rPr>
          <w:sz w:val="20"/>
        </w:rPr>
      </w:pPr>
      <w:r w:rsidRPr="00D73499">
        <w:rPr>
          <w:sz w:val="20"/>
        </w:rPr>
        <w:t xml:space="preserve">Creston, IA  </w:t>
      </w:r>
    </w:p>
    <w:p w:rsidR="007941F1" w:rsidRPr="00D73499" w:rsidRDefault="007941F1">
      <w:pPr>
        <w:rPr>
          <w:sz w:val="20"/>
        </w:rPr>
      </w:pPr>
    </w:p>
    <w:p w:rsidR="007941F1" w:rsidRPr="00D73499" w:rsidRDefault="007941F1">
      <w:pPr>
        <w:rPr>
          <w:sz w:val="20"/>
        </w:rPr>
      </w:pPr>
      <w:r w:rsidRPr="00D73499">
        <w:rPr>
          <w:sz w:val="20"/>
        </w:rPr>
        <w:t>Grinnell Regional Health Center</w:t>
      </w:r>
    </w:p>
    <w:p w:rsidR="007941F1" w:rsidRDefault="007941F1">
      <w:pPr>
        <w:rPr>
          <w:sz w:val="20"/>
        </w:rPr>
      </w:pPr>
      <w:r w:rsidRPr="00D73499">
        <w:rPr>
          <w:sz w:val="20"/>
        </w:rPr>
        <w:t xml:space="preserve">Grinnell, IA  </w:t>
      </w:r>
    </w:p>
    <w:p w:rsidR="00F60633" w:rsidRDefault="00F60633">
      <w:pPr>
        <w:rPr>
          <w:sz w:val="20"/>
        </w:rPr>
      </w:pPr>
    </w:p>
    <w:p w:rsidR="00F60633" w:rsidRDefault="00F60633">
      <w:pPr>
        <w:rPr>
          <w:sz w:val="20"/>
        </w:rPr>
      </w:pPr>
      <w:r>
        <w:rPr>
          <w:sz w:val="20"/>
        </w:rPr>
        <w:t>Guthrie County Hospital</w:t>
      </w:r>
    </w:p>
    <w:p w:rsidR="00F60633" w:rsidRPr="00D73499" w:rsidRDefault="00F60633">
      <w:pPr>
        <w:rPr>
          <w:sz w:val="20"/>
        </w:rPr>
      </w:pPr>
      <w:r>
        <w:rPr>
          <w:sz w:val="20"/>
        </w:rPr>
        <w:t>Guthrie Center, IA</w:t>
      </w:r>
    </w:p>
    <w:p w:rsidR="00D73499" w:rsidRDefault="00D73499">
      <w:pPr>
        <w:rPr>
          <w:sz w:val="20"/>
        </w:rPr>
      </w:pPr>
    </w:p>
    <w:p w:rsidR="006E34B2" w:rsidRPr="00D73499" w:rsidRDefault="006E34B2">
      <w:pPr>
        <w:rPr>
          <w:sz w:val="20"/>
        </w:rPr>
      </w:pPr>
      <w:r w:rsidRPr="00D73499">
        <w:rPr>
          <w:sz w:val="20"/>
        </w:rPr>
        <w:t>Hannibal Regional Medical Center</w:t>
      </w:r>
    </w:p>
    <w:p w:rsidR="006E34B2" w:rsidRPr="00D73499" w:rsidRDefault="006E34B2">
      <w:pPr>
        <w:rPr>
          <w:sz w:val="20"/>
        </w:rPr>
      </w:pPr>
      <w:r w:rsidRPr="00D73499">
        <w:rPr>
          <w:sz w:val="20"/>
        </w:rPr>
        <w:t>Hannibal, MO</w:t>
      </w:r>
    </w:p>
    <w:p w:rsidR="00D1721A" w:rsidRPr="00D73499" w:rsidRDefault="00D1721A">
      <w:pPr>
        <w:rPr>
          <w:sz w:val="20"/>
        </w:rPr>
      </w:pPr>
    </w:p>
    <w:p w:rsidR="009E5654" w:rsidRPr="00D73499" w:rsidRDefault="009E5654">
      <w:pPr>
        <w:rPr>
          <w:sz w:val="20"/>
        </w:rPr>
      </w:pPr>
      <w:r w:rsidRPr="00D73499">
        <w:rPr>
          <w:sz w:val="20"/>
        </w:rPr>
        <w:t>Henry County Health Center</w:t>
      </w:r>
    </w:p>
    <w:p w:rsidR="009E5654" w:rsidRPr="00D73499" w:rsidRDefault="009E5654">
      <w:pPr>
        <w:rPr>
          <w:sz w:val="20"/>
        </w:rPr>
      </w:pPr>
      <w:r w:rsidRPr="00D73499">
        <w:rPr>
          <w:sz w:val="20"/>
        </w:rPr>
        <w:t>Mount Pleasant, IA</w:t>
      </w:r>
    </w:p>
    <w:p w:rsidR="009E5654" w:rsidRPr="00D73499" w:rsidRDefault="009E5654">
      <w:pPr>
        <w:rPr>
          <w:sz w:val="20"/>
        </w:rPr>
      </w:pPr>
    </w:p>
    <w:p w:rsidR="00D1721A" w:rsidRPr="00D73499" w:rsidRDefault="00D1721A">
      <w:pPr>
        <w:rPr>
          <w:sz w:val="20"/>
        </w:rPr>
      </w:pPr>
      <w:r w:rsidRPr="00D73499">
        <w:rPr>
          <w:sz w:val="20"/>
        </w:rPr>
        <w:t>Iowa Health Systems</w:t>
      </w:r>
    </w:p>
    <w:p w:rsidR="00D1721A" w:rsidRDefault="00D1721A">
      <w:pPr>
        <w:rPr>
          <w:sz w:val="20"/>
        </w:rPr>
      </w:pPr>
      <w:r w:rsidRPr="00D73499">
        <w:rPr>
          <w:sz w:val="20"/>
        </w:rPr>
        <w:t>Des Moines, IA</w:t>
      </w:r>
    </w:p>
    <w:p w:rsidR="00F60633" w:rsidRDefault="00F60633">
      <w:pPr>
        <w:rPr>
          <w:sz w:val="20"/>
        </w:rPr>
      </w:pPr>
    </w:p>
    <w:p w:rsidR="00F60633" w:rsidRDefault="00F60633">
      <w:pPr>
        <w:rPr>
          <w:sz w:val="20"/>
        </w:rPr>
      </w:pPr>
      <w:r>
        <w:rPr>
          <w:sz w:val="20"/>
        </w:rPr>
        <w:t>Iowa Lutheran Hospital</w:t>
      </w:r>
    </w:p>
    <w:p w:rsidR="00F60633" w:rsidRDefault="00F60633">
      <w:pPr>
        <w:rPr>
          <w:sz w:val="20"/>
        </w:rPr>
      </w:pPr>
      <w:r>
        <w:rPr>
          <w:sz w:val="20"/>
        </w:rPr>
        <w:t>Des Moines, IA</w:t>
      </w:r>
    </w:p>
    <w:p w:rsidR="00F60633" w:rsidRDefault="00F60633">
      <w:pPr>
        <w:rPr>
          <w:sz w:val="20"/>
        </w:rPr>
      </w:pPr>
      <w:r>
        <w:rPr>
          <w:sz w:val="20"/>
        </w:rPr>
        <w:t>Iowa Veteran’s Home</w:t>
      </w:r>
    </w:p>
    <w:p w:rsidR="00F60633" w:rsidRPr="00D73499" w:rsidRDefault="00F60633">
      <w:pPr>
        <w:rPr>
          <w:sz w:val="20"/>
        </w:rPr>
      </w:pPr>
      <w:r>
        <w:rPr>
          <w:sz w:val="20"/>
        </w:rPr>
        <w:t>Marshalltown, IA</w:t>
      </w:r>
    </w:p>
    <w:p w:rsidR="00D1721A" w:rsidRDefault="00D1721A">
      <w:pPr>
        <w:rPr>
          <w:sz w:val="20"/>
        </w:rPr>
      </w:pPr>
    </w:p>
    <w:p w:rsidR="00F60633" w:rsidRDefault="00F60633">
      <w:pPr>
        <w:rPr>
          <w:sz w:val="20"/>
        </w:rPr>
      </w:pPr>
      <w:r>
        <w:rPr>
          <w:sz w:val="20"/>
        </w:rPr>
        <w:t>Jacksonville Orthopaedic Institute</w:t>
      </w:r>
    </w:p>
    <w:p w:rsidR="00F60633" w:rsidRDefault="00F60633">
      <w:pPr>
        <w:rPr>
          <w:sz w:val="20"/>
        </w:rPr>
      </w:pPr>
      <w:r>
        <w:rPr>
          <w:sz w:val="20"/>
        </w:rPr>
        <w:t>Fleming Island, FL</w:t>
      </w:r>
    </w:p>
    <w:p w:rsidR="00F60633" w:rsidRPr="00D73499" w:rsidRDefault="00F60633">
      <w:pPr>
        <w:rPr>
          <w:sz w:val="20"/>
        </w:rPr>
      </w:pPr>
    </w:p>
    <w:p w:rsidR="007941F1" w:rsidRPr="00D73499" w:rsidRDefault="007941F1">
      <w:pPr>
        <w:rPr>
          <w:sz w:val="20"/>
        </w:rPr>
      </w:pPr>
      <w:r w:rsidRPr="00D73499">
        <w:rPr>
          <w:sz w:val="20"/>
        </w:rPr>
        <w:t>Jefferson County Hospital</w:t>
      </w:r>
    </w:p>
    <w:p w:rsidR="007941F1" w:rsidRDefault="007941F1">
      <w:pPr>
        <w:rPr>
          <w:sz w:val="20"/>
        </w:rPr>
      </w:pPr>
      <w:r w:rsidRPr="00D73499">
        <w:rPr>
          <w:sz w:val="20"/>
        </w:rPr>
        <w:t>Fairfield</w:t>
      </w:r>
      <w:r w:rsidR="00836BB5" w:rsidRPr="00D73499">
        <w:rPr>
          <w:sz w:val="20"/>
        </w:rPr>
        <w:t>,</w:t>
      </w:r>
      <w:r w:rsidRPr="00D73499">
        <w:rPr>
          <w:sz w:val="20"/>
        </w:rPr>
        <w:t xml:space="preserve"> IA </w:t>
      </w:r>
    </w:p>
    <w:p w:rsidR="0027564E" w:rsidRDefault="0027564E">
      <w:pPr>
        <w:rPr>
          <w:sz w:val="20"/>
        </w:rPr>
      </w:pPr>
    </w:p>
    <w:p w:rsidR="0027564E" w:rsidRDefault="0027564E">
      <w:pPr>
        <w:rPr>
          <w:sz w:val="20"/>
        </w:rPr>
      </w:pPr>
      <w:r>
        <w:rPr>
          <w:sz w:val="20"/>
        </w:rPr>
        <w:t>Jane Brown, PT</w:t>
      </w:r>
    </w:p>
    <w:p w:rsidR="0027564E" w:rsidRPr="00D73499" w:rsidRDefault="0027564E">
      <w:pPr>
        <w:rPr>
          <w:sz w:val="20"/>
        </w:rPr>
      </w:pPr>
      <w:r>
        <w:rPr>
          <w:sz w:val="20"/>
        </w:rPr>
        <w:t>Creston, IA</w:t>
      </w:r>
    </w:p>
    <w:p w:rsidR="009E5654" w:rsidRPr="00D73499" w:rsidRDefault="009E5654">
      <w:pPr>
        <w:rPr>
          <w:sz w:val="20"/>
        </w:rPr>
      </w:pPr>
    </w:p>
    <w:p w:rsidR="007941F1" w:rsidRPr="00D73499" w:rsidRDefault="007941F1">
      <w:pPr>
        <w:rPr>
          <w:sz w:val="20"/>
        </w:rPr>
      </w:pPr>
      <w:r w:rsidRPr="00D73499">
        <w:rPr>
          <w:sz w:val="20"/>
        </w:rPr>
        <w:t>Keokuk County Health Center</w:t>
      </w:r>
    </w:p>
    <w:p w:rsidR="007941F1" w:rsidRDefault="007941F1">
      <w:pPr>
        <w:rPr>
          <w:sz w:val="20"/>
        </w:rPr>
      </w:pPr>
      <w:r w:rsidRPr="00D73499">
        <w:rPr>
          <w:sz w:val="20"/>
        </w:rPr>
        <w:t xml:space="preserve">Sigourney, IA  </w:t>
      </w:r>
    </w:p>
    <w:p w:rsidR="0027564E" w:rsidRDefault="0027564E">
      <w:pPr>
        <w:rPr>
          <w:sz w:val="20"/>
        </w:rPr>
      </w:pPr>
    </w:p>
    <w:p w:rsidR="0027564E" w:rsidRDefault="0027564E">
      <w:pPr>
        <w:rPr>
          <w:sz w:val="20"/>
        </w:rPr>
      </w:pPr>
      <w:r>
        <w:rPr>
          <w:sz w:val="20"/>
        </w:rPr>
        <w:t>Kirksville Manor Care</w:t>
      </w:r>
    </w:p>
    <w:p w:rsidR="0027564E" w:rsidRPr="00D73499" w:rsidRDefault="0027564E">
      <w:pPr>
        <w:rPr>
          <w:sz w:val="20"/>
        </w:rPr>
      </w:pPr>
      <w:r>
        <w:rPr>
          <w:sz w:val="20"/>
        </w:rPr>
        <w:t>Kirksville, MO</w:t>
      </w:r>
    </w:p>
    <w:p w:rsidR="00D1721A" w:rsidRDefault="00D1721A">
      <w:pPr>
        <w:rPr>
          <w:sz w:val="20"/>
        </w:rPr>
      </w:pPr>
    </w:p>
    <w:p w:rsidR="007941F1" w:rsidRPr="00D73499" w:rsidRDefault="007941F1">
      <w:pPr>
        <w:rPr>
          <w:sz w:val="20"/>
        </w:rPr>
      </w:pPr>
      <w:r w:rsidRPr="00D73499">
        <w:rPr>
          <w:sz w:val="20"/>
        </w:rPr>
        <w:t>Knoxville Area Hospital</w:t>
      </w:r>
    </w:p>
    <w:p w:rsidR="007941F1" w:rsidRDefault="007941F1">
      <w:pPr>
        <w:rPr>
          <w:sz w:val="20"/>
        </w:rPr>
      </w:pPr>
      <w:r w:rsidRPr="00D73499">
        <w:rPr>
          <w:sz w:val="20"/>
        </w:rPr>
        <w:t xml:space="preserve">Knoxville, IA  </w:t>
      </w:r>
    </w:p>
    <w:p w:rsidR="0027564E" w:rsidRDefault="0027564E">
      <w:pPr>
        <w:rPr>
          <w:sz w:val="20"/>
        </w:rPr>
      </w:pPr>
    </w:p>
    <w:p w:rsidR="0027564E" w:rsidRDefault="0027564E">
      <w:pPr>
        <w:rPr>
          <w:sz w:val="20"/>
        </w:rPr>
      </w:pPr>
      <w:r>
        <w:rPr>
          <w:sz w:val="20"/>
        </w:rPr>
        <w:t>LaPlata Nursing Home</w:t>
      </w:r>
    </w:p>
    <w:p w:rsidR="0027564E" w:rsidRDefault="0027564E">
      <w:pPr>
        <w:rPr>
          <w:sz w:val="20"/>
        </w:rPr>
      </w:pPr>
      <w:r>
        <w:rPr>
          <w:sz w:val="20"/>
        </w:rPr>
        <w:t>La Plata, MO</w:t>
      </w:r>
    </w:p>
    <w:p w:rsidR="0027564E" w:rsidRDefault="0027564E">
      <w:pPr>
        <w:rPr>
          <w:sz w:val="20"/>
        </w:rPr>
      </w:pPr>
    </w:p>
    <w:p w:rsidR="0027564E" w:rsidRDefault="0027564E">
      <w:pPr>
        <w:rPr>
          <w:sz w:val="20"/>
        </w:rPr>
      </w:pPr>
      <w:r>
        <w:rPr>
          <w:sz w:val="20"/>
        </w:rPr>
        <w:t>Lexington Square</w:t>
      </w:r>
    </w:p>
    <w:p w:rsidR="0027564E" w:rsidRPr="00D73499" w:rsidRDefault="0027564E">
      <w:pPr>
        <w:rPr>
          <w:sz w:val="20"/>
        </w:rPr>
      </w:pPr>
      <w:r>
        <w:rPr>
          <w:sz w:val="20"/>
        </w:rPr>
        <w:t>Keokuk, IA</w:t>
      </w:r>
    </w:p>
    <w:p w:rsidR="00F60633" w:rsidRDefault="00F60633">
      <w:pPr>
        <w:rPr>
          <w:sz w:val="20"/>
        </w:rPr>
      </w:pPr>
    </w:p>
    <w:p w:rsidR="00F60633" w:rsidRDefault="00F60633">
      <w:pPr>
        <w:rPr>
          <w:sz w:val="20"/>
        </w:rPr>
      </w:pPr>
      <w:r>
        <w:rPr>
          <w:sz w:val="20"/>
        </w:rPr>
        <w:t>Lockhaven Nursing Home</w:t>
      </w:r>
    </w:p>
    <w:p w:rsidR="00F60633" w:rsidRDefault="00F60633">
      <w:pPr>
        <w:rPr>
          <w:sz w:val="20"/>
        </w:rPr>
      </w:pPr>
      <w:r>
        <w:rPr>
          <w:sz w:val="20"/>
        </w:rPr>
        <w:t>Macon, MO</w:t>
      </w:r>
    </w:p>
    <w:p w:rsidR="007941F1" w:rsidRPr="00D73499" w:rsidRDefault="007941F1">
      <w:pPr>
        <w:rPr>
          <w:sz w:val="20"/>
        </w:rPr>
      </w:pPr>
      <w:r w:rsidRPr="00D73499">
        <w:rPr>
          <w:sz w:val="20"/>
        </w:rPr>
        <w:t xml:space="preserve"> </w:t>
      </w:r>
    </w:p>
    <w:p w:rsidR="007941F1" w:rsidRPr="00D73499" w:rsidRDefault="007941F1">
      <w:pPr>
        <w:rPr>
          <w:sz w:val="20"/>
        </w:rPr>
      </w:pPr>
      <w:r w:rsidRPr="00D73499">
        <w:rPr>
          <w:sz w:val="20"/>
        </w:rPr>
        <w:t>Lucas County Health Center</w:t>
      </w:r>
    </w:p>
    <w:p w:rsidR="007941F1" w:rsidRDefault="007941F1">
      <w:pPr>
        <w:rPr>
          <w:sz w:val="20"/>
        </w:rPr>
      </w:pPr>
      <w:r w:rsidRPr="00D73499">
        <w:rPr>
          <w:sz w:val="20"/>
        </w:rPr>
        <w:t xml:space="preserve">Chariton, IA  </w:t>
      </w:r>
    </w:p>
    <w:p w:rsidR="0027564E" w:rsidRDefault="0027564E">
      <w:pPr>
        <w:rPr>
          <w:sz w:val="20"/>
        </w:rPr>
      </w:pPr>
    </w:p>
    <w:p w:rsidR="0027564E" w:rsidRDefault="0027564E">
      <w:pPr>
        <w:rPr>
          <w:sz w:val="20"/>
        </w:rPr>
      </w:pPr>
      <w:r>
        <w:rPr>
          <w:sz w:val="20"/>
        </w:rPr>
        <w:t>Macon Health Center and Rehab Center</w:t>
      </w:r>
    </w:p>
    <w:p w:rsidR="0027564E" w:rsidRPr="00D73499" w:rsidRDefault="0027564E">
      <w:pPr>
        <w:rPr>
          <w:sz w:val="20"/>
        </w:rPr>
      </w:pPr>
      <w:r>
        <w:rPr>
          <w:sz w:val="20"/>
        </w:rPr>
        <w:t>Macon, MO</w:t>
      </w:r>
    </w:p>
    <w:p w:rsidR="007941F1" w:rsidRPr="00D73499" w:rsidRDefault="007941F1">
      <w:pPr>
        <w:rPr>
          <w:sz w:val="20"/>
        </w:rPr>
      </w:pPr>
    </w:p>
    <w:p w:rsidR="007941F1" w:rsidRPr="00D73499" w:rsidRDefault="007941F1">
      <w:pPr>
        <w:rPr>
          <w:sz w:val="20"/>
        </w:rPr>
      </w:pPr>
      <w:r w:rsidRPr="00D73499">
        <w:rPr>
          <w:sz w:val="20"/>
        </w:rPr>
        <w:t>Mahaska Health Partnership</w:t>
      </w:r>
    </w:p>
    <w:p w:rsidR="007941F1" w:rsidRPr="00D73499" w:rsidRDefault="007941F1">
      <w:pPr>
        <w:rPr>
          <w:sz w:val="20"/>
        </w:rPr>
      </w:pPr>
      <w:r w:rsidRPr="00D73499">
        <w:rPr>
          <w:sz w:val="20"/>
        </w:rPr>
        <w:t xml:space="preserve">Oskaloosa, IA  </w:t>
      </w:r>
    </w:p>
    <w:p w:rsidR="007941F1" w:rsidRPr="00D73499" w:rsidRDefault="007941F1">
      <w:pPr>
        <w:rPr>
          <w:sz w:val="20"/>
        </w:rPr>
      </w:pPr>
    </w:p>
    <w:p w:rsidR="009E5654" w:rsidRPr="00D73499" w:rsidRDefault="009E5654">
      <w:pPr>
        <w:rPr>
          <w:sz w:val="20"/>
        </w:rPr>
      </w:pPr>
      <w:r w:rsidRPr="00D73499">
        <w:rPr>
          <w:sz w:val="20"/>
        </w:rPr>
        <w:t>Marshalltown Medical &amp; Surgical Center</w:t>
      </w:r>
    </w:p>
    <w:p w:rsidR="009E5654" w:rsidRPr="00D73499" w:rsidRDefault="009E5654">
      <w:pPr>
        <w:rPr>
          <w:sz w:val="20"/>
        </w:rPr>
      </w:pPr>
      <w:r w:rsidRPr="00D73499">
        <w:rPr>
          <w:sz w:val="20"/>
        </w:rPr>
        <w:t>Marshalltown, IA</w:t>
      </w:r>
    </w:p>
    <w:p w:rsidR="009E5654" w:rsidRPr="00D73499" w:rsidRDefault="009E5654">
      <w:pPr>
        <w:rPr>
          <w:sz w:val="20"/>
        </w:rPr>
      </w:pPr>
    </w:p>
    <w:p w:rsidR="007941F1" w:rsidRPr="00D73499" w:rsidRDefault="007941F1">
      <w:pPr>
        <w:rPr>
          <w:sz w:val="20"/>
        </w:rPr>
      </w:pPr>
      <w:r w:rsidRPr="00D73499">
        <w:rPr>
          <w:sz w:val="20"/>
        </w:rPr>
        <w:t>Marshalltown Rehabilitation Center</w:t>
      </w:r>
    </w:p>
    <w:p w:rsidR="00F60633" w:rsidRDefault="00D1721A">
      <w:pPr>
        <w:rPr>
          <w:sz w:val="20"/>
        </w:rPr>
      </w:pPr>
      <w:r w:rsidRPr="00D73499">
        <w:rPr>
          <w:sz w:val="20"/>
        </w:rPr>
        <w:t>Marshal</w:t>
      </w:r>
      <w:r w:rsidR="007941F1" w:rsidRPr="00D73499">
        <w:rPr>
          <w:sz w:val="20"/>
        </w:rPr>
        <w:t>ltown, IA</w:t>
      </w:r>
    </w:p>
    <w:p w:rsidR="00F60633" w:rsidRDefault="00F60633">
      <w:pPr>
        <w:rPr>
          <w:sz w:val="20"/>
        </w:rPr>
      </w:pPr>
    </w:p>
    <w:p w:rsidR="00F60633" w:rsidRDefault="00F60633">
      <w:pPr>
        <w:rPr>
          <w:sz w:val="20"/>
        </w:rPr>
      </w:pPr>
      <w:r>
        <w:rPr>
          <w:sz w:val="20"/>
        </w:rPr>
        <w:t>Marshalltown Sports Plus SM &amp; PT Center</w:t>
      </w:r>
    </w:p>
    <w:p w:rsidR="007941F1" w:rsidRPr="00D73499" w:rsidRDefault="00F60633">
      <w:pPr>
        <w:rPr>
          <w:sz w:val="20"/>
        </w:rPr>
      </w:pPr>
      <w:r>
        <w:rPr>
          <w:sz w:val="20"/>
        </w:rPr>
        <w:t>Marshalltown, IA</w:t>
      </w:r>
      <w:r w:rsidR="007941F1" w:rsidRPr="00D73499">
        <w:rPr>
          <w:sz w:val="20"/>
        </w:rPr>
        <w:t xml:space="preserve">  </w:t>
      </w:r>
    </w:p>
    <w:p w:rsidR="007941F1" w:rsidRPr="00D73499" w:rsidRDefault="007941F1">
      <w:pPr>
        <w:rPr>
          <w:sz w:val="20"/>
        </w:rPr>
      </w:pPr>
    </w:p>
    <w:p w:rsidR="007941F1" w:rsidRPr="00D73499" w:rsidRDefault="007941F1">
      <w:pPr>
        <w:rPr>
          <w:sz w:val="20"/>
        </w:rPr>
      </w:pPr>
      <w:r w:rsidRPr="00D73499">
        <w:rPr>
          <w:sz w:val="20"/>
        </w:rPr>
        <w:t>Mary Greeley Medical Center</w:t>
      </w:r>
    </w:p>
    <w:p w:rsidR="007941F1" w:rsidRPr="00D73499" w:rsidRDefault="007941F1">
      <w:pPr>
        <w:rPr>
          <w:sz w:val="20"/>
        </w:rPr>
      </w:pPr>
      <w:r w:rsidRPr="00D73499">
        <w:rPr>
          <w:sz w:val="20"/>
        </w:rPr>
        <w:t xml:space="preserve">Ames, IA  </w:t>
      </w:r>
    </w:p>
    <w:p w:rsidR="00D1721A" w:rsidRPr="00D73499" w:rsidRDefault="00D1721A">
      <w:pPr>
        <w:rPr>
          <w:sz w:val="20"/>
        </w:rPr>
      </w:pPr>
    </w:p>
    <w:p w:rsidR="00D1721A" w:rsidRPr="00D73499" w:rsidRDefault="00D1721A">
      <w:pPr>
        <w:rPr>
          <w:sz w:val="20"/>
        </w:rPr>
      </w:pPr>
      <w:r w:rsidRPr="00D73499">
        <w:rPr>
          <w:sz w:val="20"/>
        </w:rPr>
        <w:t>Mary Greely Rehab &amp; Wellness</w:t>
      </w:r>
    </w:p>
    <w:p w:rsidR="00D1721A" w:rsidRDefault="00D1721A">
      <w:pPr>
        <w:rPr>
          <w:sz w:val="20"/>
        </w:rPr>
      </w:pPr>
      <w:r w:rsidRPr="00D73499">
        <w:rPr>
          <w:sz w:val="20"/>
        </w:rPr>
        <w:t>Story City, IA</w:t>
      </w:r>
    </w:p>
    <w:p w:rsidR="0027564E" w:rsidRDefault="0027564E">
      <w:pPr>
        <w:rPr>
          <w:sz w:val="20"/>
        </w:rPr>
      </w:pPr>
    </w:p>
    <w:p w:rsidR="0027564E" w:rsidRDefault="0027564E">
      <w:pPr>
        <w:rPr>
          <w:sz w:val="20"/>
        </w:rPr>
      </w:pPr>
      <w:r>
        <w:rPr>
          <w:sz w:val="20"/>
        </w:rPr>
        <w:t>McDonough District Hospital</w:t>
      </w:r>
    </w:p>
    <w:p w:rsidR="0027564E" w:rsidRPr="00D73499" w:rsidRDefault="0027564E">
      <w:pPr>
        <w:rPr>
          <w:sz w:val="20"/>
        </w:rPr>
      </w:pPr>
      <w:r>
        <w:rPr>
          <w:sz w:val="20"/>
        </w:rPr>
        <w:t>Macomb, IL</w:t>
      </w:r>
    </w:p>
    <w:p w:rsidR="00D1721A" w:rsidRPr="00D73499" w:rsidRDefault="00D1721A">
      <w:pPr>
        <w:rPr>
          <w:sz w:val="20"/>
        </w:rPr>
      </w:pPr>
    </w:p>
    <w:p w:rsidR="00D1721A" w:rsidRPr="00D73499" w:rsidRDefault="00D1721A">
      <w:pPr>
        <w:rPr>
          <w:sz w:val="20"/>
        </w:rPr>
      </w:pPr>
      <w:r w:rsidRPr="00D73499">
        <w:rPr>
          <w:sz w:val="20"/>
        </w:rPr>
        <w:t>McFarland Physical Therapy</w:t>
      </w:r>
    </w:p>
    <w:p w:rsidR="00D1721A" w:rsidRDefault="00D1721A">
      <w:pPr>
        <w:rPr>
          <w:sz w:val="20"/>
        </w:rPr>
      </w:pPr>
      <w:r w:rsidRPr="00D73499">
        <w:rPr>
          <w:sz w:val="20"/>
        </w:rPr>
        <w:t>Ames, IA</w:t>
      </w:r>
    </w:p>
    <w:p w:rsidR="0027564E" w:rsidRDefault="0027564E">
      <w:pPr>
        <w:rPr>
          <w:sz w:val="20"/>
        </w:rPr>
      </w:pPr>
    </w:p>
    <w:p w:rsidR="0027564E" w:rsidRDefault="0027564E">
      <w:pPr>
        <w:rPr>
          <w:sz w:val="20"/>
        </w:rPr>
      </w:pPr>
      <w:r>
        <w:rPr>
          <w:sz w:val="20"/>
        </w:rPr>
        <w:t>Memorial Hospital</w:t>
      </w:r>
    </w:p>
    <w:p w:rsidR="0027564E" w:rsidRPr="00D73499" w:rsidRDefault="0027564E">
      <w:pPr>
        <w:rPr>
          <w:sz w:val="20"/>
        </w:rPr>
      </w:pPr>
      <w:r>
        <w:rPr>
          <w:sz w:val="20"/>
        </w:rPr>
        <w:t>Carthage, IL</w:t>
      </w:r>
    </w:p>
    <w:p w:rsidR="007941F1" w:rsidRPr="00D73499" w:rsidRDefault="007941F1">
      <w:pPr>
        <w:rPr>
          <w:sz w:val="20"/>
        </w:rPr>
      </w:pPr>
    </w:p>
    <w:p w:rsidR="006E34B2" w:rsidRPr="00D73499" w:rsidRDefault="006E34B2">
      <w:pPr>
        <w:rPr>
          <w:sz w:val="20"/>
        </w:rPr>
      </w:pPr>
      <w:r w:rsidRPr="00D73499">
        <w:rPr>
          <w:sz w:val="20"/>
        </w:rPr>
        <w:t>Mercy Hospital – outpatient clinic</w:t>
      </w:r>
    </w:p>
    <w:p w:rsidR="006E34B2" w:rsidRPr="00D73499" w:rsidRDefault="006E34B2">
      <w:pPr>
        <w:rPr>
          <w:sz w:val="20"/>
        </w:rPr>
      </w:pPr>
      <w:r w:rsidRPr="00D73499">
        <w:rPr>
          <w:sz w:val="20"/>
        </w:rPr>
        <w:t>Des Moines, IA</w:t>
      </w:r>
    </w:p>
    <w:p w:rsidR="006E34B2" w:rsidRPr="00D73499" w:rsidRDefault="006E34B2">
      <w:pPr>
        <w:rPr>
          <w:sz w:val="20"/>
        </w:rPr>
      </w:pPr>
    </w:p>
    <w:p w:rsidR="007941F1" w:rsidRPr="00D73499" w:rsidRDefault="007941F1">
      <w:pPr>
        <w:rPr>
          <w:sz w:val="20"/>
        </w:rPr>
      </w:pPr>
      <w:r w:rsidRPr="00D73499">
        <w:rPr>
          <w:sz w:val="20"/>
        </w:rPr>
        <w:t>Mercy Indianola Clinic</w:t>
      </w:r>
    </w:p>
    <w:p w:rsidR="007941F1" w:rsidRPr="00D73499" w:rsidRDefault="007941F1">
      <w:pPr>
        <w:rPr>
          <w:sz w:val="20"/>
        </w:rPr>
      </w:pPr>
      <w:r w:rsidRPr="00D73499">
        <w:rPr>
          <w:sz w:val="20"/>
        </w:rPr>
        <w:t xml:space="preserve">Indianola, IA  </w:t>
      </w:r>
    </w:p>
    <w:p w:rsidR="007941F1" w:rsidRPr="00D73499" w:rsidRDefault="007941F1">
      <w:pPr>
        <w:rPr>
          <w:sz w:val="20"/>
        </w:rPr>
      </w:pPr>
    </w:p>
    <w:p w:rsidR="007941F1" w:rsidRPr="00D73499" w:rsidRDefault="007941F1">
      <w:pPr>
        <w:rPr>
          <w:sz w:val="20"/>
        </w:rPr>
      </w:pPr>
      <w:r w:rsidRPr="00D73499">
        <w:rPr>
          <w:sz w:val="20"/>
        </w:rPr>
        <w:t>Mercy Medical Center- Centerville</w:t>
      </w:r>
    </w:p>
    <w:p w:rsidR="007941F1" w:rsidRDefault="007941F1">
      <w:pPr>
        <w:rPr>
          <w:sz w:val="20"/>
        </w:rPr>
      </w:pPr>
      <w:r w:rsidRPr="00D73499">
        <w:rPr>
          <w:sz w:val="20"/>
        </w:rPr>
        <w:t xml:space="preserve">Centerville, IA  </w:t>
      </w:r>
    </w:p>
    <w:p w:rsidR="007941F1" w:rsidRDefault="007941F1">
      <w:pPr>
        <w:rPr>
          <w:sz w:val="20"/>
        </w:rPr>
      </w:pPr>
    </w:p>
    <w:p w:rsidR="00F60633" w:rsidRDefault="00F60633">
      <w:pPr>
        <w:rPr>
          <w:sz w:val="20"/>
        </w:rPr>
      </w:pPr>
      <w:r>
        <w:rPr>
          <w:sz w:val="20"/>
        </w:rPr>
        <w:t>Millen</w:t>
      </w:r>
      <w:r w:rsidR="00AF3F9C">
        <w:rPr>
          <w:sz w:val="20"/>
        </w:rPr>
        <w:t>n</w:t>
      </w:r>
      <w:r>
        <w:rPr>
          <w:sz w:val="20"/>
        </w:rPr>
        <w:t>ium Therapy</w:t>
      </w:r>
    </w:p>
    <w:p w:rsidR="00F60633" w:rsidRDefault="00F60633">
      <w:pPr>
        <w:rPr>
          <w:sz w:val="20"/>
        </w:rPr>
      </w:pPr>
      <w:r>
        <w:rPr>
          <w:sz w:val="20"/>
        </w:rPr>
        <w:t>Des Moines, IA</w:t>
      </w:r>
    </w:p>
    <w:p w:rsidR="00F60633" w:rsidRPr="00D73499" w:rsidRDefault="00F60633">
      <w:pPr>
        <w:rPr>
          <w:sz w:val="20"/>
        </w:rPr>
      </w:pPr>
    </w:p>
    <w:p w:rsidR="006E34B2" w:rsidRPr="00D73499" w:rsidRDefault="006E34B2">
      <w:pPr>
        <w:rPr>
          <w:sz w:val="20"/>
        </w:rPr>
      </w:pPr>
      <w:r w:rsidRPr="00D73499">
        <w:rPr>
          <w:sz w:val="20"/>
        </w:rPr>
        <w:t xml:space="preserve">Moberly </w:t>
      </w:r>
      <w:r w:rsidR="00D1721A" w:rsidRPr="00D73499">
        <w:rPr>
          <w:sz w:val="20"/>
        </w:rPr>
        <w:t>Regional Medical Center</w:t>
      </w:r>
    </w:p>
    <w:p w:rsidR="006E34B2" w:rsidRPr="00D73499" w:rsidRDefault="006E34B2">
      <w:pPr>
        <w:rPr>
          <w:sz w:val="20"/>
        </w:rPr>
      </w:pPr>
      <w:r w:rsidRPr="00D73499">
        <w:rPr>
          <w:sz w:val="20"/>
        </w:rPr>
        <w:t>Moberly, MO</w:t>
      </w:r>
    </w:p>
    <w:p w:rsidR="006E34B2" w:rsidRPr="00D73499" w:rsidRDefault="006E34B2">
      <w:pPr>
        <w:rPr>
          <w:sz w:val="20"/>
        </w:rPr>
      </w:pPr>
    </w:p>
    <w:p w:rsidR="007941F1" w:rsidRPr="00D73499" w:rsidRDefault="007941F1">
      <w:pPr>
        <w:rPr>
          <w:sz w:val="20"/>
        </w:rPr>
      </w:pPr>
      <w:r w:rsidRPr="00D73499">
        <w:rPr>
          <w:sz w:val="20"/>
        </w:rPr>
        <w:t>Monroe County Hospital</w:t>
      </w:r>
    </w:p>
    <w:p w:rsidR="007941F1" w:rsidRDefault="007941F1">
      <w:pPr>
        <w:rPr>
          <w:sz w:val="20"/>
        </w:rPr>
      </w:pPr>
      <w:r w:rsidRPr="00D73499">
        <w:rPr>
          <w:sz w:val="20"/>
        </w:rPr>
        <w:t xml:space="preserve">Albia, IA  </w:t>
      </w:r>
    </w:p>
    <w:p w:rsidR="00F46BC2" w:rsidRDefault="00F46BC2">
      <w:pPr>
        <w:rPr>
          <w:sz w:val="20"/>
        </w:rPr>
      </w:pPr>
    </w:p>
    <w:p w:rsidR="00F46BC2" w:rsidRDefault="00F46BC2">
      <w:pPr>
        <w:rPr>
          <w:sz w:val="20"/>
        </w:rPr>
      </w:pPr>
      <w:r>
        <w:rPr>
          <w:sz w:val="20"/>
        </w:rPr>
        <w:t>Montebello Manor Skilled Health Care Center</w:t>
      </w:r>
    </w:p>
    <w:p w:rsidR="00F46BC2" w:rsidRDefault="00F46BC2">
      <w:pPr>
        <w:rPr>
          <w:sz w:val="20"/>
        </w:rPr>
      </w:pPr>
      <w:r>
        <w:rPr>
          <w:sz w:val="20"/>
        </w:rPr>
        <w:t>Hamilton, IL</w:t>
      </w:r>
    </w:p>
    <w:p w:rsidR="00F46BC2" w:rsidRDefault="00F46BC2">
      <w:pPr>
        <w:rPr>
          <w:sz w:val="20"/>
        </w:rPr>
      </w:pPr>
    </w:p>
    <w:p w:rsidR="00F46BC2" w:rsidRDefault="00F46BC2">
      <w:pPr>
        <w:rPr>
          <w:sz w:val="20"/>
        </w:rPr>
      </w:pPr>
      <w:r>
        <w:rPr>
          <w:sz w:val="20"/>
        </w:rPr>
        <w:t>Muscatine PT Services, PC</w:t>
      </w:r>
    </w:p>
    <w:p w:rsidR="00F46BC2" w:rsidRDefault="00F46BC2">
      <w:pPr>
        <w:rPr>
          <w:sz w:val="20"/>
        </w:rPr>
      </w:pPr>
      <w:r>
        <w:rPr>
          <w:sz w:val="20"/>
        </w:rPr>
        <w:t>Muscatine, IA</w:t>
      </w:r>
    </w:p>
    <w:p w:rsidR="00F46BC2" w:rsidRDefault="00F46BC2">
      <w:pPr>
        <w:rPr>
          <w:sz w:val="20"/>
        </w:rPr>
      </w:pPr>
    </w:p>
    <w:p w:rsidR="00F46BC2" w:rsidRDefault="00F46BC2">
      <w:pPr>
        <w:rPr>
          <w:sz w:val="20"/>
        </w:rPr>
      </w:pPr>
      <w:r>
        <w:rPr>
          <w:sz w:val="20"/>
        </w:rPr>
        <w:t>Newton Health Care Center</w:t>
      </w:r>
    </w:p>
    <w:p w:rsidR="00F46BC2" w:rsidRDefault="00F46BC2">
      <w:pPr>
        <w:rPr>
          <w:sz w:val="20"/>
        </w:rPr>
      </w:pPr>
      <w:r>
        <w:rPr>
          <w:sz w:val="20"/>
        </w:rPr>
        <w:t>Newton, IA</w:t>
      </w:r>
    </w:p>
    <w:p w:rsidR="00A724A4" w:rsidRDefault="00A724A4">
      <w:pPr>
        <w:rPr>
          <w:sz w:val="20"/>
        </w:rPr>
      </w:pPr>
    </w:p>
    <w:p w:rsidR="00F60633" w:rsidRDefault="00F60633">
      <w:pPr>
        <w:rPr>
          <w:sz w:val="20"/>
        </w:rPr>
      </w:pPr>
      <w:r>
        <w:rPr>
          <w:sz w:val="20"/>
        </w:rPr>
        <w:t>North Ames Accelerated Rehab</w:t>
      </w:r>
    </w:p>
    <w:p w:rsidR="00F60633" w:rsidRDefault="00F60633">
      <w:pPr>
        <w:rPr>
          <w:sz w:val="20"/>
        </w:rPr>
      </w:pPr>
      <w:r>
        <w:rPr>
          <w:sz w:val="20"/>
        </w:rPr>
        <w:t xml:space="preserve">Ames, IA </w:t>
      </w:r>
    </w:p>
    <w:p w:rsidR="00F60633" w:rsidRDefault="00F60633">
      <w:pPr>
        <w:rPr>
          <w:sz w:val="20"/>
        </w:rPr>
      </w:pPr>
    </w:p>
    <w:p w:rsidR="00A724A4" w:rsidRDefault="00A724A4">
      <w:pPr>
        <w:rPr>
          <w:sz w:val="20"/>
        </w:rPr>
      </w:pPr>
      <w:r>
        <w:rPr>
          <w:sz w:val="20"/>
        </w:rPr>
        <w:t>North Colorado Med Center/Acute Rehab</w:t>
      </w:r>
    </w:p>
    <w:p w:rsidR="00A724A4" w:rsidRPr="00D73499" w:rsidRDefault="00A724A4">
      <w:pPr>
        <w:rPr>
          <w:sz w:val="20"/>
        </w:rPr>
      </w:pPr>
      <w:r>
        <w:rPr>
          <w:sz w:val="20"/>
        </w:rPr>
        <w:t>Greeley, CO</w:t>
      </w:r>
    </w:p>
    <w:p w:rsidR="007941F1" w:rsidRPr="00D73499" w:rsidRDefault="007941F1">
      <w:pPr>
        <w:rPr>
          <w:sz w:val="20"/>
        </w:rPr>
      </w:pPr>
      <w:r w:rsidRPr="00D73499">
        <w:rPr>
          <w:sz w:val="20"/>
        </w:rPr>
        <w:t xml:space="preserve"> </w:t>
      </w:r>
    </w:p>
    <w:p w:rsidR="007941F1" w:rsidRPr="00D73499" w:rsidRDefault="007941F1">
      <w:pPr>
        <w:rPr>
          <w:sz w:val="20"/>
        </w:rPr>
      </w:pPr>
      <w:r w:rsidRPr="00D73499">
        <w:rPr>
          <w:sz w:val="20"/>
        </w:rPr>
        <w:t>Northeast Regional Medical Center</w:t>
      </w:r>
    </w:p>
    <w:p w:rsidR="007941F1" w:rsidRDefault="007941F1">
      <w:pPr>
        <w:rPr>
          <w:sz w:val="20"/>
        </w:rPr>
      </w:pPr>
      <w:r w:rsidRPr="00D73499">
        <w:rPr>
          <w:sz w:val="20"/>
        </w:rPr>
        <w:t xml:space="preserve">Kirksville, MO  </w:t>
      </w:r>
    </w:p>
    <w:p w:rsidR="00A724A4" w:rsidRDefault="00A724A4">
      <w:pPr>
        <w:rPr>
          <w:sz w:val="20"/>
        </w:rPr>
      </w:pPr>
    </w:p>
    <w:p w:rsidR="00304923" w:rsidRDefault="00304923">
      <w:pPr>
        <w:rPr>
          <w:sz w:val="20"/>
        </w:rPr>
      </w:pPr>
    </w:p>
    <w:p w:rsidR="00304923" w:rsidRDefault="00304923">
      <w:pPr>
        <w:rPr>
          <w:sz w:val="20"/>
        </w:rPr>
      </w:pPr>
    </w:p>
    <w:p w:rsidR="00F60633" w:rsidRDefault="00F60633">
      <w:pPr>
        <w:rPr>
          <w:sz w:val="20"/>
        </w:rPr>
      </w:pPr>
      <w:r>
        <w:rPr>
          <w:sz w:val="20"/>
        </w:rPr>
        <w:t>Northeast Regional Medical Center/Health and Fitness Center</w:t>
      </w:r>
    </w:p>
    <w:p w:rsidR="00F60633" w:rsidRDefault="00F60633">
      <w:pPr>
        <w:rPr>
          <w:sz w:val="20"/>
        </w:rPr>
      </w:pPr>
      <w:r>
        <w:rPr>
          <w:sz w:val="20"/>
        </w:rPr>
        <w:t>Kirksville, MO</w:t>
      </w:r>
    </w:p>
    <w:p w:rsidR="00F60633" w:rsidRDefault="00F60633">
      <w:pPr>
        <w:rPr>
          <w:sz w:val="20"/>
        </w:rPr>
      </w:pPr>
    </w:p>
    <w:p w:rsidR="00A724A4" w:rsidRDefault="00A724A4">
      <w:pPr>
        <w:rPr>
          <w:sz w:val="20"/>
        </w:rPr>
      </w:pPr>
      <w:r>
        <w:rPr>
          <w:sz w:val="20"/>
        </w:rPr>
        <w:t>Northern Mahaska Nursing and Rehab</w:t>
      </w:r>
    </w:p>
    <w:p w:rsidR="00A724A4" w:rsidRPr="00D73499" w:rsidRDefault="00A724A4">
      <w:pPr>
        <w:rPr>
          <w:sz w:val="20"/>
        </w:rPr>
      </w:pPr>
      <w:r>
        <w:rPr>
          <w:sz w:val="20"/>
        </w:rPr>
        <w:t>Oskaloosa, IA</w:t>
      </w:r>
    </w:p>
    <w:p w:rsidR="006E34B2" w:rsidRPr="00D73499" w:rsidRDefault="006E34B2">
      <w:pPr>
        <w:rPr>
          <w:sz w:val="20"/>
        </w:rPr>
      </w:pPr>
    </w:p>
    <w:p w:rsidR="007941F1" w:rsidRPr="00D73499" w:rsidRDefault="007941F1">
      <w:pPr>
        <w:rPr>
          <w:sz w:val="20"/>
        </w:rPr>
      </w:pPr>
      <w:r w:rsidRPr="00D73499">
        <w:rPr>
          <w:sz w:val="20"/>
        </w:rPr>
        <w:t>On With Life, Inc.</w:t>
      </w:r>
    </w:p>
    <w:p w:rsidR="007941F1" w:rsidRDefault="007941F1">
      <w:pPr>
        <w:rPr>
          <w:sz w:val="20"/>
        </w:rPr>
      </w:pPr>
      <w:r w:rsidRPr="00D73499">
        <w:rPr>
          <w:sz w:val="20"/>
        </w:rPr>
        <w:t xml:space="preserve">Ankeny, IA  </w:t>
      </w:r>
    </w:p>
    <w:p w:rsidR="00A724A4" w:rsidRDefault="00A724A4">
      <w:pPr>
        <w:rPr>
          <w:sz w:val="20"/>
        </w:rPr>
      </w:pPr>
    </w:p>
    <w:p w:rsidR="00F60633" w:rsidRDefault="00F60633">
      <w:pPr>
        <w:rPr>
          <w:sz w:val="20"/>
        </w:rPr>
      </w:pPr>
      <w:r>
        <w:rPr>
          <w:sz w:val="20"/>
        </w:rPr>
        <w:t>One to One Physical Therapy</w:t>
      </w:r>
    </w:p>
    <w:p w:rsidR="00F60633" w:rsidRDefault="00F60633">
      <w:pPr>
        <w:rPr>
          <w:sz w:val="20"/>
        </w:rPr>
      </w:pPr>
      <w:r>
        <w:rPr>
          <w:sz w:val="20"/>
        </w:rPr>
        <w:t>Ogden, IA</w:t>
      </w:r>
    </w:p>
    <w:p w:rsidR="00F60633" w:rsidRDefault="00F60633">
      <w:pPr>
        <w:rPr>
          <w:sz w:val="20"/>
        </w:rPr>
      </w:pPr>
    </w:p>
    <w:p w:rsidR="00A724A4" w:rsidRDefault="00A724A4">
      <w:pPr>
        <w:rPr>
          <w:sz w:val="20"/>
        </w:rPr>
      </w:pPr>
      <w:r>
        <w:rPr>
          <w:sz w:val="20"/>
        </w:rPr>
        <w:t>Oskaloosa Care Center</w:t>
      </w:r>
    </w:p>
    <w:p w:rsidR="00A724A4" w:rsidRPr="00D73499" w:rsidRDefault="00A724A4">
      <w:pPr>
        <w:rPr>
          <w:sz w:val="20"/>
        </w:rPr>
      </w:pPr>
      <w:r>
        <w:rPr>
          <w:sz w:val="20"/>
        </w:rPr>
        <w:t>Oskaloosa, IA</w:t>
      </w:r>
    </w:p>
    <w:p w:rsidR="007941F1" w:rsidRPr="00D73499" w:rsidRDefault="007941F1">
      <w:pPr>
        <w:rPr>
          <w:sz w:val="20"/>
        </w:rPr>
      </w:pPr>
    </w:p>
    <w:p w:rsidR="007941F1" w:rsidRPr="00D73499" w:rsidRDefault="007941F1">
      <w:pPr>
        <w:rPr>
          <w:sz w:val="20"/>
        </w:rPr>
      </w:pPr>
      <w:r w:rsidRPr="00D73499">
        <w:rPr>
          <w:sz w:val="20"/>
        </w:rPr>
        <w:t>Ottumwa Regional Health Center</w:t>
      </w:r>
      <w:r w:rsidR="00836BB5" w:rsidRPr="00D73499">
        <w:rPr>
          <w:sz w:val="20"/>
        </w:rPr>
        <w:t xml:space="preserve"> Inp</w:t>
      </w:r>
      <w:r w:rsidRPr="00D73499">
        <w:rPr>
          <w:sz w:val="20"/>
        </w:rPr>
        <w:t>atient</w:t>
      </w:r>
    </w:p>
    <w:p w:rsidR="007941F1" w:rsidRPr="00D73499" w:rsidRDefault="007941F1">
      <w:pPr>
        <w:rPr>
          <w:sz w:val="20"/>
        </w:rPr>
      </w:pPr>
      <w:r w:rsidRPr="00D73499">
        <w:rPr>
          <w:sz w:val="20"/>
        </w:rPr>
        <w:t xml:space="preserve">Ottumwa, IA  </w:t>
      </w:r>
    </w:p>
    <w:p w:rsidR="007941F1" w:rsidRPr="00D73499" w:rsidRDefault="007941F1">
      <w:pPr>
        <w:rPr>
          <w:sz w:val="20"/>
        </w:rPr>
      </w:pPr>
    </w:p>
    <w:p w:rsidR="007941F1" w:rsidRPr="00D73499" w:rsidRDefault="007941F1">
      <w:pPr>
        <w:rPr>
          <w:sz w:val="20"/>
        </w:rPr>
      </w:pPr>
      <w:r w:rsidRPr="00D73499">
        <w:rPr>
          <w:sz w:val="20"/>
        </w:rPr>
        <w:t>Ottumwa Regional Health Center</w:t>
      </w:r>
      <w:r w:rsidR="0031693F" w:rsidRPr="00D73499">
        <w:rPr>
          <w:sz w:val="20"/>
        </w:rPr>
        <w:t xml:space="preserve"> Out</w:t>
      </w:r>
      <w:r w:rsidR="00836BB5" w:rsidRPr="00D73499">
        <w:rPr>
          <w:sz w:val="20"/>
        </w:rPr>
        <w:t>p</w:t>
      </w:r>
      <w:r w:rsidRPr="00D73499">
        <w:rPr>
          <w:sz w:val="20"/>
        </w:rPr>
        <w:t>atient</w:t>
      </w:r>
    </w:p>
    <w:p w:rsidR="007941F1" w:rsidRDefault="007941F1">
      <w:pPr>
        <w:rPr>
          <w:sz w:val="20"/>
        </w:rPr>
      </w:pPr>
      <w:r w:rsidRPr="00D73499">
        <w:rPr>
          <w:sz w:val="20"/>
        </w:rPr>
        <w:t xml:space="preserve">Ottumwa, IA  </w:t>
      </w:r>
    </w:p>
    <w:p w:rsidR="00A724A4" w:rsidRDefault="00A724A4">
      <w:pPr>
        <w:rPr>
          <w:sz w:val="20"/>
        </w:rPr>
      </w:pPr>
    </w:p>
    <w:p w:rsidR="00A724A4" w:rsidRDefault="00A724A4">
      <w:pPr>
        <w:rPr>
          <w:sz w:val="20"/>
        </w:rPr>
      </w:pPr>
      <w:r>
        <w:rPr>
          <w:sz w:val="20"/>
        </w:rPr>
        <w:t>ORHC Home Care</w:t>
      </w:r>
    </w:p>
    <w:p w:rsidR="00A724A4" w:rsidRDefault="00A724A4">
      <w:pPr>
        <w:rPr>
          <w:sz w:val="20"/>
        </w:rPr>
      </w:pPr>
      <w:r>
        <w:rPr>
          <w:sz w:val="20"/>
        </w:rPr>
        <w:t>Ottumwa, IA</w:t>
      </w:r>
    </w:p>
    <w:p w:rsidR="00A724A4" w:rsidRDefault="00A724A4">
      <w:pPr>
        <w:rPr>
          <w:sz w:val="20"/>
        </w:rPr>
      </w:pPr>
    </w:p>
    <w:p w:rsidR="00A724A4" w:rsidRDefault="00A724A4">
      <w:pPr>
        <w:rPr>
          <w:sz w:val="20"/>
        </w:rPr>
      </w:pPr>
      <w:r>
        <w:rPr>
          <w:sz w:val="20"/>
        </w:rPr>
        <w:t xml:space="preserve">Palo </w:t>
      </w:r>
      <w:r w:rsidR="00D758FA">
        <w:rPr>
          <w:sz w:val="20"/>
        </w:rPr>
        <w:t>Alto</w:t>
      </w:r>
      <w:r>
        <w:rPr>
          <w:sz w:val="20"/>
        </w:rPr>
        <w:t xml:space="preserve"> Co Hospital</w:t>
      </w:r>
    </w:p>
    <w:p w:rsidR="00A724A4" w:rsidRDefault="00A724A4">
      <w:pPr>
        <w:rPr>
          <w:sz w:val="20"/>
        </w:rPr>
      </w:pPr>
      <w:r>
        <w:rPr>
          <w:sz w:val="20"/>
        </w:rPr>
        <w:t>Emmetsburg, IA</w:t>
      </w:r>
    </w:p>
    <w:p w:rsidR="00A724A4" w:rsidRDefault="00A724A4">
      <w:pPr>
        <w:rPr>
          <w:sz w:val="20"/>
        </w:rPr>
      </w:pPr>
    </w:p>
    <w:p w:rsidR="00A724A4" w:rsidRDefault="00A724A4">
      <w:pPr>
        <w:rPr>
          <w:sz w:val="20"/>
        </w:rPr>
      </w:pPr>
      <w:r>
        <w:rPr>
          <w:sz w:val="20"/>
        </w:rPr>
        <w:t>Parkview Haven</w:t>
      </w:r>
    </w:p>
    <w:p w:rsidR="00A724A4" w:rsidRDefault="00A724A4">
      <w:pPr>
        <w:rPr>
          <w:sz w:val="20"/>
        </w:rPr>
      </w:pPr>
      <w:r>
        <w:rPr>
          <w:sz w:val="20"/>
        </w:rPr>
        <w:t>Francesville, IN</w:t>
      </w:r>
    </w:p>
    <w:p w:rsidR="00A724A4" w:rsidRDefault="00A724A4">
      <w:pPr>
        <w:rPr>
          <w:sz w:val="20"/>
        </w:rPr>
      </w:pPr>
    </w:p>
    <w:p w:rsidR="00A724A4" w:rsidRDefault="00A724A4">
      <w:pPr>
        <w:rPr>
          <w:sz w:val="20"/>
        </w:rPr>
      </w:pPr>
      <w:r>
        <w:rPr>
          <w:sz w:val="20"/>
        </w:rPr>
        <w:t>Parkview Manor</w:t>
      </w:r>
    </w:p>
    <w:p w:rsidR="00A724A4" w:rsidRDefault="00A724A4">
      <w:pPr>
        <w:rPr>
          <w:sz w:val="20"/>
        </w:rPr>
      </w:pPr>
      <w:r>
        <w:rPr>
          <w:sz w:val="20"/>
        </w:rPr>
        <w:t>Wellman, IA</w:t>
      </w:r>
    </w:p>
    <w:p w:rsidR="00A724A4" w:rsidRDefault="00A724A4">
      <w:pPr>
        <w:rPr>
          <w:sz w:val="20"/>
        </w:rPr>
      </w:pPr>
    </w:p>
    <w:p w:rsidR="00A724A4" w:rsidRDefault="00A724A4">
      <w:pPr>
        <w:rPr>
          <w:sz w:val="20"/>
        </w:rPr>
      </w:pPr>
      <w:r>
        <w:rPr>
          <w:sz w:val="20"/>
        </w:rPr>
        <w:t>Peak Performance PT</w:t>
      </w:r>
    </w:p>
    <w:p w:rsidR="00A724A4" w:rsidRPr="00D73499" w:rsidRDefault="00A724A4">
      <w:pPr>
        <w:rPr>
          <w:sz w:val="20"/>
        </w:rPr>
      </w:pPr>
      <w:r>
        <w:rPr>
          <w:sz w:val="20"/>
        </w:rPr>
        <w:t>Columbia, MO</w:t>
      </w:r>
    </w:p>
    <w:p w:rsidR="00510D04" w:rsidRPr="00D73499" w:rsidRDefault="00510D04">
      <w:pPr>
        <w:rPr>
          <w:sz w:val="20"/>
        </w:rPr>
      </w:pPr>
    </w:p>
    <w:p w:rsidR="007941F1" w:rsidRPr="00D73499" w:rsidRDefault="007941F1">
      <w:pPr>
        <w:rPr>
          <w:sz w:val="20"/>
        </w:rPr>
      </w:pPr>
      <w:r w:rsidRPr="00D73499">
        <w:rPr>
          <w:sz w:val="20"/>
        </w:rPr>
        <w:t>Pella Regional Health Center</w:t>
      </w:r>
    </w:p>
    <w:p w:rsidR="007941F1" w:rsidRDefault="007941F1">
      <w:pPr>
        <w:rPr>
          <w:sz w:val="20"/>
        </w:rPr>
      </w:pPr>
      <w:r w:rsidRPr="00D73499">
        <w:rPr>
          <w:sz w:val="20"/>
        </w:rPr>
        <w:t xml:space="preserve">Pella, IA  </w:t>
      </w:r>
    </w:p>
    <w:p w:rsidR="00A724A4" w:rsidRDefault="00A724A4">
      <w:pPr>
        <w:rPr>
          <w:sz w:val="20"/>
        </w:rPr>
      </w:pPr>
    </w:p>
    <w:p w:rsidR="00A724A4" w:rsidRDefault="00A724A4">
      <w:pPr>
        <w:rPr>
          <w:sz w:val="20"/>
        </w:rPr>
      </w:pPr>
      <w:r>
        <w:rPr>
          <w:sz w:val="20"/>
        </w:rPr>
        <w:t>People 1</w:t>
      </w:r>
      <w:r w:rsidRPr="00A724A4">
        <w:rPr>
          <w:sz w:val="20"/>
          <w:vertAlign w:val="superscript"/>
        </w:rPr>
        <w:t>st</w:t>
      </w:r>
      <w:r>
        <w:rPr>
          <w:sz w:val="20"/>
        </w:rPr>
        <w:t>/Kindred Rehab Services Inc.</w:t>
      </w:r>
    </w:p>
    <w:p w:rsidR="00A724A4" w:rsidRPr="00D73499" w:rsidRDefault="00A724A4">
      <w:pPr>
        <w:rPr>
          <w:sz w:val="20"/>
        </w:rPr>
      </w:pPr>
      <w:r>
        <w:rPr>
          <w:sz w:val="20"/>
        </w:rPr>
        <w:t>Louisville, KY</w:t>
      </w:r>
    </w:p>
    <w:p w:rsidR="006E34B2" w:rsidRPr="00D73499" w:rsidRDefault="006E34B2">
      <w:pPr>
        <w:rPr>
          <w:sz w:val="20"/>
        </w:rPr>
      </w:pPr>
    </w:p>
    <w:p w:rsidR="009E5654" w:rsidRPr="00D73499" w:rsidRDefault="009E5654">
      <w:pPr>
        <w:rPr>
          <w:sz w:val="20"/>
        </w:rPr>
      </w:pPr>
      <w:r w:rsidRPr="00D73499">
        <w:rPr>
          <w:sz w:val="20"/>
        </w:rPr>
        <w:t>Physiotherapy Associates</w:t>
      </w:r>
    </w:p>
    <w:p w:rsidR="00D73499" w:rsidRDefault="009E5654">
      <w:pPr>
        <w:rPr>
          <w:sz w:val="20"/>
        </w:rPr>
      </w:pPr>
      <w:r w:rsidRPr="00D73499">
        <w:rPr>
          <w:sz w:val="20"/>
        </w:rPr>
        <w:t>Des Moines, Ankeny, West Des Moines, IA</w:t>
      </w:r>
      <w:r w:rsidR="00A724A4">
        <w:rPr>
          <w:sz w:val="20"/>
        </w:rPr>
        <w:t>T Works</w:t>
      </w:r>
    </w:p>
    <w:p w:rsidR="00A724A4" w:rsidRDefault="00A724A4">
      <w:pPr>
        <w:rPr>
          <w:sz w:val="20"/>
        </w:rPr>
      </w:pPr>
      <w:r>
        <w:rPr>
          <w:sz w:val="20"/>
        </w:rPr>
        <w:t>Burlington, IA</w:t>
      </w:r>
    </w:p>
    <w:p w:rsidR="00A724A4" w:rsidRDefault="00A724A4">
      <w:pPr>
        <w:rPr>
          <w:sz w:val="20"/>
        </w:rPr>
      </w:pPr>
    </w:p>
    <w:p w:rsidR="00A724A4" w:rsidRDefault="00A724A4">
      <w:pPr>
        <w:rPr>
          <w:sz w:val="20"/>
        </w:rPr>
      </w:pPr>
      <w:r>
        <w:rPr>
          <w:sz w:val="20"/>
        </w:rPr>
        <w:t>Professional PT Services</w:t>
      </w:r>
    </w:p>
    <w:p w:rsidR="00A724A4" w:rsidRDefault="00A724A4">
      <w:pPr>
        <w:rPr>
          <w:sz w:val="20"/>
        </w:rPr>
      </w:pPr>
      <w:r>
        <w:rPr>
          <w:sz w:val="20"/>
        </w:rPr>
        <w:t>Osceola, IA</w:t>
      </w:r>
    </w:p>
    <w:p w:rsidR="00A724A4" w:rsidRDefault="00A724A4">
      <w:pPr>
        <w:rPr>
          <w:sz w:val="20"/>
        </w:rPr>
      </w:pPr>
    </w:p>
    <w:p w:rsidR="00F60633" w:rsidRDefault="00F60633">
      <w:pPr>
        <w:rPr>
          <w:sz w:val="20"/>
        </w:rPr>
      </w:pPr>
      <w:r>
        <w:rPr>
          <w:sz w:val="20"/>
        </w:rPr>
        <w:t>PT Works</w:t>
      </w:r>
    </w:p>
    <w:p w:rsidR="00F60633" w:rsidRDefault="00F60633">
      <w:pPr>
        <w:rPr>
          <w:sz w:val="20"/>
        </w:rPr>
      </w:pPr>
      <w:r>
        <w:rPr>
          <w:sz w:val="20"/>
        </w:rPr>
        <w:t>Burlington, IA</w:t>
      </w:r>
    </w:p>
    <w:p w:rsidR="00A724A4" w:rsidRDefault="00A724A4">
      <w:pPr>
        <w:rPr>
          <w:sz w:val="20"/>
        </w:rPr>
      </w:pPr>
      <w:r>
        <w:rPr>
          <w:sz w:val="20"/>
        </w:rPr>
        <w:t>Professional PT Services/Restmore</w:t>
      </w:r>
    </w:p>
    <w:p w:rsidR="00A724A4" w:rsidRDefault="00A724A4">
      <w:pPr>
        <w:rPr>
          <w:sz w:val="20"/>
        </w:rPr>
      </w:pPr>
      <w:r>
        <w:rPr>
          <w:sz w:val="20"/>
        </w:rPr>
        <w:t>Morton, IL</w:t>
      </w:r>
    </w:p>
    <w:p w:rsidR="00A724A4" w:rsidRDefault="00A724A4">
      <w:pPr>
        <w:rPr>
          <w:sz w:val="20"/>
        </w:rPr>
      </w:pPr>
    </w:p>
    <w:p w:rsidR="00D73499" w:rsidRPr="00D73499" w:rsidRDefault="00D73499">
      <w:pPr>
        <w:rPr>
          <w:sz w:val="20"/>
        </w:rPr>
      </w:pPr>
      <w:r w:rsidRPr="00D73499">
        <w:rPr>
          <w:sz w:val="20"/>
        </w:rPr>
        <w:t>Progressive Rehabilitation Associates</w:t>
      </w:r>
    </w:p>
    <w:p w:rsidR="00D73499" w:rsidRDefault="00D73499">
      <w:pPr>
        <w:rPr>
          <w:sz w:val="20"/>
        </w:rPr>
      </w:pPr>
      <w:r w:rsidRPr="00D73499">
        <w:rPr>
          <w:sz w:val="20"/>
        </w:rPr>
        <w:t>Iowa City, IA</w:t>
      </w:r>
    </w:p>
    <w:p w:rsidR="00B45506" w:rsidRDefault="00B45506">
      <w:pPr>
        <w:rPr>
          <w:sz w:val="20"/>
        </w:rPr>
      </w:pPr>
      <w:r>
        <w:rPr>
          <w:sz w:val="20"/>
        </w:rPr>
        <w:t>Williamsburg, IA</w:t>
      </w:r>
    </w:p>
    <w:p w:rsidR="00A724A4" w:rsidRDefault="00A724A4">
      <w:pPr>
        <w:rPr>
          <w:sz w:val="20"/>
        </w:rPr>
      </w:pPr>
    </w:p>
    <w:p w:rsidR="00A724A4" w:rsidRDefault="00A724A4">
      <w:pPr>
        <w:rPr>
          <w:sz w:val="20"/>
        </w:rPr>
      </w:pPr>
      <w:r>
        <w:rPr>
          <w:sz w:val="20"/>
        </w:rPr>
        <w:t>Progressive Rehab Assoc</w:t>
      </w:r>
    </w:p>
    <w:p w:rsidR="00A724A4" w:rsidRDefault="00A724A4">
      <w:pPr>
        <w:rPr>
          <w:sz w:val="20"/>
        </w:rPr>
      </w:pPr>
      <w:r>
        <w:rPr>
          <w:sz w:val="20"/>
        </w:rPr>
        <w:t>Iowa City, IA</w:t>
      </w:r>
    </w:p>
    <w:p w:rsidR="00A724A4" w:rsidRDefault="00A724A4">
      <w:pPr>
        <w:rPr>
          <w:sz w:val="20"/>
        </w:rPr>
      </w:pPr>
      <w:r>
        <w:rPr>
          <w:sz w:val="20"/>
        </w:rPr>
        <w:t>Williamsburg, IA</w:t>
      </w:r>
    </w:p>
    <w:p w:rsidR="00A724A4" w:rsidRDefault="00A724A4">
      <w:pPr>
        <w:rPr>
          <w:sz w:val="20"/>
        </w:rPr>
      </w:pPr>
    </w:p>
    <w:p w:rsidR="00A724A4" w:rsidRDefault="00A724A4">
      <w:pPr>
        <w:rPr>
          <w:sz w:val="20"/>
        </w:rPr>
      </w:pPr>
      <w:r>
        <w:rPr>
          <w:sz w:val="20"/>
        </w:rPr>
        <w:t>PT and Sports Med Institute</w:t>
      </w:r>
    </w:p>
    <w:p w:rsidR="00A724A4" w:rsidRDefault="00A724A4">
      <w:pPr>
        <w:rPr>
          <w:sz w:val="20"/>
        </w:rPr>
      </w:pPr>
      <w:r>
        <w:rPr>
          <w:sz w:val="20"/>
        </w:rPr>
        <w:t>Leesburg, VA</w:t>
      </w:r>
    </w:p>
    <w:p w:rsidR="00A724A4" w:rsidRDefault="00A724A4">
      <w:pPr>
        <w:rPr>
          <w:sz w:val="20"/>
        </w:rPr>
      </w:pPr>
    </w:p>
    <w:p w:rsidR="00A724A4" w:rsidRDefault="00A724A4">
      <w:pPr>
        <w:rPr>
          <w:sz w:val="20"/>
        </w:rPr>
      </w:pPr>
      <w:r>
        <w:rPr>
          <w:sz w:val="20"/>
        </w:rPr>
        <w:t>Putnam Co Hospital/care Center</w:t>
      </w:r>
    </w:p>
    <w:p w:rsidR="00A724A4" w:rsidRPr="00D73499" w:rsidRDefault="00A724A4">
      <w:pPr>
        <w:rPr>
          <w:sz w:val="20"/>
        </w:rPr>
      </w:pPr>
      <w:r>
        <w:rPr>
          <w:sz w:val="20"/>
        </w:rPr>
        <w:t>Unionville, MO</w:t>
      </w:r>
    </w:p>
    <w:p w:rsidR="00304923" w:rsidRDefault="00304923" w:rsidP="00304923">
      <w:pPr>
        <w:rPr>
          <w:sz w:val="20"/>
        </w:rPr>
      </w:pPr>
    </w:p>
    <w:p w:rsidR="00304923" w:rsidRPr="00D73499" w:rsidRDefault="00304923" w:rsidP="00304923">
      <w:pPr>
        <w:rPr>
          <w:sz w:val="20"/>
        </w:rPr>
      </w:pPr>
      <w:r w:rsidRPr="00D73499">
        <w:rPr>
          <w:sz w:val="20"/>
        </w:rPr>
        <w:t>Quincy Medical Group</w:t>
      </w:r>
    </w:p>
    <w:p w:rsidR="00304923" w:rsidRPr="00D73499" w:rsidRDefault="00304923" w:rsidP="00304923">
      <w:pPr>
        <w:rPr>
          <w:sz w:val="20"/>
        </w:rPr>
      </w:pPr>
      <w:r w:rsidRPr="00D73499">
        <w:rPr>
          <w:sz w:val="20"/>
        </w:rPr>
        <w:t xml:space="preserve">Quincy, IL  </w:t>
      </w:r>
    </w:p>
    <w:p w:rsidR="00D73499" w:rsidRPr="00D73499" w:rsidRDefault="00D73499">
      <w:pPr>
        <w:rPr>
          <w:sz w:val="20"/>
        </w:rPr>
      </w:pPr>
    </w:p>
    <w:p w:rsidR="00F60633" w:rsidRDefault="00F60633">
      <w:pPr>
        <w:rPr>
          <w:sz w:val="20"/>
        </w:rPr>
      </w:pPr>
      <w:r>
        <w:rPr>
          <w:sz w:val="20"/>
        </w:rPr>
        <w:t>River Rehabilitation</w:t>
      </w:r>
    </w:p>
    <w:p w:rsidR="00F60633" w:rsidRDefault="00F60633">
      <w:pPr>
        <w:rPr>
          <w:sz w:val="20"/>
        </w:rPr>
      </w:pPr>
      <w:r>
        <w:rPr>
          <w:sz w:val="20"/>
        </w:rPr>
        <w:t>Muscatine, IA</w:t>
      </w:r>
    </w:p>
    <w:p w:rsidR="00D1721A" w:rsidRDefault="00D1721A" w:rsidP="00D1721A">
      <w:pPr>
        <w:rPr>
          <w:sz w:val="20"/>
        </w:rPr>
      </w:pPr>
    </w:p>
    <w:p w:rsidR="00C67893" w:rsidRDefault="00C67893" w:rsidP="00D1721A">
      <w:pPr>
        <w:rPr>
          <w:sz w:val="20"/>
        </w:rPr>
      </w:pPr>
      <w:r>
        <w:rPr>
          <w:sz w:val="20"/>
        </w:rPr>
        <w:t>Rec Center PT</w:t>
      </w:r>
    </w:p>
    <w:p w:rsidR="00C67893" w:rsidRDefault="00C67893" w:rsidP="00D1721A">
      <w:pPr>
        <w:rPr>
          <w:sz w:val="20"/>
        </w:rPr>
      </w:pPr>
      <w:r>
        <w:rPr>
          <w:sz w:val="20"/>
        </w:rPr>
        <w:t>Cedar Rapids, IA</w:t>
      </w:r>
    </w:p>
    <w:p w:rsidR="00C67893" w:rsidRDefault="00C67893" w:rsidP="00D1721A">
      <w:pPr>
        <w:rPr>
          <w:sz w:val="20"/>
        </w:rPr>
      </w:pPr>
    </w:p>
    <w:p w:rsidR="00C67893" w:rsidRDefault="00C67893" w:rsidP="00D1721A">
      <w:pPr>
        <w:rPr>
          <w:sz w:val="20"/>
        </w:rPr>
      </w:pPr>
      <w:r>
        <w:rPr>
          <w:sz w:val="20"/>
        </w:rPr>
        <w:t>Ridgewood N&amp;R</w:t>
      </w:r>
    </w:p>
    <w:p w:rsidR="00C67893" w:rsidRDefault="00C67893" w:rsidP="00D1721A">
      <w:pPr>
        <w:rPr>
          <w:sz w:val="20"/>
        </w:rPr>
      </w:pPr>
      <w:r>
        <w:rPr>
          <w:sz w:val="20"/>
        </w:rPr>
        <w:t>Ottumwa, IA</w:t>
      </w:r>
    </w:p>
    <w:p w:rsidR="00C67893" w:rsidRDefault="00C67893" w:rsidP="00D1721A">
      <w:pPr>
        <w:rPr>
          <w:sz w:val="20"/>
        </w:rPr>
      </w:pPr>
    </w:p>
    <w:p w:rsidR="00C67893" w:rsidRDefault="00C67893" w:rsidP="00D1721A">
      <w:pPr>
        <w:rPr>
          <w:sz w:val="20"/>
        </w:rPr>
      </w:pPr>
      <w:r>
        <w:rPr>
          <w:sz w:val="20"/>
        </w:rPr>
        <w:t>Ringgold County Hospital</w:t>
      </w:r>
    </w:p>
    <w:p w:rsidR="00C67893" w:rsidRDefault="00C67893" w:rsidP="00D1721A">
      <w:pPr>
        <w:rPr>
          <w:sz w:val="20"/>
        </w:rPr>
      </w:pPr>
      <w:r>
        <w:rPr>
          <w:sz w:val="20"/>
        </w:rPr>
        <w:t>Mt. Ayr, IA</w:t>
      </w:r>
    </w:p>
    <w:p w:rsidR="00C67893" w:rsidRDefault="00C67893" w:rsidP="00D1721A">
      <w:pPr>
        <w:rPr>
          <w:sz w:val="20"/>
        </w:rPr>
      </w:pPr>
    </w:p>
    <w:p w:rsidR="00C67893" w:rsidRDefault="00C67893" w:rsidP="00D1721A">
      <w:pPr>
        <w:rPr>
          <w:sz w:val="20"/>
        </w:rPr>
      </w:pPr>
      <w:r>
        <w:rPr>
          <w:sz w:val="20"/>
        </w:rPr>
        <w:t>River Rehabilitation</w:t>
      </w:r>
    </w:p>
    <w:p w:rsidR="00C67893" w:rsidRDefault="00C67893" w:rsidP="00D1721A">
      <w:pPr>
        <w:rPr>
          <w:sz w:val="20"/>
        </w:rPr>
      </w:pPr>
      <w:r>
        <w:rPr>
          <w:sz w:val="20"/>
        </w:rPr>
        <w:t>Muscatine, IA</w:t>
      </w:r>
    </w:p>
    <w:p w:rsidR="00C67893" w:rsidRDefault="00C67893" w:rsidP="00D1721A">
      <w:pPr>
        <w:rPr>
          <w:sz w:val="20"/>
        </w:rPr>
      </w:pPr>
    </w:p>
    <w:p w:rsidR="00304923" w:rsidRDefault="00304923" w:rsidP="00D1721A">
      <w:pPr>
        <w:rPr>
          <w:sz w:val="20"/>
        </w:rPr>
      </w:pPr>
      <w:r>
        <w:rPr>
          <w:sz w:val="20"/>
        </w:rPr>
        <w:t>Rosewood Care Center</w:t>
      </w:r>
    </w:p>
    <w:p w:rsidR="00304923" w:rsidRDefault="00304923" w:rsidP="00D1721A">
      <w:pPr>
        <w:rPr>
          <w:sz w:val="20"/>
        </w:rPr>
      </w:pPr>
      <w:r>
        <w:rPr>
          <w:sz w:val="20"/>
        </w:rPr>
        <w:t>Moline, IA</w:t>
      </w:r>
    </w:p>
    <w:p w:rsidR="00304923" w:rsidRDefault="00304923" w:rsidP="00D1721A">
      <w:pPr>
        <w:rPr>
          <w:sz w:val="20"/>
        </w:rPr>
      </w:pPr>
    </w:p>
    <w:p w:rsidR="007941F1" w:rsidRPr="00D73499" w:rsidRDefault="007941F1">
      <w:pPr>
        <w:rPr>
          <w:sz w:val="20"/>
        </w:rPr>
      </w:pPr>
      <w:r w:rsidRPr="00D73499">
        <w:rPr>
          <w:sz w:val="20"/>
        </w:rPr>
        <w:t xml:space="preserve">Scotland County Hospital </w:t>
      </w:r>
    </w:p>
    <w:p w:rsidR="007941F1" w:rsidRDefault="007941F1">
      <w:pPr>
        <w:rPr>
          <w:sz w:val="20"/>
        </w:rPr>
      </w:pPr>
      <w:r w:rsidRPr="00D73499">
        <w:rPr>
          <w:sz w:val="20"/>
        </w:rPr>
        <w:t>Memphis</w:t>
      </w:r>
      <w:r w:rsidR="009E5654" w:rsidRPr="00D73499">
        <w:rPr>
          <w:sz w:val="20"/>
        </w:rPr>
        <w:t>,</w:t>
      </w:r>
      <w:r w:rsidRPr="00D73499">
        <w:rPr>
          <w:sz w:val="20"/>
        </w:rPr>
        <w:t xml:space="preserve"> MO </w:t>
      </w:r>
    </w:p>
    <w:p w:rsidR="00C67893" w:rsidRDefault="00C67893">
      <w:pPr>
        <w:rPr>
          <w:sz w:val="20"/>
        </w:rPr>
      </w:pPr>
    </w:p>
    <w:p w:rsidR="00304923" w:rsidRDefault="00304923">
      <w:pPr>
        <w:rPr>
          <w:sz w:val="20"/>
        </w:rPr>
      </w:pPr>
      <w:r>
        <w:rPr>
          <w:sz w:val="20"/>
        </w:rPr>
        <w:t>Scotland County Care Center</w:t>
      </w:r>
    </w:p>
    <w:p w:rsidR="00304923" w:rsidRDefault="00304923">
      <w:pPr>
        <w:rPr>
          <w:sz w:val="20"/>
        </w:rPr>
      </w:pPr>
      <w:r>
        <w:rPr>
          <w:sz w:val="20"/>
        </w:rPr>
        <w:t>Memphis, MO</w:t>
      </w:r>
    </w:p>
    <w:p w:rsidR="00304923" w:rsidRDefault="00304923">
      <w:pPr>
        <w:rPr>
          <w:sz w:val="20"/>
        </w:rPr>
      </w:pPr>
    </w:p>
    <w:p w:rsidR="00304923" w:rsidRDefault="00304923">
      <w:pPr>
        <w:rPr>
          <w:sz w:val="20"/>
        </w:rPr>
      </w:pPr>
      <w:r>
        <w:rPr>
          <w:sz w:val="20"/>
        </w:rPr>
        <w:t>Scottish Rite Park (Millen</w:t>
      </w:r>
      <w:r w:rsidR="00AF3F9C">
        <w:rPr>
          <w:sz w:val="20"/>
        </w:rPr>
        <w:t>n</w:t>
      </w:r>
      <w:r>
        <w:rPr>
          <w:sz w:val="20"/>
        </w:rPr>
        <w:t>ium)</w:t>
      </w:r>
    </w:p>
    <w:p w:rsidR="00304923" w:rsidRDefault="00304923">
      <w:pPr>
        <w:rPr>
          <w:sz w:val="20"/>
        </w:rPr>
      </w:pPr>
      <w:r>
        <w:rPr>
          <w:sz w:val="20"/>
        </w:rPr>
        <w:t>Des Moines, IA</w:t>
      </w:r>
    </w:p>
    <w:p w:rsidR="00304923" w:rsidRDefault="00304923">
      <w:pPr>
        <w:rPr>
          <w:sz w:val="20"/>
        </w:rPr>
      </w:pPr>
    </w:p>
    <w:p w:rsidR="007941F1" w:rsidRPr="00D73499" w:rsidRDefault="007941F1">
      <w:pPr>
        <w:rPr>
          <w:sz w:val="20"/>
        </w:rPr>
      </w:pPr>
      <w:r w:rsidRPr="00D73499">
        <w:rPr>
          <w:sz w:val="20"/>
        </w:rPr>
        <w:t>Skiff Medical Center</w:t>
      </w:r>
    </w:p>
    <w:p w:rsidR="007941F1" w:rsidRPr="00D73499" w:rsidRDefault="007941F1">
      <w:pPr>
        <w:rPr>
          <w:sz w:val="20"/>
        </w:rPr>
      </w:pPr>
      <w:r w:rsidRPr="00D73499">
        <w:rPr>
          <w:sz w:val="20"/>
        </w:rPr>
        <w:t xml:space="preserve">Newton, IA  </w:t>
      </w:r>
    </w:p>
    <w:p w:rsidR="007941F1" w:rsidRDefault="007941F1">
      <w:pPr>
        <w:rPr>
          <w:sz w:val="20"/>
        </w:rPr>
      </w:pPr>
    </w:p>
    <w:p w:rsidR="00304923" w:rsidRDefault="00304923">
      <w:pPr>
        <w:rPr>
          <w:sz w:val="20"/>
        </w:rPr>
      </w:pPr>
    </w:p>
    <w:p w:rsidR="00304923" w:rsidRPr="00D73499" w:rsidRDefault="00304923">
      <w:pPr>
        <w:rPr>
          <w:sz w:val="20"/>
        </w:rPr>
      </w:pPr>
    </w:p>
    <w:p w:rsidR="007941F1" w:rsidRPr="00D73499" w:rsidRDefault="007941F1">
      <w:pPr>
        <w:rPr>
          <w:sz w:val="20"/>
        </w:rPr>
      </w:pPr>
      <w:r w:rsidRPr="00D73499">
        <w:rPr>
          <w:sz w:val="20"/>
        </w:rPr>
        <w:t>Southeast Iowa Physical Therapy</w:t>
      </w:r>
    </w:p>
    <w:p w:rsidR="007941F1" w:rsidRDefault="007941F1">
      <w:pPr>
        <w:rPr>
          <w:sz w:val="20"/>
        </w:rPr>
      </w:pPr>
      <w:r w:rsidRPr="00D73499">
        <w:rPr>
          <w:sz w:val="20"/>
        </w:rPr>
        <w:t xml:space="preserve">Ottumwa, IA  </w:t>
      </w:r>
    </w:p>
    <w:p w:rsidR="004E01B7" w:rsidRDefault="004E01B7">
      <w:pPr>
        <w:rPr>
          <w:sz w:val="20"/>
        </w:rPr>
      </w:pPr>
    </w:p>
    <w:p w:rsidR="004E01B7" w:rsidRDefault="004E01B7">
      <w:pPr>
        <w:rPr>
          <w:sz w:val="20"/>
        </w:rPr>
      </w:pPr>
      <w:r>
        <w:rPr>
          <w:sz w:val="20"/>
        </w:rPr>
        <w:t>Spencer Hospital</w:t>
      </w:r>
    </w:p>
    <w:p w:rsidR="004E01B7" w:rsidRDefault="004E01B7">
      <w:pPr>
        <w:rPr>
          <w:sz w:val="20"/>
        </w:rPr>
      </w:pPr>
      <w:r>
        <w:rPr>
          <w:sz w:val="20"/>
        </w:rPr>
        <w:t>Spencer, IA</w:t>
      </w:r>
    </w:p>
    <w:p w:rsidR="00304923" w:rsidRDefault="00304923">
      <w:pPr>
        <w:rPr>
          <w:sz w:val="20"/>
        </w:rPr>
      </w:pPr>
    </w:p>
    <w:p w:rsidR="00304923" w:rsidRDefault="00304923">
      <w:pPr>
        <w:rPr>
          <w:sz w:val="20"/>
        </w:rPr>
      </w:pPr>
      <w:r>
        <w:rPr>
          <w:sz w:val="20"/>
        </w:rPr>
        <w:t>Sports Plus Sports Medicine and PT Center</w:t>
      </w:r>
    </w:p>
    <w:p w:rsidR="00304923" w:rsidRDefault="00304923">
      <w:pPr>
        <w:rPr>
          <w:sz w:val="20"/>
        </w:rPr>
      </w:pPr>
      <w:r>
        <w:rPr>
          <w:sz w:val="20"/>
        </w:rPr>
        <w:t>Marshalltown, IA</w:t>
      </w:r>
    </w:p>
    <w:p w:rsidR="004E01B7" w:rsidRDefault="004E01B7">
      <w:pPr>
        <w:rPr>
          <w:sz w:val="20"/>
        </w:rPr>
      </w:pPr>
    </w:p>
    <w:p w:rsidR="004E01B7" w:rsidRDefault="004E01B7">
      <w:pPr>
        <w:rPr>
          <w:sz w:val="20"/>
        </w:rPr>
      </w:pPr>
      <w:r>
        <w:rPr>
          <w:sz w:val="20"/>
        </w:rPr>
        <w:t>St. Anthony Regional Hospital</w:t>
      </w:r>
    </w:p>
    <w:p w:rsidR="004E01B7" w:rsidRDefault="004E01B7">
      <w:pPr>
        <w:rPr>
          <w:sz w:val="20"/>
        </w:rPr>
      </w:pPr>
      <w:r>
        <w:rPr>
          <w:sz w:val="20"/>
        </w:rPr>
        <w:t>Carroll, IA</w:t>
      </w:r>
    </w:p>
    <w:p w:rsidR="004E01B7" w:rsidRDefault="004E01B7">
      <w:pPr>
        <w:rPr>
          <w:sz w:val="20"/>
        </w:rPr>
      </w:pPr>
    </w:p>
    <w:p w:rsidR="004E01B7" w:rsidRDefault="004E01B7">
      <w:pPr>
        <w:rPr>
          <w:sz w:val="20"/>
        </w:rPr>
      </w:pPr>
      <w:r>
        <w:rPr>
          <w:sz w:val="20"/>
        </w:rPr>
        <w:t>St. Luke’s Medical Center</w:t>
      </w:r>
    </w:p>
    <w:p w:rsidR="004E01B7" w:rsidRDefault="004E01B7">
      <w:pPr>
        <w:rPr>
          <w:sz w:val="20"/>
        </w:rPr>
      </w:pPr>
      <w:r>
        <w:rPr>
          <w:sz w:val="20"/>
        </w:rPr>
        <w:t>Cedar Rapids, IA</w:t>
      </w:r>
    </w:p>
    <w:p w:rsidR="004E01B7" w:rsidRDefault="004E01B7">
      <w:pPr>
        <w:rPr>
          <w:sz w:val="20"/>
        </w:rPr>
      </w:pPr>
    </w:p>
    <w:p w:rsidR="004E01B7" w:rsidRDefault="004E01B7">
      <w:pPr>
        <w:rPr>
          <w:sz w:val="20"/>
        </w:rPr>
      </w:pPr>
      <w:r>
        <w:rPr>
          <w:sz w:val="20"/>
        </w:rPr>
        <w:t>St. Luke’s Living Center</w:t>
      </w:r>
    </w:p>
    <w:p w:rsidR="004E01B7" w:rsidRDefault="004E01B7">
      <w:pPr>
        <w:rPr>
          <w:sz w:val="20"/>
        </w:rPr>
      </w:pPr>
      <w:r>
        <w:rPr>
          <w:sz w:val="20"/>
        </w:rPr>
        <w:t>Cedar Rapids, IA</w:t>
      </w:r>
    </w:p>
    <w:p w:rsidR="004E01B7" w:rsidRDefault="004E01B7">
      <w:pPr>
        <w:rPr>
          <w:sz w:val="20"/>
        </w:rPr>
      </w:pPr>
    </w:p>
    <w:p w:rsidR="004E01B7" w:rsidRDefault="004E01B7">
      <w:pPr>
        <w:rPr>
          <w:sz w:val="20"/>
        </w:rPr>
      </w:pPr>
      <w:r>
        <w:rPr>
          <w:sz w:val="20"/>
        </w:rPr>
        <w:t>Sterling Physical Therapy</w:t>
      </w:r>
    </w:p>
    <w:p w:rsidR="004E01B7" w:rsidRDefault="004E01B7">
      <w:pPr>
        <w:rPr>
          <w:sz w:val="20"/>
        </w:rPr>
      </w:pPr>
      <w:r>
        <w:rPr>
          <w:sz w:val="20"/>
        </w:rPr>
        <w:t>Pella, IA</w:t>
      </w:r>
    </w:p>
    <w:p w:rsidR="00304923" w:rsidRDefault="00304923">
      <w:pPr>
        <w:rPr>
          <w:sz w:val="20"/>
        </w:rPr>
      </w:pPr>
    </w:p>
    <w:p w:rsidR="00304923" w:rsidRDefault="00304923">
      <w:pPr>
        <w:rPr>
          <w:sz w:val="20"/>
        </w:rPr>
      </w:pPr>
      <w:r>
        <w:rPr>
          <w:sz w:val="20"/>
        </w:rPr>
        <w:t>Story County Medical Center</w:t>
      </w:r>
    </w:p>
    <w:p w:rsidR="00304923" w:rsidRDefault="00304923">
      <w:pPr>
        <w:rPr>
          <w:sz w:val="20"/>
        </w:rPr>
      </w:pPr>
      <w:r>
        <w:rPr>
          <w:sz w:val="20"/>
        </w:rPr>
        <w:t>Nevada, IA</w:t>
      </w:r>
    </w:p>
    <w:p w:rsidR="004E01B7" w:rsidRDefault="004E01B7">
      <w:pPr>
        <w:rPr>
          <w:sz w:val="20"/>
        </w:rPr>
      </w:pPr>
    </w:p>
    <w:p w:rsidR="004E01B7" w:rsidRDefault="004E01B7">
      <w:pPr>
        <w:rPr>
          <w:sz w:val="20"/>
        </w:rPr>
      </w:pPr>
      <w:r>
        <w:rPr>
          <w:sz w:val="20"/>
        </w:rPr>
        <w:t>Summit PT</w:t>
      </w:r>
    </w:p>
    <w:p w:rsidR="004E01B7" w:rsidRDefault="004E01B7">
      <w:pPr>
        <w:rPr>
          <w:sz w:val="20"/>
        </w:rPr>
      </w:pPr>
      <w:r>
        <w:rPr>
          <w:sz w:val="20"/>
        </w:rPr>
        <w:t xml:space="preserve">Bay City, </w:t>
      </w:r>
      <w:r w:rsidR="00D758FA">
        <w:rPr>
          <w:sz w:val="20"/>
        </w:rPr>
        <w:t>M</w:t>
      </w:r>
      <w:r>
        <w:rPr>
          <w:sz w:val="20"/>
        </w:rPr>
        <w:t>I</w:t>
      </w:r>
    </w:p>
    <w:p w:rsidR="004E01B7" w:rsidRDefault="004E01B7">
      <w:pPr>
        <w:rPr>
          <w:sz w:val="20"/>
        </w:rPr>
      </w:pPr>
    </w:p>
    <w:p w:rsidR="004E01B7" w:rsidRDefault="004E01B7">
      <w:pPr>
        <w:rPr>
          <w:sz w:val="20"/>
        </w:rPr>
      </w:pPr>
      <w:r>
        <w:rPr>
          <w:sz w:val="20"/>
        </w:rPr>
        <w:t>Sunset Nursing Home</w:t>
      </w:r>
    </w:p>
    <w:p w:rsidR="004E01B7" w:rsidRDefault="004E01B7">
      <w:pPr>
        <w:rPr>
          <w:sz w:val="20"/>
        </w:rPr>
      </w:pPr>
      <w:r>
        <w:rPr>
          <w:sz w:val="20"/>
        </w:rPr>
        <w:t>Quincy, IL</w:t>
      </w:r>
    </w:p>
    <w:p w:rsidR="004E01B7" w:rsidRDefault="004E01B7">
      <w:pPr>
        <w:rPr>
          <w:sz w:val="20"/>
        </w:rPr>
      </w:pPr>
    </w:p>
    <w:p w:rsidR="007941F1" w:rsidRPr="00D73499" w:rsidRDefault="007941F1">
      <w:pPr>
        <w:rPr>
          <w:sz w:val="20"/>
        </w:rPr>
      </w:pPr>
      <w:r w:rsidRPr="00D73499">
        <w:rPr>
          <w:sz w:val="20"/>
        </w:rPr>
        <w:t>Timber Creek Therapy</w:t>
      </w:r>
    </w:p>
    <w:p w:rsidR="007941F1" w:rsidRDefault="009E5654">
      <w:pPr>
        <w:rPr>
          <w:sz w:val="20"/>
        </w:rPr>
      </w:pPr>
      <w:r w:rsidRPr="00D73499">
        <w:rPr>
          <w:sz w:val="20"/>
        </w:rPr>
        <w:t>Panora</w:t>
      </w:r>
      <w:r w:rsidR="007941F1" w:rsidRPr="00D73499">
        <w:rPr>
          <w:sz w:val="20"/>
        </w:rPr>
        <w:t xml:space="preserve">, IA  </w:t>
      </w:r>
    </w:p>
    <w:p w:rsidR="005012C0" w:rsidRDefault="005012C0">
      <w:pPr>
        <w:rPr>
          <w:sz w:val="20"/>
        </w:rPr>
      </w:pPr>
    </w:p>
    <w:p w:rsidR="004E01B7" w:rsidRDefault="004E01B7">
      <w:pPr>
        <w:rPr>
          <w:sz w:val="20"/>
        </w:rPr>
      </w:pPr>
      <w:r>
        <w:rPr>
          <w:sz w:val="20"/>
        </w:rPr>
        <w:t>Timber Point Health Care Center</w:t>
      </w:r>
    </w:p>
    <w:p w:rsidR="004E01B7" w:rsidRDefault="004E01B7">
      <w:pPr>
        <w:rPr>
          <w:sz w:val="20"/>
        </w:rPr>
      </w:pPr>
      <w:r>
        <w:rPr>
          <w:sz w:val="20"/>
        </w:rPr>
        <w:t>Camp Point, IL</w:t>
      </w:r>
    </w:p>
    <w:p w:rsidR="005012C0" w:rsidRDefault="005012C0">
      <w:pPr>
        <w:rPr>
          <w:sz w:val="20"/>
        </w:rPr>
      </w:pPr>
    </w:p>
    <w:p w:rsidR="005012C0" w:rsidRDefault="005012C0">
      <w:pPr>
        <w:rPr>
          <w:sz w:val="20"/>
        </w:rPr>
      </w:pPr>
      <w:r>
        <w:rPr>
          <w:sz w:val="20"/>
        </w:rPr>
        <w:t>Timber Creek Therapy</w:t>
      </w:r>
    </w:p>
    <w:p w:rsidR="005012C0" w:rsidRDefault="005012C0">
      <w:pPr>
        <w:rPr>
          <w:sz w:val="20"/>
        </w:rPr>
      </w:pPr>
      <w:r>
        <w:rPr>
          <w:sz w:val="20"/>
        </w:rPr>
        <w:t>Guthrie Center, IA</w:t>
      </w:r>
    </w:p>
    <w:p w:rsidR="004E01B7" w:rsidRPr="00D73499" w:rsidRDefault="004E01B7">
      <w:pPr>
        <w:rPr>
          <w:sz w:val="20"/>
        </w:rPr>
      </w:pPr>
    </w:p>
    <w:p w:rsidR="00D73499" w:rsidRPr="00D73499" w:rsidRDefault="00D73499">
      <w:pPr>
        <w:rPr>
          <w:sz w:val="20"/>
        </w:rPr>
      </w:pPr>
      <w:r w:rsidRPr="00D73499">
        <w:rPr>
          <w:sz w:val="20"/>
        </w:rPr>
        <w:t>Tresemer Physical Therapy</w:t>
      </w:r>
    </w:p>
    <w:p w:rsidR="00D73499" w:rsidRDefault="00D73499">
      <w:pPr>
        <w:rPr>
          <w:sz w:val="20"/>
        </w:rPr>
      </w:pPr>
      <w:r w:rsidRPr="00D73499">
        <w:rPr>
          <w:sz w:val="20"/>
        </w:rPr>
        <w:t>Centerville, IA</w:t>
      </w:r>
    </w:p>
    <w:p w:rsidR="005012C0" w:rsidRDefault="005012C0">
      <w:pPr>
        <w:rPr>
          <w:sz w:val="20"/>
        </w:rPr>
      </w:pPr>
    </w:p>
    <w:p w:rsidR="005012C0" w:rsidRDefault="005012C0">
      <w:pPr>
        <w:rPr>
          <w:sz w:val="20"/>
        </w:rPr>
      </w:pPr>
      <w:r>
        <w:rPr>
          <w:sz w:val="20"/>
        </w:rPr>
        <w:t>Trinity at Terrace Park</w:t>
      </w:r>
    </w:p>
    <w:p w:rsidR="005012C0" w:rsidRDefault="005012C0">
      <w:pPr>
        <w:rPr>
          <w:sz w:val="20"/>
        </w:rPr>
      </w:pPr>
      <w:r>
        <w:rPr>
          <w:sz w:val="20"/>
        </w:rPr>
        <w:t>Bettendorf, IA</w:t>
      </w:r>
    </w:p>
    <w:p w:rsidR="005012C0" w:rsidRDefault="005012C0">
      <w:pPr>
        <w:rPr>
          <w:sz w:val="20"/>
        </w:rPr>
      </w:pPr>
    </w:p>
    <w:p w:rsidR="007941F1" w:rsidRPr="00D73499" w:rsidRDefault="007941F1">
      <w:pPr>
        <w:rPr>
          <w:sz w:val="20"/>
        </w:rPr>
      </w:pPr>
      <w:r w:rsidRPr="00D73499">
        <w:rPr>
          <w:sz w:val="20"/>
        </w:rPr>
        <w:t>Twenty-first Century Rehab</w:t>
      </w:r>
    </w:p>
    <w:p w:rsidR="007941F1" w:rsidRDefault="00F60633">
      <w:pPr>
        <w:rPr>
          <w:sz w:val="20"/>
        </w:rPr>
      </w:pPr>
      <w:r>
        <w:rPr>
          <w:sz w:val="20"/>
        </w:rPr>
        <w:t>Various locations</w:t>
      </w:r>
    </w:p>
    <w:p w:rsidR="00F60633" w:rsidRDefault="00F60633">
      <w:pPr>
        <w:rPr>
          <w:sz w:val="20"/>
        </w:rPr>
      </w:pPr>
    </w:p>
    <w:p w:rsidR="00304923" w:rsidRDefault="00304923">
      <w:pPr>
        <w:rPr>
          <w:sz w:val="20"/>
        </w:rPr>
      </w:pPr>
      <w:r>
        <w:rPr>
          <w:sz w:val="20"/>
        </w:rPr>
        <w:t>Twin Pine Nursing Home</w:t>
      </w:r>
    </w:p>
    <w:p w:rsidR="00304923" w:rsidRDefault="00304923">
      <w:pPr>
        <w:rPr>
          <w:sz w:val="20"/>
        </w:rPr>
      </w:pPr>
      <w:r>
        <w:rPr>
          <w:sz w:val="20"/>
        </w:rPr>
        <w:t>Kirksville, MO</w:t>
      </w:r>
    </w:p>
    <w:p w:rsidR="00304923" w:rsidRPr="00D73499" w:rsidRDefault="00304923">
      <w:pPr>
        <w:rPr>
          <w:sz w:val="20"/>
        </w:rPr>
      </w:pPr>
    </w:p>
    <w:p w:rsidR="00836BB5" w:rsidRPr="00D73499" w:rsidRDefault="00836BB5">
      <w:pPr>
        <w:rPr>
          <w:sz w:val="20"/>
        </w:rPr>
      </w:pPr>
      <w:r w:rsidRPr="00D73499">
        <w:rPr>
          <w:sz w:val="20"/>
        </w:rPr>
        <w:t>Unified Therapy Services</w:t>
      </w:r>
    </w:p>
    <w:p w:rsidR="00836BB5" w:rsidRPr="00D73499" w:rsidRDefault="00836BB5">
      <w:pPr>
        <w:rPr>
          <w:sz w:val="20"/>
        </w:rPr>
      </w:pPr>
      <w:r w:rsidRPr="00D73499">
        <w:rPr>
          <w:sz w:val="20"/>
        </w:rPr>
        <w:t>Dubuque, IA</w:t>
      </w:r>
    </w:p>
    <w:p w:rsidR="007941F1" w:rsidRPr="00D73499" w:rsidRDefault="009E5654">
      <w:pPr>
        <w:rPr>
          <w:sz w:val="20"/>
        </w:rPr>
      </w:pPr>
      <w:r w:rsidRPr="00D73499">
        <w:rPr>
          <w:sz w:val="20"/>
        </w:rPr>
        <w:t>University o</w:t>
      </w:r>
      <w:r w:rsidR="007941F1" w:rsidRPr="00D73499">
        <w:rPr>
          <w:sz w:val="20"/>
        </w:rPr>
        <w:t>f Iowa Hospitals</w:t>
      </w:r>
    </w:p>
    <w:p w:rsidR="007941F1" w:rsidRDefault="007941F1">
      <w:pPr>
        <w:rPr>
          <w:sz w:val="20"/>
        </w:rPr>
      </w:pPr>
      <w:r w:rsidRPr="00D73499">
        <w:rPr>
          <w:sz w:val="20"/>
        </w:rPr>
        <w:t xml:space="preserve">Iowa City, IA  </w:t>
      </w:r>
    </w:p>
    <w:p w:rsidR="005012C0" w:rsidRDefault="005012C0">
      <w:pPr>
        <w:rPr>
          <w:sz w:val="20"/>
        </w:rPr>
      </w:pPr>
    </w:p>
    <w:p w:rsidR="005012C0" w:rsidRDefault="005012C0">
      <w:pPr>
        <w:rPr>
          <w:sz w:val="20"/>
        </w:rPr>
      </w:pPr>
      <w:r>
        <w:rPr>
          <w:sz w:val="20"/>
        </w:rPr>
        <w:t xml:space="preserve">U of IA </w:t>
      </w:r>
      <w:r w:rsidR="00D758FA">
        <w:rPr>
          <w:sz w:val="20"/>
        </w:rPr>
        <w:t>Sports</w:t>
      </w:r>
      <w:r>
        <w:rPr>
          <w:sz w:val="20"/>
        </w:rPr>
        <w:t xml:space="preserve"> Medicine Center</w:t>
      </w:r>
    </w:p>
    <w:p w:rsidR="005012C0" w:rsidRDefault="005012C0">
      <w:pPr>
        <w:rPr>
          <w:sz w:val="20"/>
        </w:rPr>
      </w:pPr>
      <w:r>
        <w:rPr>
          <w:sz w:val="20"/>
        </w:rPr>
        <w:t>Iowa City, IA</w:t>
      </w:r>
    </w:p>
    <w:p w:rsidR="005012C0" w:rsidRDefault="005012C0">
      <w:pPr>
        <w:rPr>
          <w:sz w:val="20"/>
        </w:rPr>
      </w:pPr>
    </w:p>
    <w:p w:rsidR="005012C0" w:rsidRDefault="005012C0">
      <w:pPr>
        <w:rPr>
          <w:sz w:val="20"/>
        </w:rPr>
      </w:pPr>
      <w:r>
        <w:rPr>
          <w:sz w:val="20"/>
        </w:rPr>
        <w:t>University Park</w:t>
      </w:r>
    </w:p>
    <w:p w:rsidR="005012C0" w:rsidRDefault="005012C0">
      <w:pPr>
        <w:rPr>
          <w:sz w:val="20"/>
        </w:rPr>
      </w:pPr>
      <w:r>
        <w:rPr>
          <w:sz w:val="20"/>
        </w:rPr>
        <w:t>Des Moines, IA</w:t>
      </w:r>
    </w:p>
    <w:p w:rsidR="005012C0" w:rsidRDefault="005012C0">
      <w:pPr>
        <w:rPr>
          <w:sz w:val="20"/>
        </w:rPr>
      </w:pPr>
    </w:p>
    <w:p w:rsidR="005012C0" w:rsidRDefault="005012C0">
      <w:pPr>
        <w:rPr>
          <w:sz w:val="20"/>
        </w:rPr>
      </w:pPr>
      <w:r>
        <w:rPr>
          <w:sz w:val="20"/>
        </w:rPr>
        <w:t>University Place</w:t>
      </w:r>
    </w:p>
    <w:p w:rsidR="005012C0" w:rsidRDefault="005012C0">
      <w:pPr>
        <w:rPr>
          <w:sz w:val="20"/>
        </w:rPr>
      </w:pPr>
      <w:r>
        <w:rPr>
          <w:sz w:val="20"/>
        </w:rPr>
        <w:t>West La</w:t>
      </w:r>
      <w:r w:rsidR="00D758FA">
        <w:rPr>
          <w:sz w:val="20"/>
        </w:rPr>
        <w:t>f</w:t>
      </w:r>
      <w:r>
        <w:rPr>
          <w:sz w:val="20"/>
        </w:rPr>
        <w:t>ayette, IN</w:t>
      </w:r>
    </w:p>
    <w:p w:rsidR="005012C0" w:rsidRDefault="005012C0">
      <w:pPr>
        <w:rPr>
          <w:sz w:val="20"/>
        </w:rPr>
      </w:pPr>
    </w:p>
    <w:p w:rsidR="005012C0" w:rsidRDefault="005012C0">
      <w:pPr>
        <w:rPr>
          <w:sz w:val="20"/>
        </w:rPr>
      </w:pPr>
      <w:r>
        <w:rPr>
          <w:sz w:val="20"/>
        </w:rPr>
        <w:t>Universal Therapy Group</w:t>
      </w:r>
    </w:p>
    <w:p w:rsidR="005012C0" w:rsidRDefault="005012C0">
      <w:pPr>
        <w:rPr>
          <w:sz w:val="20"/>
        </w:rPr>
      </w:pPr>
      <w:r>
        <w:rPr>
          <w:sz w:val="20"/>
        </w:rPr>
        <w:t>W. Burlington, IA</w:t>
      </w:r>
    </w:p>
    <w:p w:rsidR="005012C0" w:rsidRPr="00D73499" w:rsidRDefault="005012C0">
      <w:pPr>
        <w:rPr>
          <w:sz w:val="20"/>
        </w:rPr>
      </w:pPr>
      <w:r>
        <w:rPr>
          <w:sz w:val="20"/>
        </w:rPr>
        <w:t>Fairfield, IA</w:t>
      </w:r>
    </w:p>
    <w:p w:rsidR="007941F1" w:rsidRPr="00D73499" w:rsidRDefault="007941F1">
      <w:pPr>
        <w:rPr>
          <w:sz w:val="20"/>
        </w:rPr>
      </w:pPr>
      <w:r w:rsidRPr="00D73499">
        <w:rPr>
          <w:sz w:val="20"/>
        </w:rPr>
        <w:t xml:space="preserve"> </w:t>
      </w:r>
    </w:p>
    <w:p w:rsidR="007941F1" w:rsidRPr="00D73499" w:rsidRDefault="007941F1">
      <w:pPr>
        <w:rPr>
          <w:sz w:val="20"/>
        </w:rPr>
      </w:pPr>
      <w:r w:rsidRPr="00D73499">
        <w:rPr>
          <w:sz w:val="20"/>
        </w:rPr>
        <w:t xml:space="preserve">VA Medical Center </w:t>
      </w:r>
    </w:p>
    <w:p w:rsidR="007941F1" w:rsidRPr="00D73499" w:rsidRDefault="00B45506">
      <w:pPr>
        <w:rPr>
          <w:sz w:val="20"/>
        </w:rPr>
      </w:pPr>
      <w:r>
        <w:rPr>
          <w:sz w:val="20"/>
        </w:rPr>
        <w:t>Des Moines</w:t>
      </w:r>
      <w:r w:rsidR="007941F1" w:rsidRPr="00D73499">
        <w:rPr>
          <w:sz w:val="20"/>
        </w:rPr>
        <w:t xml:space="preserve">, IA  </w:t>
      </w:r>
    </w:p>
    <w:p w:rsidR="006E34B2" w:rsidRDefault="006E34B2">
      <w:pPr>
        <w:rPr>
          <w:sz w:val="20"/>
        </w:rPr>
      </w:pPr>
    </w:p>
    <w:p w:rsidR="00C91992" w:rsidRDefault="00C91992">
      <w:pPr>
        <w:rPr>
          <w:sz w:val="20"/>
        </w:rPr>
      </w:pPr>
      <w:r>
        <w:rPr>
          <w:sz w:val="20"/>
        </w:rPr>
        <w:t>VA Central Iowa Health Care</w:t>
      </w:r>
    </w:p>
    <w:p w:rsidR="00C91992" w:rsidRDefault="00C91992">
      <w:pPr>
        <w:rPr>
          <w:sz w:val="20"/>
        </w:rPr>
      </w:pPr>
      <w:r>
        <w:rPr>
          <w:sz w:val="20"/>
        </w:rPr>
        <w:t xml:space="preserve">Des </w:t>
      </w:r>
      <w:r w:rsidR="00D758FA">
        <w:rPr>
          <w:sz w:val="20"/>
        </w:rPr>
        <w:t>M</w:t>
      </w:r>
      <w:r>
        <w:rPr>
          <w:sz w:val="20"/>
        </w:rPr>
        <w:t>oines, IA</w:t>
      </w:r>
    </w:p>
    <w:p w:rsidR="00C91992" w:rsidRDefault="00C91992">
      <w:pPr>
        <w:rPr>
          <w:sz w:val="20"/>
        </w:rPr>
      </w:pPr>
    </w:p>
    <w:p w:rsidR="00C91992" w:rsidRDefault="00C91992">
      <w:pPr>
        <w:rPr>
          <w:sz w:val="20"/>
        </w:rPr>
      </w:pPr>
      <w:r>
        <w:rPr>
          <w:sz w:val="20"/>
        </w:rPr>
        <w:t>Valley View village</w:t>
      </w:r>
    </w:p>
    <w:p w:rsidR="00C91992" w:rsidRDefault="00C91992">
      <w:pPr>
        <w:rPr>
          <w:sz w:val="20"/>
        </w:rPr>
      </w:pPr>
      <w:r>
        <w:rPr>
          <w:sz w:val="20"/>
        </w:rPr>
        <w:t>Des Moines, IA</w:t>
      </w:r>
    </w:p>
    <w:p w:rsidR="00C91992" w:rsidRPr="00D73499" w:rsidRDefault="00C91992">
      <w:pPr>
        <w:rPr>
          <w:sz w:val="20"/>
        </w:rPr>
      </w:pPr>
    </w:p>
    <w:p w:rsidR="007941F1" w:rsidRPr="00D73499" w:rsidRDefault="007941F1">
      <w:pPr>
        <w:rPr>
          <w:sz w:val="20"/>
        </w:rPr>
      </w:pPr>
      <w:r w:rsidRPr="00D73499">
        <w:rPr>
          <w:sz w:val="20"/>
        </w:rPr>
        <w:t xml:space="preserve">Van Buren County Hospital </w:t>
      </w:r>
    </w:p>
    <w:p w:rsidR="007941F1" w:rsidRPr="00D73499" w:rsidRDefault="007941F1">
      <w:pPr>
        <w:rPr>
          <w:sz w:val="20"/>
        </w:rPr>
      </w:pPr>
      <w:r w:rsidRPr="00D73499">
        <w:rPr>
          <w:sz w:val="20"/>
        </w:rPr>
        <w:t xml:space="preserve">Keosauqua, IA  </w:t>
      </w:r>
    </w:p>
    <w:p w:rsidR="007941F1" w:rsidRPr="00D73499" w:rsidRDefault="007941F1">
      <w:pPr>
        <w:rPr>
          <w:sz w:val="20"/>
        </w:rPr>
      </w:pPr>
    </w:p>
    <w:p w:rsidR="009E5654" w:rsidRPr="00D73499" w:rsidRDefault="009E5654">
      <w:pPr>
        <w:rPr>
          <w:sz w:val="20"/>
        </w:rPr>
      </w:pPr>
      <w:r w:rsidRPr="00D73499">
        <w:rPr>
          <w:sz w:val="20"/>
        </w:rPr>
        <w:t>Vista Woods Care Center</w:t>
      </w:r>
    </w:p>
    <w:p w:rsidR="009E5654" w:rsidRPr="00D73499" w:rsidRDefault="009E5654">
      <w:pPr>
        <w:rPr>
          <w:sz w:val="20"/>
        </w:rPr>
      </w:pPr>
      <w:r w:rsidRPr="00D73499">
        <w:rPr>
          <w:sz w:val="20"/>
        </w:rPr>
        <w:t>Ottumwa, IA</w:t>
      </w:r>
    </w:p>
    <w:p w:rsidR="009E5654" w:rsidRPr="00D73499" w:rsidRDefault="009E5654">
      <w:pPr>
        <w:rPr>
          <w:sz w:val="20"/>
        </w:rPr>
      </w:pPr>
    </w:p>
    <w:p w:rsidR="007941F1" w:rsidRPr="00D73499" w:rsidRDefault="007941F1">
      <w:pPr>
        <w:rPr>
          <w:sz w:val="20"/>
        </w:rPr>
      </w:pPr>
      <w:r w:rsidRPr="00D73499">
        <w:rPr>
          <w:sz w:val="20"/>
        </w:rPr>
        <w:t xml:space="preserve">Washington County Hospital </w:t>
      </w:r>
    </w:p>
    <w:p w:rsidR="007941F1" w:rsidRPr="00D73499" w:rsidRDefault="007941F1">
      <w:pPr>
        <w:rPr>
          <w:sz w:val="20"/>
        </w:rPr>
      </w:pPr>
      <w:r w:rsidRPr="00D73499">
        <w:rPr>
          <w:sz w:val="20"/>
        </w:rPr>
        <w:t xml:space="preserve">Washington, IA  </w:t>
      </w:r>
    </w:p>
    <w:p w:rsidR="007941F1" w:rsidRPr="00D73499" w:rsidRDefault="007941F1">
      <w:pPr>
        <w:rPr>
          <w:sz w:val="20"/>
        </w:rPr>
      </w:pPr>
    </w:p>
    <w:p w:rsidR="00D73499" w:rsidRPr="00D73499" w:rsidRDefault="00D73499">
      <w:pPr>
        <w:rPr>
          <w:sz w:val="20"/>
        </w:rPr>
      </w:pPr>
      <w:r w:rsidRPr="00D73499">
        <w:rPr>
          <w:sz w:val="20"/>
        </w:rPr>
        <w:t>Waverly Health Center</w:t>
      </w:r>
    </w:p>
    <w:p w:rsidR="00D73499" w:rsidRPr="00D73499" w:rsidRDefault="00D73499">
      <w:pPr>
        <w:rPr>
          <w:sz w:val="20"/>
        </w:rPr>
      </w:pPr>
      <w:r w:rsidRPr="00D73499">
        <w:rPr>
          <w:sz w:val="20"/>
        </w:rPr>
        <w:t>Waverly, IA</w:t>
      </w:r>
    </w:p>
    <w:p w:rsidR="00D73499" w:rsidRPr="00D73499" w:rsidRDefault="00D73499">
      <w:pPr>
        <w:rPr>
          <w:sz w:val="20"/>
        </w:rPr>
      </w:pPr>
    </w:p>
    <w:p w:rsidR="007941F1" w:rsidRPr="00D73499" w:rsidRDefault="007941F1">
      <w:pPr>
        <w:rPr>
          <w:sz w:val="20"/>
        </w:rPr>
      </w:pPr>
      <w:r w:rsidRPr="00D73499">
        <w:rPr>
          <w:sz w:val="20"/>
        </w:rPr>
        <w:t>Wayne County Hospital</w:t>
      </w:r>
    </w:p>
    <w:p w:rsidR="007941F1" w:rsidRDefault="007941F1">
      <w:pPr>
        <w:rPr>
          <w:sz w:val="20"/>
        </w:rPr>
      </w:pPr>
      <w:r w:rsidRPr="00D73499">
        <w:rPr>
          <w:sz w:val="20"/>
        </w:rPr>
        <w:t xml:space="preserve">Corydon, IA  </w:t>
      </w:r>
    </w:p>
    <w:p w:rsidR="00C91992" w:rsidRDefault="00C91992">
      <w:pPr>
        <w:rPr>
          <w:sz w:val="20"/>
        </w:rPr>
      </w:pPr>
    </w:p>
    <w:p w:rsidR="00C91992" w:rsidRDefault="00C91992">
      <w:pPr>
        <w:rPr>
          <w:sz w:val="20"/>
        </w:rPr>
      </w:pPr>
      <w:r>
        <w:rPr>
          <w:sz w:val="20"/>
        </w:rPr>
        <w:t>Westridge Nursing and Rehab</w:t>
      </w:r>
    </w:p>
    <w:p w:rsidR="00C91992" w:rsidRDefault="00C91992">
      <w:pPr>
        <w:rPr>
          <w:sz w:val="20"/>
        </w:rPr>
      </w:pPr>
      <w:r>
        <w:rPr>
          <w:sz w:val="20"/>
        </w:rPr>
        <w:t>Kno</w:t>
      </w:r>
      <w:r w:rsidR="00D758FA">
        <w:rPr>
          <w:sz w:val="20"/>
        </w:rPr>
        <w:t>x</w:t>
      </w:r>
      <w:r>
        <w:rPr>
          <w:sz w:val="20"/>
        </w:rPr>
        <w:t>ville, IA</w:t>
      </w:r>
    </w:p>
    <w:p w:rsidR="00C91992" w:rsidRDefault="00C91992">
      <w:pPr>
        <w:rPr>
          <w:sz w:val="20"/>
        </w:rPr>
      </w:pPr>
    </w:p>
    <w:p w:rsidR="00C91992" w:rsidRDefault="00C91992">
      <w:pPr>
        <w:rPr>
          <w:sz w:val="20"/>
        </w:rPr>
      </w:pPr>
      <w:r>
        <w:rPr>
          <w:sz w:val="20"/>
        </w:rPr>
        <w:t xml:space="preserve">Westview Care </w:t>
      </w:r>
      <w:r w:rsidR="00D758FA">
        <w:rPr>
          <w:sz w:val="20"/>
        </w:rPr>
        <w:t>C</w:t>
      </w:r>
      <w:r>
        <w:rPr>
          <w:sz w:val="20"/>
        </w:rPr>
        <w:t>enter/Mitchelville NH</w:t>
      </w:r>
    </w:p>
    <w:p w:rsidR="00C91992" w:rsidRDefault="00C91992">
      <w:pPr>
        <w:rPr>
          <w:sz w:val="20"/>
        </w:rPr>
      </w:pPr>
      <w:r>
        <w:rPr>
          <w:sz w:val="20"/>
        </w:rPr>
        <w:t>Indianola, IA</w:t>
      </w:r>
    </w:p>
    <w:p w:rsidR="00C91992" w:rsidRDefault="00C91992">
      <w:pPr>
        <w:rPr>
          <w:sz w:val="20"/>
        </w:rPr>
      </w:pPr>
    </w:p>
    <w:p w:rsidR="00C91992" w:rsidRDefault="00C91992">
      <w:pPr>
        <w:rPr>
          <w:sz w:val="20"/>
        </w:rPr>
      </w:pPr>
      <w:r>
        <w:rPr>
          <w:sz w:val="20"/>
        </w:rPr>
        <w:t>White Co. Memorial Hospital</w:t>
      </w:r>
    </w:p>
    <w:p w:rsidR="00C91992" w:rsidRDefault="00C91992">
      <w:pPr>
        <w:rPr>
          <w:sz w:val="20"/>
        </w:rPr>
      </w:pPr>
      <w:r>
        <w:rPr>
          <w:sz w:val="20"/>
        </w:rPr>
        <w:t>Monticello, IN</w:t>
      </w:r>
    </w:p>
    <w:p w:rsidR="00C91992" w:rsidRDefault="00C91992">
      <w:pPr>
        <w:rPr>
          <w:sz w:val="20"/>
        </w:rPr>
      </w:pPr>
    </w:p>
    <w:p w:rsidR="00C91992" w:rsidRDefault="00C91992">
      <w:pPr>
        <w:rPr>
          <w:sz w:val="20"/>
        </w:rPr>
      </w:pPr>
      <w:r>
        <w:rPr>
          <w:sz w:val="20"/>
        </w:rPr>
        <w:t>Women’s and Children’s Therapy</w:t>
      </w:r>
    </w:p>
    <w:p w:rsidR="00C91992" w:rsidRPr="00D73499" w:rsidRDefault="00C91992">
      <w:pPr>
        <w:rPr>
          <w:sz w:val="20"/>
        </w:rPr>
      </w:pPr>
      <w:r>
        <w:rPr>
          <w:sz w:val="20"/>
        </w:rPr>
        <w:t>Muscatine, IA</w:t>
      </w:r>
    </w:p>
    <w:p w:rsidR="00D73499" w:rsidRPr="00D73499" w:rsidRDefault="00D73499">
      <w:pPr>
        <w:rPr>
          <w:sz w:val="20"/>
        </w:rPr>
      </w:pPr>
    </w:p>
    <w:p w:rsidR="00304923" w:rsidRDefault="00304923">
      <w:pPr>
        <w:rPr>
          <w:sz w:val="20"/>
        </w:rPr>
      </w:pPr>
    </w:p>
    <w:p w:rsidR="00304923" w:rsidRDefault="00304923">
      <w:pPr>
        <w:rPr>
          <w:sz w:val="20"/>
        </w:rPr>
      </w:pPr>
    </w:p>
    <w:p w:rsidR="00D73499" w:rsidRDefault="00D73499">
      <w:pPr>
        <w:rPr>
          <w:sz w:val="20"/>
        </w:rPr>
      </w:pPr>
      <w:r w:rsidRPr="00D73499">
        <w:rPr>
          <w:sz w:val="20"/>
        </w:rPr>
        <w:t>Work Systems Rehab and Fitness</w:t>
      </w:r>
    </w:p>
    <w:p w:rsidR="00D73499" w:rsidRDefault="00D73499">
      <w:pPr>
        <w:rPr>
          <w:sz w:val="20"/>
        </w:rPr>
      </w:pPr>
      <w:r w:rsidRPr="00D73499">
        <w:rPr>
          <w:sz w:val="20"/>
        </w:rPr>
        <w:t>Pella, IA</w:t>
      </w:r>
    </w:p>
    <w:p w:rsidR="005147B4" w:rsidRDefault="005147B4">
      <w:pPr>
        <w:rPr>
          <w:sz w:val="20"/>
        </w:rPr>
      </w:pPr>
    </w:p>
    <w:p w:rsidR="005B5A81" w:rsidRDefault="005B5A81">
      <w:pPr>
        <w:rPr>
          <w:sz w:val="20"/>
        </w:rPr>
      </w:pPr>
      <w:r>
        <w:rPr>
          <w:sz w:val="20"/>
        </w:rPr>
        <w:t>Work Systems Rehab</w:t>
      </w:r>
    </w:p>
    <w:p w:rsidR="00D73499" w:rsidRDefault="00D73499">
      <w:pPr>
        <w:rPr>
          <w:sz w:val="20"/>
        </w:rPr>
      </w:pPr>
      <w:r w:rsidRPr="00D73499">
        <w:rPr>
          <w:sz w:val="20"/>
        </w:rPr>
        <w:t>Oskaloosa, IA</w:t>
      </w:r>
    </w:p>
    <w:p w:rsidR="00C91992" w:rsidRDefault="00C91992">
      <w:pPr>
        <w:rPr>
          <w:sz w:val="20"/>
        </w:rPr>
      </w:pPr>
    </w:p>
    <w:p w:rsidR="005147B4" w:rsidRDefault="005147B4">
      <w:pPr>
        <w:rPr>
          <w:sz w:val="20"/>
        </w:rPr>
      </w:pPr>
    </w:p>
    <w:p w:rsidR="00C91992" w:rsidRDefault="00C91992">
      <w:pPr>
        <w:rPr>
          <w:sz w:val="20"/>
        </w:rPr>
      </w:pPr>
      <w:r>
        <w:rPr>
          <w:sz w:val="20"/>
        </w:rPr>
        <w:t>YMCA healthy Living Center</w:t>
      </w:r>
    </w:p>
    <w:p w:rsidR="00C91992" w:rsidRPr="00D73499" w:rsidRDefault="00C91992">
      <w:pPr>
        <w:rPr>
          <w:sz w:val="20"/>
        </w:rPr>
      </w:pPr>
      <w:r>
        <w:rPr>
          <w:sz w:val="20"/>
        </w:rPr>
        <w:t>Clive, IA</w:t>
      </w:r>
    </w:p>
    <w:p w:rsidR="005147B4" w:rsidRDefault="005147B4">
      <w:pPr>
        <w:widowControl/>
      </w:pPr>
      <w:r>
        <w:br w:type="page"/>
      </w:r>
    </w:p>
    <w:p w:rsidR="00D73499" w:rsidRDefault="00D73499">
      <w:pPr>
        <w:sectPr w:rsidR="00D73499" w:rsidSect="003B214B">
          <w:endnotePr>
            <w:numFmt w:val="decimal"/>
          </w:endnotePr>
          <w:type w:val="continuous"/>
          <w:pgSz w:w="12240" w:h="15840"/>
          <w:pgMar w:top="1440" w:right="1440" w:bottom="1440" w:left="1440" w:header="864" w:footer="864" w:gutter="0"/>
          <w:pgNumType w:start="36"/>
          <w:cols w:num="3" w:space="720"/>
          <w:noEndnote/>
        </w:sectPr>
      </w:pPr>
    </w:p>
    <w:p w:rsidR="002132ED" w:rsidRDefault="002132ED" w:rsidP="00907529"/>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3"/>
        <w:gridCol w:w="3225"/>
      </w:tblGrid>
      <w:tr w:rsidR="00471E53" w:rsidTr="00471E53">
        <w:tc>
          <w:tcPr>
            <w:tcW w:w="9738" w:type="dxa"/>
            <w:gridSpan w:val="2"/>
          </w:tcPr>
          <w:p w:rsidR="00471E53" w:rsidRDefault="00471E53" w:rsidP="00471E53">
            <w:pPr>
              <w:jc w:val="center"/>
              <w:rPr>
                <w:sz w:val="32"/>
              </w:rPr>
            </w:pPr>
            <w:r>
              <w:rPr>
                <w:sz w:val="32"/>
              </w:rPr>
              <w:t>Professional Development Assessment</w:t>
            </w:r>
          </w:p>
          <w:p w:rsidR="00471E53" w:rsidRDefault="00471E53" w:rsidP="00471E53">
            <w:pPr>
              <w:jc w:val="center"/>
              <w:rPr>
                <w:sz w:val="32"/>
              </w:rPr>
            </w:pPr>
          </w:p>
          <w:p w:rsidR="00471E53" w:rsidRPr="00471E53" w:rsidRDefault="00471E53" w:rsidP="00471E53">
            <w:pPr>
              <w:rPr>
                <w:szCs w:val="24"/>
              </w:rPr>
            </w:pPr>
            <w:r w:rsidRPr="00471E53">
              <w:rPr>
                <w:szCs w:val="24"/>
              </w:rPr>
              <w:t>Name_______________________________</w:t>
            </w:r>
          </w:p>
          <w:p w:rsidR="00471E53" w:rsidRPr="00471E53" w:rsidRDefault="00471E53" w:rsidP="00471E53">
            <w:pPr>
              <w:rPr>
                <w:szCs w:val="24"/>
              </w:rPr>
            </w:pPr>
            <w:r w:rsidRPr="00471E53">
              <w:rPr>
                <w:szCs w:val="24"/>
              </w:rPr>
              <w:t>Evaluator (other than self)______________________</w:t>
            </w:r>
          </w:p>
          <w:p w:rsidR="00471E53" w:rsidRPr="00471E53" w:rsidRDefault="00471E53" w:rsidP="00471E53">
            <w:pPr>
              <w:rPr>
                <w:szCs w:val="24"/>
              </w:rPr>
            </w:pPr>
            <w:r w:rsidRPr="00471E53">
              <w:rPr>
                <w:szCs w:val="24"/>
              </w:rPr>
              <w:t>Date:_________________________________________</w:t>
            </w:r>
          </w:p>
          <w:p w:rsidR="00F902BE" w:rsidRDefault="00F902BE" w:rsidP="00471E53">
            <w:pPr>
              <w:rPr>
                <w:szCs w:val="24"/>
              </w:rPr>
            </w:pPr>
          </w:p>
          <w:p w:rsidR="00471E53" w:rsidRDefault="00471E53" w:rsidP="00471E53">
            <w:pPr>
              <w:rPr>
                <w:szCs w:val="24"/>
              </w:rPr>
            </w:pPr>
            <w:r w:rsidRPr="00471E53">
              <w:rPr>
                <w:szCs w:val="24"/>
              </w:rPr>
              <w:t>Rating Scale:</w:t>
            </w:r>
          </w:p>
          <w:p w:rsidR="00471E53" w:rsidRPr="00471E53" w:rsidRDefault="00471E53" w:rsidP="00471E53">
            <w:pPr>
              <w:rPr>
                <w:szCs w:val="24"/>
              </w:rPr>
            </w:pPr>
          </w:p>
          <w:p w:rsidR="00471E53" w:rsidRPr="00471E53" w:rsidRDefault="00471E53" w:rsidP="00D663A9">
            <w:pPr>
              <w:pStyle w:val="ListParagraph"/>
              <w:numPr>
                <w:ilvl w:val="0"/>
                <w:numId w:val="32"/>
              </w:numPr>
              <w:rPr>
                <w:rFonts w:ascii="Times New Roman" w:hAnsi="Times New Roman"/>
                <w:sz w:val="24"/>
                <w:szCs w:val="24"/>
              </w:rPr>
            </w:pPr>
            <w:r w:rsidRPr="00471E53">
              <w:rPr>
                <w:rFonts w:ascii="Times New Roman" w:hAnsi="Times New Roman"/>
                <w:sz w:val="24"/>
                <w:szCs w:val="24"/>
              </w:rPr>
              <w:t>Unsatisfactory:  the student does not demonstrate the required level of professional skill</w:t>
            </w:r>
          </w:p>
          <w:p w:rsidR="00471E53" w:rsidRPr="00471E53" w:rsidRDefault="00471E53" w:rsidP="00D663A9">
            <w:pPr>
              <w:pStyle w:val="ListParagraph"/>
              <w:numPr>
                <w:ilvl w:val="0"/>
                <w:numId w:val="32"/>
              </w:numPr>
              <w:rPr>
                <w:rFonts w:ascii="Times New Roman" w:hAnsi="Times New Roman"/>
                <w:sz w:val="24"/>
                <w:szCs w:val="24"/>
              </w:rPr>
            </w:pPr>
            <w:r w:rsidRPr="00471E53">
              <w:rPr>
                <w:rFonts w:ascii="Times New Roman" w:hAnsi="Times New Roman"/>
                <w:sz w:val="24"/>
                <w:szCs w:val="24"/>
              </w:rPr>
              <w:t>Needs improvement: the student while beginning to demonstrate the required level of skill, needs improvement in either the extent to which the skill has developed or the consistency of its usage or both</w:t>
            </w:r>
          </w:p>
          <w:p w:rsidR="00471E53" w:rsidRDefault="00471E53" w:rsidP="00D663A9">
            <w:pPr>
              <w:pStyle w:val="ListParagraph"/>
              <w:numPr>
                <w:ilvl w:val="0"/>
                <w:numId w:val="32"/>
              </w:numPr>
              <w:rPr>
                <w:rFonts w:ascii="Times New Roman" w:hAnsi="Times New Roman"/>
                <w:sz w:val="24"/>
                <w:szCs w:val="24"/>
              </w:rPr>
            </w:pPr>
            <w:r w:rsidRPr="00471E53">
              <w:rPr>
                <w:rFonts w:ascii="Times New Roman" w:hAnsi="Times New Roman"/>
                <w:sz w:val="24"/>
                <w:szCs w:val="24"/>
              </w:rPr>
              <w:t>Satisfactory:  the student demonstrates the required level of professional skill</w:t>
            </w:r>
          </w:p>
          <w:p w:rsidR="00471E53" w:rsidRDefault="00471E53" w:rsidP="00D663A9">
            <w:pPr>
              <w:pStyle w:val="ListParagraph"/>
              <w:numPr>
                <w:ilvl w:val="0"/>
                <w:numId w:val="32"/>
              </w:numPr>
              <w:rPr>
                <w:rFonts w:ascii="Times New Roman" w:hAnsi="Times New Roman"/>
                <w:sz w:val="24"/>
                <w:szCs w:val="24"/>
              </w:rPr>
            </w:pPr>
            <w:r>
              <w:rPr>
                <w:rFonts w:ascii="Times New Roman" w:hAnsi="Times New Roman"/>
                <w:sz w:val="24"/>
                <w:szCs w:val="24"/>
              </w:rPr>
              <w:t>Exceeds Expectations</w:t>
            </w:r>
          </w:p>
          <w:p w:rsidR="00471E53" w:rsidRPr="00471E53" w:rsidRDefault="00471E53" w:rsidP="00471E53">
            <w:pPr>
              <w:pStyle w:val="ListParagraph"/>
              <w:rPr>
                <w:sz w:val="32"/>
              </w:rPr>
            </w:pPr>
          </w:p>
        </w:tc>
      </w:tr>
      <w:tr w:rsidR="00471E53">
        <w:tc>
          <w:tcPr>
            <w:tcW w:w="6513" w:type="dxa"/>
          </w:tcPr>
          <w:p w:rsidR="00471E53" w:rsidRPr="00F902BE" w:rsidRDefault="009808F4" w:rsidP="00CA0668">
            <w:pPr>
              <w:pStyle w:val="ListParagraph"/>
              <w:numPr>
                <w:ilvl w:val="0"/>
                <w:numId w:val="33"/>
              </w:numPr>
              <w:tabs>
                <w:tab w:val="left" w:pos="697"/>
                <w:tab w:val="left" w:pos="900"/>
                <w:tab w:val="right" w:leader="dot" w:pos="6840"/>
              </w:tabs>
              <w:rPr>
                <w:rFonts w:ascii="Times New Roman" w:hAnsi="Times New Roman"/>
                <w:sz w:val="24"/>
                <w:szCs w:val="24"/>
              </w:rPr>
            </w:pPr>
            <w:r w:rsidRPr="00F902BE">
              <w:rPr>
                <w:rFonts w:ascii="Times New Roman" w:hAnsi="Times New Roman"/>
                <w:sz w:val="24"/>
                <w:szCs w:val="24"/>
              </w:rPr>
              <w:t>Dependability as demonstrated by:</w:t>
            </w:r>
          </w:p>
          <w:p w:rsidR="009808F4" w:rsidRPr="00F902BE" w:rsidRDefault="00D758FA" w:rsidP="00D758FA">
            <w:pPr>
              <w:pStyle w:val="ListParagraph"/>
              <w:numPr>
                <w:ilvl w:val="0"/>
                <w:numId w:val="35"/>
              </w:numPr>
              <w:tabs>
                <w:tab w:val="left" w:pos="540"/>
                <w:tab w:val="left" w:pos="1080"/>
                <w:tab w:val="right" w:leader="dot" w:pos="6840"/>
              </w:tabs>
              <w:ind w:left="1237"/>
              <w:rPr>
                <w:rFonts w:ascii="Times New Roman" w:hAnsi="Times New Roman"/>
                <w:sz w:val="24"/>
                <w:szCs w:val="24"/>
              </w:rPr>
            </w:pPr>
            <w:r>
              <w:rPr>
                <w:rFonts w:ascii="Times New Roman" w:hAnsi="Times New Roman"/>
                <w:sz w:val="24"/>
                <w:szCs w:val="24"/>
              </w:rPr>
              <w:tab/>
            </w:r>
            <w:r w:rsidR="009808F4" w:rsidRPr="00F902BE">
              <w:rPr>
                <w:rFonts w:ascii="Times New Roman" w:hAnsi="Times New Roman"/>
                <w:sz w:val="24"/>
                <w:szCs w:val="24"/>
              </w:rPr>
              <w:t>being on time for classes, work, meetings</w:t>
            </w:r>
          </w:p>
          <w:p w:rsidR="009808F4" w:rsidRPr="00F902BE" w:rsidRDefault="009808F4" w:rsidP="00D758FA">
            <w:pPr>
              <w:pStyle w:val="ListParagraph"/>
              <w:numPr>
                <w:ilvl w:val="0"/>
                <w:numId w:val="35"/>
              </w:numPr>
              <w:tabs>
                <w:tab w:val="left" w:pos="540"/>
                <w:tab w:val="left" w:pos="900"/>
                <w:tab w:val="right" w:leader="dot" w:pos="6840"/>
              </w:tabs>
              <w:ind w:left="1237"/>
              <w:rPr>
                <w:rFonts w:ascii="Times New Roman" w:hAnsi="Times New Roman"/>
                <w:sz w:val="24"/>
                <w:szCs w:val="24"/>
              </w:rPr>
            </w:pPr>
            <w:r w:rsidRPr="00F902BE">
              <w:rPr>
                <w:rFonts w:ascii="Times New Roman" w:hAnsi="Times New Roman"/>
                <w:sz w:val="24"/>
                <w:szCs w:val="24"/>
              </w:rPr>
              <w:t>fulfills responsibility during group work</w:t>
            </w:r>
          </w:p>
          <w:p w:rsidR="009808F4" w:rsidRPr="00F902BE" w:rsidRDefault="009808F4" w:rsidP="009808F4">
            <w:pPr>
              <w:pStyle w:val="ListParagraph"/>
              <w:tabs>
                <w:tab w:val="left" w:pos="540"/>
                <w:tab w:val="left" w:pos="900"/>
                <w:tab w:val="right" w:leader="dot" w:pos="6840"/>
              </w:tabs>
              <w:rPr>
                <w:rFonts w:ascii="Times New Roman" w:hAnsi="Times New Roman"/>
                <w:sz w:val="24"/>
                <w:szCs w:val="24"/>
              </w:rPr>
            </w:pPr>
          </w:p>
          <w:p w:rsidR="009808F4" w:rsidRPr="00F902BE" w:rsidRDefault="009808F4" w:rsidP="00D758FA">
            <w:pPr>
              <w:pStyle w:val="ListParagraph"/>
              <w:tabs>
                <w:tab w:val="left" w:pos="540"/>
                <w:tab w:val="left" w:pos="1147"/>
                <w:tab w:val="right" w:leader="dot" w:pos="6840"/>
              </w:tabs>
              <w:ind w:firstLine="157"/>
              <w:rPr>
                <w:rFonts w:ascii="Times New Roman" w:hAnsi="Times New Roman"/>
                <w:sz w:val="24"/>
                <w:szCs w:val="24"/>
              </w:rPr>
            </w:pPr>
            <w:r w:rsidRPr="00F902BE">
              <w:rPr>
                <w:rFonts w:ascii="Times New Roman" w:hAnsi="Times New Roman"/>
                <w:sz w:val="24"/>
                <w:szCs w:val="24"/>
              </w:rPr>
              <w:t xml:space="preserve">Comments: </w:t>
            </w:r>
          </w:p>
          <w:p w:rsidR="009808F4" w:rsidRPr="00F902BE" w:rsidRDefault="009808F4" w:rsidP="009808F4">
            <w:pPr>
              <w:tabs>
                <w:tab w:val="left" w:pos="540"/>
                <w:tab w:val="left" w:pos="900"/>
                <w:tab w:val="right" w:leader="dot" w:pos="6840"/>
              </w:tabs>
              <w:ind w:left="360"/>
              <w:rPr>
                <w:szCs w:val="24"/>
              </w:rPr>
            </w:pPr>
          </w:p>
        </w:tc>
        <w:tc>
          <w:tcPr>
            <w:tcW w:w="3225" w:type="dxa"/>
          </w:tcPr>
          <w:p w:rsidR="009808F4" w:rsidRPr="00F902BE" w:rsidRDefault="009808F4" w:rsidP="009808F4">
            <w:pPr>
              <w:rPr>
                <w:b/>
                <w:bCs/>
                <w:szCs w:val="24"/>
              </w:rPr>
            </w:pPr>
          </w:p>
          <w:p w:rsidR="009808F4" w:rsidRPr="00F902BE" w:rsidRDefault="009808F4" w:rsidP="009808F4">
            <w:pPr>
              <w:rPr>
                <w:szCs w:val="24"/>
              </w:rPr>
            </w:pPr>
            <w:r w:rsidRPr="00F902BE">
              <w:rPr>
                <w:b/>
                <w:bCs/>
                <w:szCs w:val="24"/>
              </w:rPr>
              <w:t>1     2     3     4</w:t>
            </w:r>
          </w:p>
          <w:p w:rsidR="009808F4" w:rsidRPr="00F902BE" w:rsidRDefault="009808F4" w:rsidP="009808F4">
            <w:pPr>
              <w:tabs>
                <w:tab w:val="left" w:pos="792"/>
                <w:tab w:val="left" w:pos="1512"/>
                <w:tab w:val="left" w:pos="2232"/>
                <w:tab w:val="left" w:pos="2884"/>
              </w:tabs>
              <w:rPr>
                <w:b/>
                <w:bCs/>
                <w:szCs w:val="24"/>
              </w:rPr>
            </w:pPr>
            <w:r w:rsidRPr="00F902BE">
              <w:rPr>
                <w:b/>
                <w:bCs/>
                <w:szCs w:val="24"/>
              </w:rPr>
              <w:t>1     2     3     4</w:t>
            </w:r>
          </w:p>
          <w:p w:rsidR="00471E53" w:rsidRPr="00F902BE" w:rsidRDefault="00471E53">
            <w:pPr>
              <w:rPr>
                <w:szCs w:val="24"/>
              </w:rPr>
            </w:pPr>
          </w:p>
        </w:tc>
      </w:tr>
      <w:tr w:rsidR="00471E53">
        <w:tc>
          <w:tcPr>
            <w:tcW w:w="6513" w:type="dxa"/>
          </w:tcPr>
          <w:p w:rsidR="00471E53" w:rsidRPr="00F902BE" w:rsidRDefault="009808F4" w:rsidP="00CA0668">
            <w:pPr>
              <w:pStyle w:val="ListParagraph"/>
              <w:numPr>
                <w:ilvl w:val="0"/>
                <w:numId w:val="33"/>
              </w:numPr>
              <w:tabs>
                <w:tab w:val="left" w:pos="697"/>
                <w:tab w:val="left" w:pos="900"/>
                <w:tab w:val="right" w:leader="dot" w:pos="6840"/>
              </w:tabs>
              <w:rPr>
                <w:rFonts w:ascii="Times New Roman" w:hAnsi="Times New Roman"/>
                <w:sz w:val="24"/>
                <w:szCs w:val="24"/>
              </w:rPr>
            </w:pPr>
            <w:r w:rsidRPr="00F902BE">
              <w:rPr>
                <w:rFonts w:ascii="Times New Roman" w:hAnsi="Times New Roman"/>
                <w:sz w:val="24"/>
                <w:szCs w:val="24"/>
              </w:rPr>
              <w:t>Professional Presentation as demonstrated by:</w:t>
            </w:r>
          </w:p>
          <w:p w:rsidR="009808F4" w:rsidRPr="00F902BE" w:rsidRDefault="009808F4" w:rsidP="00D663A9">
            <w:pPr>
              <w:pStyle w:val="ListParagraph"/>
              <w:numPr>
                <w:ilvl w:val="0"/>
                <w:numId w:val="36"/>
              </w:numPr>
              <w:tabs>
                <w:tab w:val="left" w:pos="540"/>
                <w:tab w:val="left" w:pos="900"/>
                <w:tab w:val="right" w:leader="dot" w:pos="6840"/>
              </w:tabs>
              <w:rPr>
                <w:rFonts w:ascii="Times New Roman" w:hAnsi="Times New Roman"/>
                <w:sz w:val="24"/>
                <w:szCs w:val="24"/>
              </w:rPr>
            </w:pPr>
            <w:r w:rsidRPr="00F902BE">
              <w:rPr>
                <w:rFonts w:ascii="Times New Roman" w:hAnsi="Times New Roman"/>
                <w:sz w:val="24"/>
                <w:szCs w:val="24"/>
              </w:rPr>
              <w:t>presenting oneself in a manner that is accepted by peers, clients and employers</w:t>
            </w:r>
          </w:p>
          <w:p w:rsidR="009808F4" w:rsidRPr="00F902BE" w:rsidRDefault="009808F4" w:rsidP="00D663A9">
            <w:pPr>
              <w:pStyle w:val="ListParagraph"/>
              <w:numPr>
                <w:ilvl w:val="0"/>
                <w:numId w:val="36"/>
              </w:numPr>
              <w:tabs>
                <w:tab w:val="left" w:pos="540"/>
                <w:tab w:val="left" w:pos="900"/>
                <w:tab w:val="right" w:leader="dot" w:pos="6840"/>
              </w:tabs>
              <w:rPr>
                <w:rFonts w:ascii="Times New Roman" w:hAnsi="Times New Roman"/>
                <w:sz w:val="24"/>
                <w:szCs w:val="24"/>
              </w:rPr>
            </w:pPr>
            <w:r w:rsidRPr="00F902BE">
              <w:rPr>
                <w:rFonts w:ascii="Times New Roman" w:hAnsi="Times New Roman"/>
                <w:sz w:val="24"/>
                <w:szCs w:val="24"/>
              </w:rPr>
              <w:t>Presenting oneself with appropriate grooming and hygiene for a health care setting</w:t>
            </w:r>
          </w:p>
          <w:p w:rsidR="009808F4" w:rsidRPr="00F902BE" w:rsidRDefault="009808F4" w:rsidP="00D663A9">
            <w:pPr>
              <w:pStyle w:val="ListParagraph"/>
              <w:numPr>
                <w:ilvl w:val="0"/>
                <w:numId w:val="36"/>
              </w:numPr>
              <w:tabs>
                <w:tab w:val="left" w:pos="540"/>
                <w:tab w:val="left" w:pos="900"/>
                <w:tab w:val="right" w:leader="dot" w:pos="6840"/>
              </w:tabs>
              <w:rPr>
                <w:rFonts w:ascii="Times New Roman" w:hAnsi="Times New Roman"/>
                <w:sz w:val="24"/>
                <w:szCs w:val="24"/>
              </w:rPr>
            </w:pPr>
            <w:r w:rsidRPr="00F902BE">
              <w:rPr>
                <w:rFonts w:ascii="Times New Roman" w:hAnsi="Times New Roman"/>
                <w:sz w:val="24"/>
                <w:szCs w:val="24"/>
              </w:rPr>
              <w:t>Using body posture and affect that communicates interest or engaged attention</w:t>
            </w:r>
          </w:p>
          <w:p w:rsidR="009808F4" w:rsidRPr="00F902BE" w:rsidRDefault="009808F4" w:rsidP="00D663A9">
            <w:pPr>
              <w:pStyle w:val="ListParagraph"/>
              <w:numPr>
                <w:ilvl w:val="0"/>
                <w:numId w:val="36"/>
              </w:numPr>
              <w:tabs>
                <w:tab w:val="left" w:pos="540"/>
                <w:tab w:val="left" w:pos="900"/>
                <w:tab w:val="right" w:leader="dot" w:pos="6840"/>
              </w:tabs>
              <w:rPr>
                <w:rFonts w:ascii="Times New Roman" w:hAnsi="Times New Roman"/>
                <w:sz w:val="24"/>
                <w:szCs w:val="24"/>
              </w:rPr>
            </w:pPr>
            <w:r w:rsidRPr="00F902BE">
              <w:rPr>
                <w:rFonts w:ascii="Times New Roman" w:hAnsi="Times New Roman"/>
                <w:sz w:val="24"/>
                <w:szCs w:val="24"/>
              </w:rPr>
              <w:t>Displaying a positive attitude towards becoming a professional</w:t>
            </w:r>
          </w:p>
          <w:p w:rsidR="009808F4" w:rsidRPr="00F902BE" w:rsidRDefault="009808F4" w:rsidP="00D663A9">
            <w:pPr>
              <w:pStyle w:val="ListParagraph"/>
              <w:numPr>
                <w:ilvl w:val="0"/>
                <w:numId w:val="36"/>
              </w:numPr>
              <w:tabs>
                <w:tab w:val="left" w:pos="540"/>
                <w:tab w:val="left" w:pos="900"/>
                <w:tab w:val="right" w:leader="dot" w:pos="6840"/>
              </w:tabs>
              <w:rPr>
                <w:rFonts w:ascii="Times New Roman" w:hAnsi="Times New Roman"/>
                <w:sz w:val="24"/>
                <w:szCs w:val="24"/>
              </w:rPr>
            </w:pPr>
            <w:r w:rsidRPr="00F902BE">
              <w:rPr>
                <w:rFonts w:ascii="Times New Roman" w:hAnsi="Times New Roman"/>
                <w:sz w:val="24"/>
                <w:szCs w:val="24"/>
              </w:rPr>
              <w:t>Managing personal emotions maturely</w:t>
            </w:r>
          </w:p>
          <w:p w:rsidR="009808F4" w:rsidRPr="00F902BE" w:rsidRDefault="00D758FA" w:rsidP="00D758FA">
            <w:pPr>
              <w:tabs>
                <w:tab w:val="left" w:pos="900"/>
                <w:tab w:val="right" w:leader="dot" w:pos="6840"/>
              </w:tabs>
              <w:rPr>
                <w:szCs w:val="24"/>
              </w:rPr>
            </w:pPr>
            <w:r>
              <w:rPr>
                <w:szCs w:val="24"/>
              </w:rPr>
              <w:tab/>
            </w:r>
            <w:r w:rsidR="009808F4" w:rsidRPr="00F902BE">
              <w:rPr>
                <w:szCs w:val="24"/>
              </w:rPr>
              <w:t xml:space="preserve">Comments: </w:t>
            </w:r>
          </w:p>
          <w:p w:rsidR="009808F4" w:rsidRDefault="009808F4" w:rsidP="009808F4">
            <w:pPr>
              <w:tabs>
                <w:tab w:val="left" w:pos="540"/>
                <w:tab w:val="left" w:pos="900"/>
                <w:tab w:val="right" w:leader="dot" w:pos="6840"/>
              </w:tabs>
              <w:rPr>
                <w:szCs w:val="24"/>
              </w:rPr>
            </w:pPr>
          </w:p>
          <w:p w:rsidR="00CA0668" w:rsidRPr="00F902BE" w:rsidRDefault="00CA0668" w:rsidP="009808F4">
            <w:pPr>
              <w:tabs>
                <w:tab w:val="left" w:pos="540"/>
                <w:tab w:val="left" w:pos="900"/>
                <w:tab w:val="right" w:leader="dot" w:pos="6840"/>
              </w:tabs>
              <w:rPr>
                <w:szCs w:val="24"/>
              </w:rPr>
            </w:pPr>
          </w:p>
        </w:tc>
        <w:tc>
          <w:tcPr>
            <w:tcW w:w="3225" w:type="dxa"/>
          </w:tcPr>
          <w:p w:rsidR="009808F4" w:rsidRPr="00F902BE" w:rsidRDefault="009808F4" w:rsidP="009808F4">
            <w:pPr>
              <w:rPr>
                <w:b/>
                <w:bCs/>
                <w:szCs w:val="24"/>
              </w:rPr>
            </w:pPr>
          </w:p>
          <w:p w:rsidR="009808F4" w:rsidRPr="00F902BE" w:rsidRDefault="009808F4" w:rsidP="009808F4">
            <w:pPr>
              <w:rPr>
                <w:b/>
                <w:bCs/>
                <w:szCs w:val="24"/>
              </w:rPr>
            </w:pPr>
          </w:p>
          <w:p w:rsidR="009808F4" w:rsidRPr="00F902BE" w:rsidRDefault="009808F4" w:rsidP="009808F4">
            <w:pPr>
              <w:rPr>
                <w:b/>
                <w:bCs/>
                <w:szCs w:val="24"/>
              </w:rPr>
            </w:pPr>
            <w:r w:rsidRPr="00F902BE">
              <w:rPr>
                <w:b/>
                <w:bCs/>
                <w:szCs w:val="24"/>
              </w:rPr>
              <w:t>1     2     3     4</w:t>
            </w:r>
          </w:p>
          <w:p w:rsidR="009808F4" w:rsidRPr="00F902BE" w:rsidRDefault="009808F4" w:rsidP="009808F4">
            <w:pPr>
              <w:rPr>
                <w:szCs w:val="24"/>
              </w:rPr>
            </w:pPr>
          </w:p>
          <w:p w:rsidR="009808F4" w:rsidRPr="00F902BE" w:rsidRDefault="009808F4" w:rsidP="009808F4">
            <w:pPr>
              <w:rPr>
                <w:b/>
                <w:bCs/>
                <w:szCs w:val="24"/>
              </w:rPr>
            </w:pPr>
            <w:r w:rsidRPr="00F902BE">
              <w:rPr>
                <w:b/>
                <w:bCs/>
                <w:szCs w:val="24"/>
              </w:rPr>
              <w:t>1     2     3     4</w:t>
            </w:r>
          </w:p>
          <w:p w:rsidR="009808F4" w:rsidRPr="00F902BE" w:rsidRDefault="009808F4" w:rsidP="009808F4">
            <w:pPr>
              <w:rPr>
                <w:szCs w:val="24"/>
              </w:rPr>
            </w:pPr>
          </w:p>
          <w:p w:rsidR="009808F4" w:rsidRPr="00F902BE" w:rsidRDefault="009808F4" w:rsidP="009808F4">
            <w:pPr>
              <w:rPr>
                <w:szCs w:val="24"/>
              </w:rPr>
            </w:pPr>
          </w:p>
          <w:p w:rsidR="009808F4" w:rsidRPr="00F902BE" w:rsidRDefault="009808F4" w:rsidP="009808F4">
            <w:pPr>
              <w:tabs>
                <w:tab w:val="left" w:pos="792"/>
                <w:tab w:val="left" w:pos="1512"/>
                <w:tab w:val="left" w:pos="2232"/>
                <w:tab w:val="left" w:pos="2884"/>
              </w:tabs>
              <w:rPr>
                <w:b/>
                <w:bCs/>
                <w:szCs w:val="24"/>
              </w:rPr>
            </w:pPr>
            <w:r w:rsidRPr="00F902BE">
              <w:rPr>
                <w:b/>
                <w:bCs/>
                <w:szCs w:val="24"/>
              </w:rPr>
              <w:t>1     2     3     4</w:t>
            </w:r>
          </w:p>
          <w:p w:rsidR="009808F4" w:rsidRPr="00D758FA" w:rsidRDefault="009808F4" w:rsidP="009808F4">
            <w:pPr>
              <w:rPr>
                <w:b/>
                <w:bCs/>
                <w:sz w:val="20"/>
              </w:rPr>
            </w:pPr>
          </w:p>
          <w:p w:rsidR="009808F4" w:rsidRPr="00F902BE" w:rsidRDefault="009808F4" w:rsidP="009808F4">
            <w:pPr>
              <w:rPr>
                <w:b/>
                <w:bCs/>
                <w:szCs w:val="24"/>
              </w:rPr>
            </w:pPr>
            <w:r w:rsidRPr="00F902BE">
              <w:rPr>
                <w:b/>
                <w:bCs/>
                <w:szCs w:val="24"/>
              </w:rPr>
              <w:t>1     2     3     4</w:t>
            </w:r>
          </w:p>
          <w:p w:rsidR="009808F4" w:rsidRPr="00D758FA" w:rsidRDefault="009808F4" w:rsidP="009808F4">
            <w:pPr>
              <w:rPr>
                <w:sz w:val="18"/>
                <w:szCs w:val="18"/>
              </w:rPr>
            </w:pPr>
          </w:p>
          <w:p w:rsidR="009808F4" w:rsidRPr="00F902BE" w:rsidRDefault="009808F4" w:rsidP="009808F4">
            <w:pPr>
              <w:tabs>
                <w:tab w:val="left" w:pos="792"/>
                <w:tab w:val="left" w:pos="1512"/>
                <w:tab w:val="left" w:pos="2232"/>
                <w:tab w:val="left" w:pos="2884"/>
              </w:tabs>
              <w:rPr>
                <w:b/>
                <w:bCs/>
                <w:szCs w:val="24"/>
              </w:rPr>
            </w:pPr>
            <w:r w:rsidRPr="00F902BE">
              <w:rPr>
                <w:b/>
                <w:bCs/>
                <w:szCs w:val="24"/>
              </w:rPr>
              <w:t>1     2     3     4</w:t>
            </w:r>
          </w:p>
          <w:p w:rsidR="00471E53" w:rsidRPr="00F902BE" w:rsidRDefault="00471E53">
            <w:pPr>
              <w:rPr>
                <w:szCs w:val="24"/>
              </w:rPr>
            </w:pPr>
          </w:p>
        </w:tc>
      </w:tr>
      <w:tr w:rsidR="00471E53">
        <w:tc>
          <w:tcPr>
            <w:tcW w:w="6513" w:type="dxa"/>
          </w:tcPr>
          <w:p w:rsidR="00471E53" w:rsidRPr="00F902BE" w:rsidRDefault="009808F4" w:rsidP="00CA0668">
            <w:pPr>
              <w:pStyle w:val="ListParagraph"/>
              <w:numPr>
                <w:ilvl w:val="0"/>
                <w:numId w:val="33"/>
              </w:numPr>
              <w:tabs>
                <w:tab w:val="left" w:pos="697"/>
                <w:tab w:val="left" w:pos="900"/>
                <w:tab w:val="right" w:leader="dot" w:pos="6840"/>
              </w:tabs>
              <w:rPr>
                <w:rFonts w:ascii="Times New Roman" w:hAnsi="Times New Roman"/>
                <w:sz w:val="24"/>
                <w:szCs w:val="24"/>
              </w:rPr>
            </w:pPr>
            <w:r w:rsidRPr="00F902BE">
              <w:rPr>
                <w:rFonts w:ascii="Times New Roman" w:hAnsi="Times New Roman"/>
                <w:sz w:val="24"/>
                <w:szCs w:val="24"/>
              </w:rPr>
              <w:t>Initiate as demonstrated by:</w:t>
            </w:r>
          </w:p>
          <w:p w:rsidR="009808F4" w:rsidRPr="00F902BE" w:rsidRDefault="009808F4" w:rsidP="00D758FA">
            <w:pPr>
              <w:pStyle w:val="ListParagraph"/>
              <w:numPr>
                <w:ilvl w:val="0"/>
                <w:numId w:val="34"/>
              </w:numPr>
              <w:tabs>
                <w:tab w:val="left" w:pos="540"/>
                <w:tab w:val="left" w:pos="877"/>
                <w:tab w:val="left" w:pos="1271"/>
                <w:tab w:val="right" w:leader="dot" w:pos="6840"/>
              </w:tabs>
              <w:ind w:left="1237"/>
              <w:rPr>
                <w:rFonts w:ascii="Times New Roman" w:hAnsi="Times New Roman"/>
                <w:sz w:val="24"/>
                <w:szCs w:val="24"/>
              </w:rPr>
            </w:pPr>
            <w:r w:rsidRPr="00F902BE">
              <w:rPr>
                <w:rFonts w:ascii="Times New Roman" w:hAnsi="Times New Roman"/>
                <w:sz w:val="24"/>
                <w:szCs w:val="24"/>
              </w:rPr>
              <w:t>Showing an energetic, positive, and motivational manner</w:t>
            </w:r>
          </w:p>
          <w:p w:rsidR="009808F4" w:rsidRPr="00F902BE" w:rsidRDefault="009808F4" w:rsidP="00CA0668">
            <w:pPr>
              <w:pStyle w:val="ListParagraph"/>
              <w:numPr>
                <w:ilvl w:val="0"/>
                <w:numId w:val="34"/>
              </w:numPr>
              <w:tabs>
                <w:tab w:val="left" w:pos="540"/>
                <w:tab w:val="left" w:pos="900"/>
                <w:tab w:val="right" w:leader="dot" w:pos="6840"/>
              </w:tabs>
              <w:ind w:left="1237"/>
              <w:rPr>
                <w:rFonts w:ascii="Times New Roman" w:hAnsi="Times New Roman"/>
                <w:sz w:val="24"/>
                <w:szCs w:val="24"/>
              </w:rPr>
            </w:pPr>
            <w:r w:rsidRPr="00F902BE">
              <w:rPr>
                <w:rFonts w:ascii="Times New Roman" w:hAnsi="Times New Roman"/>
                <w:sz w:val="24"/>
                <w:szCs w:val="24"/>
              </w:rPr>
              <w:t>Self-starting projects, tasks and outside activities</w:t>
            </w:r>
          </w:p>
          <w:p w:rsidR="009808F4" w:rsidRPr="00F902BE" w:rsidRDefault="009808F4" w:rsidP="00CA0668">
            <w:pPr>
              <w:tabs>
                <w:tab w:val="left" w:pos="540"/>
                <w:tab w:val="left" w:pos="900"/>
                <w:tab w:val="right" w:leader="dot" w:pos="6840"/>
              </w:tabs>
              <w:ind w:left="540" w:firstLine="337"/>
              <w:rPr>
                <w:szCs w:val="24"/>
              </w:rPr>
            </w:pPr>
            <w:r w:rsidRPr="00F902BE">
              <w:rPr>
                <w:szCs w:val="24"/>
              </w:rPr>
              <w:t xml:space="preserve">Comments: </w:t>
            </w:r>
          </w:p>
          <w:p w:rsidR="009808F4" w:rsidRPr="00F902BE" w:rsidRDefault="009808F4" w:rsidP="009808F4">
            <w:pPr>
              <w:tabs>
                <w:tab w:val="left" w:pos="540"/>
                <w:tab w:val="left" w:pos="900"/>
                <w:tab w:val="right" w:leader="dot" w:pos="6840"/>
              </w:tabs>
              <w:rPr>
                <w:szCs w:val="24"/>
              </w:rPr>
            </w:pPr>
          </w:p>
          <w:p w:rsidR="009808F4" w:rsidRPr="00F902BE" w:rsidRDefault="009808F4" w:rsidP="009808F4">
            <w:pPr>
              <w:tabs>
                <w:tab w:val="left" w:pos="540"/>
                <w:tab w:val="left" w:pos="900"/>
                <w:tab w:val="right" w:leader="dot" w:pos="6840"/>
              </w:tabs>
              <w:rPr>
                <w:szCs w:val="24"/>
              </w:rPr>
            </w:pPr>
          </w:p>
        </w:tc>
        <w:tc>
          <w:tcPr>
            <w:tcW w:w="3225" w:type="dxa"/>
          </w:tcPr>
          <w:p w:rsidR="009808F4" w:rsidRPr="00F902BE" w:rsidRDefault="009808F4" w:rsidP="009808F4">
            <w:pPr>
              <w:rPr>
                <w:b/>
                <w:bCs/>
                <w:szCs w:val="24"/>
              </w:rPr>
            </w:pPr>
          </w:p>
          <w:p w:rsidR="009808F4" w:rsidRPr="00F902BE" w:rsidRDefault="009808F4" w:rsidP="009808F4">
            <w:pPr>
              <w:rPr>
                <w:b/>
                <w:bCs/>
                <w:szCs w:val="24"/>
              </w:rPr>
            </w:pPr>
          </w:p>
          <w:p w:rsidR="009808F4" w:rsidRPr="00F902BE" w:rsidRDefault="009808F4" w:rsidP="009808F4">
            <w:pPr>
              <w:rPr>
                <w:b/>
                <w:bCs/>
                <w:szCs w:val="24"/>
              </w:rPr>
            </w:pPr>
            <w:r w:rsidRPr="00F902BE">
              <w:rPr>
                <w:b/>
                <w:bCs/>
                <w:szCs w:val="24"/>
              </w:rPr>
              <w:t>1     2     3     4</w:t>
            </w:r>
          </w:p>
          <w:p w:rsidR="009808F4" w:rsidRDefault="009808F4" w:rsidP="009808F4">
            <w:pPr>
              <w:rPr>
                <w:b/>
                <w:bCs/>
                <w:szCs w:val="24"/>
              </w:rPr>
            </w:pPr>
          </w:p>
          <w:p w:rsidR="00CA0668" w:rsidRPr="00F902BE" w:rsidRDefault="00CA0668" w:rsidP="009808F4">
            <w:pPr>
              <w:rPr>
                <w:b/>
                <w:bCs/>
                <w:szCs w:val="24"/>
              </w:rPr>
            </w:pPr>
          </w:p>
          <w:p w:rsidR="009808F4" w:rsidRPr="00F902BE" w:rsidRDefault="009808F4" w:rsidP="009808F4">
            <w:pPr>
              <w:rPr>
                <w:b/>
                <w:bCs/>
                <w:szCs w:val="24"/>
              </w:rPr>
            </w:pPr>
            <w:r w:rsidRPr="00F902BE">
              <w:rPr>
                <w:b/>
                <w:bCs/>
                <w:szCs w:val="24"/>
              </w:rPr>
              <w:t>1     2     3     4</w:t>
            </w:r>
          </w:p>
          <w:p w:rsidR="00471E53" w:rsidRPr="00F902BE" w:rsidRDefault="00471E53">
            <w:pPr>
              <w:rPr>
                <w:szCs w:val="24"/>
              </w:rPr>
            </w:pPr>
          </w:p>
        </w:tc>
      </w:tr>
      <w:tr w:rsidR="00471E53" w:rsidTr="00B368F1">
        <w:trPr>
          <w:trHeight w:val="2510"/>
        </w:trPr>
        <w:tc>
          <w:tcPr>
            <w:tcW w:w="6513" w:type="dxa"/>
          </w:tcPr>
          <w:p w:rsidR="009808F4" w:rsidRPr="00F902BE" w:rsidRDefault="009808F4" w:rsidP="00CA0668">
            <w:pPr>
              <w:pStyle w:val="ListParagraph"/>
              <w:numPr>
                <w:ilvl w:val="0"/>
                <w:numId w:val="33"/>
              </w:numPr>
              <w:tabs>
                <w:tab w:val="left" w:pos="697"/>
                <w:tab w:val="left" w:pos="900"/>
                <w:tab w:val="right" w:leader="dot" w:pos="6840"/>
              </w:tabs>
              <w:rPr>
                <w:rFonts w:ascii="Times New Roman" w:hAnsi="Times New Roman"/>
                <w:sz w:val="24"/>
                <w:szCs w:val="24"/>
              </w:rPr>
            </w:pPr>
            <w:r w:rsidRPr="00F902BE">
              <w:rPr>
                <w:rFonts w:ascii="Times New Roman" w:hAnsi="Times New Roman"/>
                <w:sz w:val="24"/>
                <w:szCs w:val="24"/>
              </w:rPr>
              <w:t xml:space="preserve">Empathy as demonstrated by: </w:t>
            </w:r>
          </w:p>
          <w:p w:rsidR="009808F4" w:rsidRPr="00CA0668" w:rsidRDefault="00CA0668" w:rsidP="00CA0668">
            <w:pPr>
              <w:pStyle w:val="ListParagraph"/>
              <w:numPr>
                <w:ilvl w:val="0"/>
                <w:numId w:val="37"/>
              </w:numPr>
              <w:tabs>
                <w:tab w:val="left" w:pos="1080"/>
                <w:tab w:val="right" w:leader="dot" w:pos="6840"/>
              </w:tabs>
              <w:ind w:hanging="473"/>
              <w:rPr>
                <w:rFonts w:ascii="Times New Roman" w:hAnsi="Times New Roman"/>
                <w:sz w:val="24"/>
                <w:szCs w:val="24"/>
              </w:rPr>
            </w:pPr>
            <w:r w:rsidRPr="00CA0668">
              <w:rPr>
                <w:rFonts w:ascii="Times New Roman" w:hAnsi="Times New Roman"/>
                <w:sz w:val="24"/>
                <w:szCs w:val="24"/>
              </w:rPr>
              <w:t>B</w:t>
            </w:r>
            <w:r w:rsidR="009808F4" w:rsidRPr="00CA0668">
              <w:rPr>
                <w:rFonts w:ascii="Times New Roman" w:hAnsi="Times New Roman"/>
                <w:sz w:val="24"/>
                <w:szCs w:val="24"/>
              </w:rPr>
              <w:t>eing sensitive and responding to the feeling and behaviors of others</w:t>
            </w:r>
          </w:p>
          <w:p w:rsidR="009808F4" w:rsidRPr="00F902BE" w:rsidRDefault="009808F4" w:rsidP="00CA0668">
            <w:pPr>
              <w:pStyle w:val="ListParagraph"/>
              <w:numPr>
                <w:ilvl w:val="0"/>
                <w:numId w:val="37"/>
              </w:numPr>
              <w:tabs>
                <w:tab w:val="left" w:pos="540"/>
                <w:tab w:val="left" w:pos="900"/>
                <w:tab w:val="right" w:leader="dot" w:pos="6840"/>
              </w:tabs>
              <w:ind w:hanging="473"/>
              <w:rPr>
                <w:rFonts w:ascii="Times New Roman" w:hAnsi="Times New Roman"/>
                <w:sz w:val="24"/>
                <w:szCs w:val="24"/>
              </w:rPr>
            </w:pPr>
            <w:r w:rsidRPr="00F902BE">
              <w:rPr>
                <w:rFonts w:ascii="Times New Roman" w:hAnsi="Times New Roman"/>
                <w:sz w:val="24"/>
                <w:szCs w:val="24"/>
              </w:rPr>
              <w:t>Listening to and considering the ideas and opinions of others.</w:t>
            </w:r>
          </w:p>
          <w:p w:rsidR="009808F4" w:rsidRPr="00F902BE" w:rsidRDefault="009808F4" w:rsidP="009808F4">
            <w:pPr>
              <w:pStyle w:val="ListParagraph"/>
              <w:tabs>
                <w:tab w:val="left" w:pos="540"/>
                <w:tab w:val="left" w:pos="900"/>
                <w:tab w:val="right" w:leader="dot" w:pos="6840"/>
              </w:tabs>
              <w:rPr>
                <w:rFonts w:ascii="Times New Roman" w:hAnsi="Times New Roman"/>
                <w:sz w:val="24"/>
                <w:szCs w:val="24"/>
              </w:rPr>
            </w:pPr>
          </w:p>
          <w:p w:rsidR="009808F4" w:rsidRPr="00F902BE" w:rsidRDefault="009808F4" w:rsidP="00CA0668">
            <w:pPr>
              <w:pStyle w:val="ListParagraph"/>
              <w:tabs>
                <w:tab w:val="left" w:pos="540"/>
                <w:tab w:val="left" w:pos="900"/>
                <w:tab w:val="right" w:leader="dot" w:pos="6840"/>
              </w:tabs>
              <w:ind w:firstLine="157"/>
              <w:rPr>
                <w:rFonts w:ascii="Times New Roman" w:hAnsi="Times New Roman"/>
                <w:sz w:val="24"/>
                <w:szCs w:val="24"/>
              </w:rPr>
            </w:pPr>
            <w:r w:rsidRPr="00F902BE">
              <w:rPr>
                <w:rFonts w:ascii="Times New Roman" w:hAnsi="Times New Roman"/>
                <w:sz w:val="24"/>
                <w:szCs w:val="24"/>
              </w:rPr>
              <w:t xml:space="preserve">Comments: </w:t>
            </w:r>
          </w:p>
          <w:p w:rsidR="00471E53" w:rsidRPr="00F902BE" w:rsidRDefault="00471E53">
            <w:pPr>
              <w:tabs>
                <w:tab w:val="left" w:pos="540"/>
                <w:tab w:val="left" w:pos="900"/>
                <w:tab w:val="right" w:leader="dot" w:pos="6840"/>
              </w:tabs>
              <w:rPr>
                <w:szCs w:val="24"/>
              </w:rPr>
            </w:pPr>
          </w:p>
        </w:tc>
        <w:tc>
          <w:tcPr>
            <w:tcW w:w="3225" w:type="dxa"/>
          </w:tcPr>
          <w:p w:rsidR="00D663A9" w:rsidRDefault="00D663A9" w:rsidP="009808F4">
            <w:pPr>
              <w:rPr>
                <w:b/>
                <w:bCs/>
                <w:szCs w:val="24"/>
              </w:rPr>
            </w:pPr>
          </w:p>
          <w:p w:rsidR="00D663A9" w:rsidRDefault="00D663A9" w:rsidP="009808F4">
            <w:pPr>
              <w:rPr>
                <w:b/>
                <w:bCs/>
                <w:szCs w:val="24"/>
              </w:rPr>
            </w:pPr>
          </w:p>
          <w:p w:rsidR="009808F4" w:rsidRPr="00F902BE" w:rsidRDefault="009808F4" w:rsidP="009808F4">
            <w:pPr>
              <w:rPr>
                <w:szCs w:val="24"/>
              </w:rPr>
            </w:pPr>
            <w:r w:rsidRPr="00F902BE">
              <w:rPr>
                <w:b/>
                <w:bCs/>
                <w:szCs w:val="24"/>
              </w:rPr>
              <w:t>1     2     3     4</w:t>
            </w:r>
          </w:p>
          <w:p w:rsidR="00D663A9" w:rsidRDefault="00D663A9" w:rsidP="009808F4">
            <w:pPr>
              <w:tabs>
                <w:tab w:val="left" w:pos="792"/>
                <w:tab w:val="left" w:pos="1512"/>
                <w:tab w:val="left" w:pos="2232"/>
                <w:tab w:val="left" w:pos="2884"/>
              </w:tabs>
              <w:rPr>
                <w:b/>
                <w:bCs/>
                <w:szCs w:val="24"/>
              </w:rPr>
            </w:pPr>
          </w:p>
          <w:p w:rsidR="009808F4" w:rsidRPr="00F902BE" w:rsidRDefault="009808F4" w:rsidP="009808F4">
            <w:pPr>
              <w:tabs>
                <w:tab w:val="left" w:pos="792"/>
                <w:tab w:val="left" w:pos="1512"/>
                <w:tab w:val="left" w:pos="2232"/>
                <w:tab w:val="left" w:pos="2884"/>
              </w:tabs>
              <w:rPr>
                <w:b/>
                <w:bCs/>
                <w:szCs w:val="24"/>
              </w:rPr>
            </w:pPr>
            <w:r w:rsidRPr="00F902BE">
              <w:rPr>
                <w:b/>
                <w:bCs/>
                <w:szCs w:val="24"/>
              </w:rPr>
              <w:t>1     2     3     4</w:t>
            </w:r>
          </w:p>
          <w:p w:rsidR="00471E53" w:rsidRPr="00F902BE" w:rsidRDefault="00471E53">
            <w:pPr>
              <w:rPr>
                <w:szCs w:val="24"/>
              </w:rPr>
            </w:pPr>
          </w:p>
        </w:tc>
      </w:tr>
      <w:tr w:rsidR="007941F1" w:rsidTr="00B368F1">
        <w:trPr>
          <w:trHeight w:val="1601"/>
        </w:trPr>
        <w:tc>
          <w:tcPr>
            <w:tcW w:w="6513" w:type="dxa"/>
          </w:tcPr>
          <w:p w:rsidR="00D07DA3" w:rsidRPr="00F902BE" w:rsidRDefault="009808F4" w:rsidP="00CA0668">
            <w:pPr>
              <w:pStyle w:val="ListParagraph"/>
              <w:numPr>
                <w:ilvl w:val="0"/>
                <w:numId w:val="33"/>
              </w:numPr>
              <w:tabs>
                <w:tab w:val="left" w:pos="787"/>
                <w:tab w:val="left" w:pos="900"/>
                <w:tab w:val="right" w:leader="dot" w:pos="6840"/>
              </w:tabs>
              <w:rPr>
                <w:rFonts w:ascii="Times New Roman" w:hAnsi="Times New Roman"/>
                <w:bCs/>
                <w:iCs/>
                <w:sz w:val="24"/>
                <w:szCs w:val="24"/>
              </w:rPr>
            </w:pPr>
            <w:r w:rsidRPr="00F902BE">
              <w:rPr>
                <w:rFonts w:ascii="Times New Roman" w:hAnsi="Times New Roman"/>
                <w:bCs/>
                <w:iCs/>
                <w:sz w:val="24"/>
                <w:szCs w:val="24"/>
              </w:rPr>
              <w:t>Cooperation as demonstrated by:</w:t>
            </w:r>
          </w:p>
          <w:p w:rsidR="009808F4" w:rsidRPr="00F902BE" w:rsidRDefault="009808F4" w:rsidP="00CA0668">
            <w:pPr>
              <w:pStyle w:val="ListParagraph"/>
              <w:numPr>
                <w:ilvl w:val="0"/>
                <w:numId w:val="38"/>
              </w:numPr>
              <w:tabs>
                <w:tab w:val="left" w:pos="540"/>
                <w:tab w:val="left" w:pos="900"/>
                <w:tab w:val="right" w:leader="dot" w:pos="6840"/>
              </w:tabs>
              <w:ind w:hanging="473"/>
              <w:rPr>
                <w:rFonts w:ascii="Times New Roman" w:hAnsi="Times New Roman"/>
                <w:bCs/>
                <w:iCs/>
                <w:sz w:val="24"/>
                <w:szCs w:val="24"/>
              </w:rPr>
            </w:pPr>
            <w:r w:rsidRPr="00F902BE">
              <w:rPr>
                <w:rFonts w:ascii="Times New Roman" w:hAnsi="Times New Roman"/>
                <w:bCs/>
                <w:iCs/>
                <w:sz w:val="24"/>
                <w:szCs w:val="24"/>
              </w:rPr>
              <w:t>working effectively with other individuals</w:t>
            </w:r>
          </w:p>
          <w:p w:rsidR="009808F4" w:rsidRPr="00F902BE" w:rsidRDefault="009808F4" w:rsidP="00CA0668">
            <w:pPr>
              <w:pStyle w:val="ListParagraph"/>
              <w:numPr>
                <w:ilvl w:val="0"/>
                <w:numId w:val="38"/>
              </w:numPr>
              <w:tabs>
                <w:tab w:val="left" w:pos="540"/>
                <w:tab w:val="left" w:pos="900"/>
                <w:tab w:val="right" w:leader="dot" w:pos="6840"/>
              </w:tabs>
              <w:ind w:hanging="473"/>
              <w:rPr>
                <w:rFonts w:ascii="Times New Roman" w:hAnsi="Times New Roman"/>
                <w:bCs/>
                <w:iCs/>
                <w:sz w:val="24"/>
                <w:szCs w:val="24"/>
              </w:rPr>
            </w:pPr>
            <w:r w:rsidRPr="00F902BE">
              <w:rPr>
                <w:rFonts w:ascii="Times New Roman" w:hAnsi="Times New Roman"/>
                <w:bCs/>
                <w:iCs/>
                <w:sz w:val="24"/>
                <w:szCs w:val="24"/>
              </w:rPr>
              <w:t>showing consideration for the needs of the group</w:t>
            </w:r>
          </w:p>
          <w:p w:rsidR="009808F4" w:rsidRPr="00F902BE" w:rsidRDefault="009808F4" w:rsidP="00CA0668">
            <w:pPr>
              <w:tabs>
                <w:tab w:val="left" w:pos="540"/>
                <w:tab w:val="left" w:pos="900"/>
                <w:tab w:val="right" w:leader="dot" w:pos="6840"/>
              </w:tabs>
              <w:ind w:firstLine="967"/>
              <w:rPr>
                <w:b/>
                <w:bCs/>
                <w:i/>
                <w:iCs/>
                <w:szCs w:val="24"/>
              </w:rPr>
            </w:pPr>
            <w:r w:rsidRPr="00F902BE">
              <w:rPr>
                <w:bCs/>
                <w:iCs/>
                <w:szCs w:val="24"/>
              </w:rPr>
              <w:t>Comments:</w:t>
            </w:r>
            <w:r w:rsidRPr="00F902BE">
              <w:rPr>
                <w:b/>
                <w:bCs/>
                <w:i/>
                <w:iCs/>
                <w:szCs w:val="24"/>
              </w:rPr>
              <w:t xml:space="preserve"> </w:t>
            </w:r>
          </w:p>
        </w:tc>
        <w:tc>
          <w:tcPr>
            <w:tcW w:w="3225" w:type="dxa"/>
          </w:tcPr>
          <w:p w:rsidR="007941F1" w:rsidRPr="00F902BE" w:rsidRDefault="007941F1">
            <w:pPr>
              <w:rPr>
                <w:szCs w:val="24"/>
              </w:rPr>
            </w:pPr>
          </w:p>
          <w:p w:rsidR="00D663A9" w:rsidRDefault="00D663A9" w:rsidP="00FA6358">
            <w:pPr>
              <w:rPr>
                <w:b/>
                <w:bCs/>
                <w:szCs w:val="24"/>
              </w:rPr>
            </w:pPr>
          </w:p>
          <w:p w:rsidR="00FA6358" w:rsidRPr="00F902BE" w:rsidRDefault="00FA6358" w:rsidP="00FA6358">
            <w:pPr>
              <w:rPr>
                <w:szCs w:val="24"/>
              </w:rPr>
            </w:pPr>
            <w:r w:rsidRPr="00F902BE">
              <w:rPr>
                <w:b/>
                <w:bCs/>
                <w:szCs w:val="24"/>
              </w:rPr>
              <w:t>1     2     3     4</w:t>
            </w:r>
          </w:p>
          <w:p w:rsidR="00FA6358" w:rsidRPr="00F902BE" w:rsidRDefault="00FA6358" w:rsidP="00FA6358">
            <w:pPr>
              <w:tabs>
                <w:tab w:val="left" w:pos="792"/>
                <w:tab w:val="left" w:pos="1512"/>
                <w:tab w:val="left" w:pos="2232"/>
                <w:tab w:val="left" w:pos="2884"/>
              </w:tabs>
              <w:rPr>
                <w:b/>
                <w:bCs/>
                <w:szCs w:val="24"/>
              </w:rPr>
            </w:pPr>
            <w:r w:rsidRPr="00F902BE">
              <w:rPr>
                <w:b/>
                <w:bCs/>
                <w:szCs w:val="24"/>
              </w:rPr>
              <w:t>1     2     3     4</w:t>
            </w:r>
          </w:p>
          <w:p w:rsidR="007941F1" w:rsidRPr="00F902BE" w:rsidRDefault="007941F1" w:rsidP="00FA6358">
            <w:pPr>
              <w:tabs>
                <w:tab w:val="left" w:pos="792"/>
                <w:tab w:val="left" w:pos="1512"/>
                <w:tab w:val="left" w:pos="2232"/>
                <w:tab w:val="left" w:pos="2847"/>
              </w:tabs>
              <w:rPr>
                <w:szCs w:val="24"/>
              </w:rPr>
            </w:pPr>
          </w:p>
        </w:tc>
      </w:tr>
      <w:tr w:rsidR="00FA6358" w:rsidTr="00B368F1">
        <w:trPr>
          <w:trHeight w:val="2330"/>
        </w:trPr>
        <w:tc>
          <w:tcPr>
            <w:tcW w:w="6513" w:type="dxa"/>
          </w:tcPr>
          <w:p w:rsidR="00FA6358" w:rsidRPr="00D663A9" w:rsidRDefault="00FA6358" w:rsidP="00CA0668">
            <w:pPr>
              <w:pStyle w:val="ListParagraph"/>
              <w:numPr>
                <w:ilvl w:val="0"/>
                <w:numId w:val="33"/>
              </w:numPr>
              <w:tabs>
                <w:tab w:val="left" w:pos="787"/>
                <w:tab w:val="left" w:pos="900"/>
                <w:tab w:val="right" w:leader="dot" w:pos="6840"/>
              </w:tabs>
              <w:rPr>
                <w:rFonts w:ascii="Times New Roman" w:hAnsi="Times New Roman"/>
                <w:sz w:val="24"/>
                <w:szCs w:val="24"/>
              </w:rPr>
            </w:pPr>
            <w:r w:rsidRPr="00D663A9">
              <w:rPr>
                <w:rFonts w:ascii="Times New Roman" w:hAnsi="Times New Roman"/>
                <w:bCs/>
                <w:iCs/>
                <w:sz w:val="24"/>
                <w:szCs w:val="24"/>
              </w:rPr>
              <w:t xml:space="preserve">Clinical Reasoning </w:t>
            </w:r>
            <w:r w:rsidRPr="00D663A9">
              <w:rPr>
                <w:rFonts w:ascii="Times New Roman" w:hAnsi="Times New Roman"/>
                <w:sz w:val="24"/>
                <w:szCs w:val="24"/>
              </w:rPr>
              <w:t>as demonstrated by:</w:t>
            </w:r>
          </w:p>
          <w:p w:rsidR="00FA6358" w:rsidRPr="00D663A9" w:rsidRDefault="00FA6358" w:rsidP="00CA0668">
            <w:pPr>
              <w:pStyle w:val="ListParagraph"/>
              <w:numPr>
                <w:ilvl w:val="0"/>
                <w:numId w:val="39"/>
              </w:numPr>
              <w:tabs>
                <w:tab w:val="left" w:pos="540"/>
                <w:tab w:val="right" w:leader="dot" w:pos="6840"/>
              </w:tabs>
              <w:ind w:left="1507" w:hanging="540"/>
              <w:rPr>
                <w:rFonts w:ascii="Times New Roman" w:hAnsi="Times New Roman"/>
                <w:sz w:val="24"/>
                <w:szCs w:val="24"/>
              </w:rPr>
            </w:pPr>
            <w:r w:rsidRPr="00D663A9">
              <w:rPr>
                <w:rFonts w:ascii="Times New Roman" w:hAnsi="Times New Roman"/>
                <w:sz w:val="24"/>
                <w:szCs w:val="24"/>
              </w:rPr>
              <w:t xml:space="preserve">Using an inquiring or questioning approach in class </w:t>
            </w:r>
          </w:p>
          <w:p w:rsidR="00FA6358" w:rsidRPr="00D663A9" w:rsidRDefault="00FA6358" w:rsidP="00CA0668">
            <w:pPr>
              <w:pStyle w:val="ListParagraph"/>
              <w:numPr>
                <w:ilvl w:val="0"/>
                <w:numId w:val="39"/>
              </w:numPr>
              <w:tabs>
                <w:tab w:val="left" w:pos="540"/>
                <w:tab w:val="left" w:pos="900"/>
                <w:tab w:val="right" w:leader="dot" w:pos="6840"/>
              </w:tabs>
              <w:ind w:left="1507" w:hanging="540"/>
              <w:rPr>
                <w:bCs/>
                <w:iCs/>
                <w:szCs w:val="24"/>
              </w:rPr>
            </w:pPr>
            <w:r w:rsidRPr="00D663A9">
              <w:rPr>
                <w:rFonts w:ascii="Times New Roman" w:hAnsi="Times New Roman"/>
                <w:sz w:val="24"/>
                <w:szCs w:val="24"/>
              </w:rPr>
              <w:t>Giving alternative solutions to complex issued and situations.</w:t>
            </w:r>
          </w:p>
          <w:p w:rsidR="00D663A9" w:rsidRPr="00D663A9" w:rsidRDefault="00D663A9" w:rsidP="00CA0668">
            <w:pPr>
              <w:tabs>
                <w:tab w:val="left" w:pos="540"/>
                <w:tab w:val="left" w:pos="900"/>
                <w:tab w:val="right" w:leader="dot" w:pos="6840"/>
              </w:tabs>
              <w:ind w:left="1507" w:hanging="540"/>
              <w:rPr>
                <w:bCs/>
                <w:iCs/>
                <w:szCs w:val="24"/>
              </w:rPr>
            </w:pPr>
            <w:r>
              <w:rPr>
                <w:bCs/>
                <w:iCs/>
                <w:szCs w:val="24"/>
              </w:rPr>
              <w:t xml:space="preserve">Comments: </w:t>
            </w:r>
          </w:p>
          <w:p w:rsidR="00FA6358" w:rsidRPr="00F902BE" w:rsidRDefault="00FA6358" w:rsidP="00B368F1">
            <w:pPr>
              <w:tabs>
                <w:tab w:val="left" w:pos="540"/>
                <w:tab w:val="left" w:pos="900"/>
                <w:tab w:val="right" w:leader="dot" w:pos="6840"/>
              </w:tabs>
              <w:rPr>
                <w:b/>
                <w:bCs/>
                <w:i/>
                <w:iCs/>
                <w:szCs w:val="24"/>
              </w:rPr>
            </w:pPr>
          </w:p>
        </w:tc>
        <w:tc>
          <w:tcPr>
            <w:tcW w:w="3225" w:type="dxa"/>
          </w:tcPr>
          <w:p w:rsidR="00FA6358" w:rsidRPr="00F902BE" w:rsidRDefault="00FA6358">
            <w:pPr>
              <w:rPr>
                <w:szCs w:val="24"/>
              </w:rPr>
            </w:pPr>
          </w:p>
          <w:p w:rsidR="00FA6358" w:rsidRPr="00F902BE" w:rsidRDefault="00FA6358" w:rsidP="00FA6358">
            <w:pPr>
              <w:rPr>
                <w:b/>
                <w:bCs/>
                <w:szCs w:val="24"/>
              </w:rPr>
            </w:pPr>
            <w:r w:rsidRPr="00F902BE">
              <w:rPr>
                <w:b/>
                <w:bCs/>
                <w:szCs w:val="24"/>
              </w:rPr>
              <w:t>1     2     3     4</w:t>
            </w:r>
          </w:p>
          <w:p w:rsidR="00FA6358" w:rsidRPr="00F902BE" w:rsidRDefault="00FA6358" w:rsidP="00FA6358">
            <w:pPr>
              <w:rPr>
                <w:szCs w:val="24"/>
              </w:rPr>
            </w:pPr>
          </w:p>
          <w:p w:rsidR="00FA6358" w:rsidRPr="00F902BE" w:rsidRDefault="00FA6358" w:rsidP="00FA6358">
            <w:pPr>
              <w:tabs>
                <w:tab w:val="left" w:pos="792"/>
                <w:tab w:val="left" w:pos="1512"/>
                <w:tab w:val="left" w:pos="2232"/>
                <w:tab w:val="left" w:pos="2884"/>
              </w:tabs>
              <w:rPr>
                <w:b/>
                <w:bCs/>
                <w:szCs w:val="24"/>
              </w:rPr>
            </w:pPr>
            <w:r w:rsidRPr="00F902BE">
              <w:rPr>
                <w:b/>
                <w:bCs/>
                <w:szCs w:val="24"/>
              </w:rPr>
              <w:t>1     2     3     4</w:t>
            </w:r>
          </w:p>
          <w:p w:rsidR="00FA6358" w:rsidRPr="00F902BE" w:rsidRDefault="00FA6358" w:rsidP="00FA6358">
            <w:pPr>
              <w:tabs>
                <w:tab w:val="left" w:pos="792"/>
                <w:tab w:val="left" w:pos="1512"/>
                <w:tab w:val="left" w:pos="2232"/>
                <w:tab w:val="left" w:pos="2847"/>
              </w:tabs>
              <w:rPr>
                <w:szCs w:val="24"/>
              </w:rPr>
            </w:pPr>
          </w:p>
        </w:tc>
      </w:tr>
      <w:tr w:rsidR="00FA6358">
        <w:tc>
          <w:tcPr>
            <w:tcW w:w="6513" w:type="dxa"/>
          </w:tcPr>
          <w:p w:rsidR="00FA6358" w:rsidRPr="00D663A9" w:rsidRDefault="00FA6358" w:rsidP="00CA0668">
            <w:pPr>
              <w:pStyle w:val="ListParagraph"/>
              <w:numPr>
                <w:ilvl w:val="0"/>
                <w:numId w:val="33"/>
              </w:numPr>
              <w:tabs>
                <w:tab w:val="left" w:pos="787"/>
                <w:tab w:val="left" w:pos="900"/>
                <w:tab w:val="right" w:leader="dot" w:pos="6840"/>
              </w:tabs>
              <w:rPr>
                <w:rFonts w:ascii="Times New Roman" w:hAnsi="Times New Roman"/>
                <w:sz w:val="24"/>
                <w:szCs w:val="24"/>
              </w:rPr>
            </w:pPr>
            <w:r w:rsidRPr="00D663A9">
              <w:rPr>
                <w:rFonts w:ascii="Times New Roman" w:hAnsi="Times New Roman"/>
                <w:bCs/>
                <w:iCs/>
                <w:sz w:val="24"/>
                <w:szCs w:val="24"/>
              </w:rPr>
              <w:t>Supervisory Process</w:t>
            </w:r>
            <w:r w:rsidRPr="00D663A9">
              <w:rPr>
                <w:rFonts w:ascii="Times New Roman" w:hAnsi="Times New Roman"/>
                <w:sz w:val="24"/>
                <w:szCs w:val="24"/>
              </w:rPr>
              <w:t xml:space="preserve"> as demonstrated by:</w:t>
            </w:r>
          </w:p>
          <w:p w:rsidR="00FA6358" w:rsidRPr="00D663A9" w:rsidRDefault="00FA6358" w:rsidP="00B368F1">
            <w:pPr>
              <w:numPr>
                <w:ilvl w:val="0"/>
                <w:numId w:val="10"/>
              </w:numPr>
              <w:tabs>
                <w:tab w:val="left" w:pos="540"/>
                <w:tab w:val="left" w:pos="1597"/>
                <w:tab w:val="right" w:leader="dot" w:pos="6840"/>
              </w:tabs>
              <w:ind w:firstLine="67"/>
              <w:rPr>
                <w:szCs w:val="24"/>
              </w:rPr>
            </w:pPr>
            <w:r w:rsidRPr="00D663A9">
              <w:rPr>
                <w:szCs w:val="24"/>
              </w:rPr>
              <w:t>Giving and receiving constructive feedback.</w:t>
            </w:r>
            <w:r w:rsidRPr="00D663A9">
              <w:rPr>
                <w:szCs w:val="24"/>
              </w:rPr>
              <w:tab/>
            </w:r>
          </w:p>
          <w:p w:rsidR="00FA6358" w:rsidRPr="00D663A9" w:rsidRDefault="00FA6358">
            <w:pPr>
              <w:tabs>
                <w:tab w:val="left" w:pos="540"/>
                <w:tab w:val="left" w:pos="900"/>
                <w:tab w:val="right" w:leader="dot" w:pos="6840"/>
              </w:tabs>
              <w:ind w:firstLine="157"/>
              <w:rPr>
                <w:szCs w:val="24"/>
              </w:rPr>
            </w:pPr>
          </w:p>
          <w:p w:rsidR="00FA6358" w:rsidRPr="00D663A9" w:rsidRDefault="00FA6358" w:rsidP="00B368F1">
            <w:pPr>
              <w:tabs>
                <w:tab w:val="left" w:pos="540"/>
                <w:tab w:val="left" w:pos="900"/>
                <w:tab w:val="right" w:leader="dot" w:pos="6840"/>
              </w:tabs>
              <w:ind w:firstLine="967"/>
              <w:rPr>
                <w:bCs/>
                <w:iCs/>
                <w:szCs w:val="24"/>
              </w:rPr>
            </w:pPr>
            <w:r w:rsidRPr="00D663A9">
              <w:rPr>
                <w:bCs/>
                <w:iCs/>
                <w:szCs w:val="24"/>
              </w:rPr>
              <w:t>Comments:</w:t>
            </w:r>
          </w:p>
          <w:p w:rsidR="006F2507" w:rsidRPr="00B368F1" w:rsidRDefault="006F2507">
            <w:pPr>
              <w:tabs>
                <w:tab w:val="left" w:pos="540"/>
                <w:tab w:val="left" w:pos="900"/>
                <w:tab w:val="right" w:leader="dot" w:pos="6840"/>
              </w:tabs>
              <w:rPr>
                <w:bCs/>
                <w:iCs/>
                <w:sz w:val="18"/>
                <w:szCs w:val="18"/>
              </w:rPr>
            </w:pPr>
          </w:p>
          <w:p w:rsidR="00FA6358" w:rsidRPr="00F902BE" w:rsidRDefault="00FA6358">
            <w:pPr>
              <w:tabs>
                <w:tab w:val="left" w:pos="540"/>
                <w:tab w:val="left" w:pos="900"/>
                <w:tab w:val="right" w:leader="dot" w:pos="6840"/>
              </w:tabs>
              <w:rPr>
                <w:b/>
                <w:bCs/>
                <w:i/>
                <w:iCs/>
                <w:szCs w:val="24"/>
              </w:rPr>
            </w:pPr>
          </w:p>
        </w:tc>
        <w:tc>
          <w:tcPr>
            <w:tcW w:w="3225" w:type="dxa"/>
          </w:tcPr>
          <w:p w:rsidR="00FA6358" w:rsidRPr="00F902BE" w:rsidRDefault="00FA6358">
            <w:pPr>
              <w:rPr>
                <w:szCs w:val="24"/>
              </w:rPr>
            </w:pPr>
          </w:p>
          <w:p w:rsidR="00D663A9" w:rsidRDefault="00D663A9" w:rsidP="006F2507">
            <w:pPr>
              <w:rPr>
                <w:b/>
                <w:bCs/>
                <w:szCs w:val="24"/>
              </w:rPr>
            </w:pPr>
          </w:p>
          <w:p w:rsidR="006F2507" w:rsidRPr="00F902BE" w:rsidRDefault="006F2507" w:rsidP="006F2507">
            <w:pPr>
              <w:rPr>
                <w:szCs w:val="24"/>
              </w:rPr>
            </w:pPr>
            <w:r w:rsidRPr="00F902BE">
              <w:rPr>
                <w:b/>
                <w:bCs/>
                <w:szCs w:val="24"/>
              </w:rPr>
              <w:t>1     2     3     4</w:t>
            </w:r>
          </w:p>
          <w:p w:rsidR="00FA6358" w:rsidRPr="00F902BE" w:rsidRDefault="00FA6358" w:rsidP="006F2507">
            <w:pPr>
              <w:tabs>
                <w:tab w:val="left" w:pos="792"/>
                <w:tab w:val="left" w:pos="1512"/>
                <w:tab w:val="left" w:pos="2232"/>
                <w:tab w:val="left" w:pos="2884"/>
              </w:tabs>
              <w:rPr>
                <w:szCs w:val="24"/>
              </w:rPr>
            </w:pPr>
          </w:p>
        </w:tc>
      </w:tr>
      <w:tr w:rsidR="00D663A9">
        <w:tc>
          <w:tcPr>
            <w:tcW w:w="6513" w:type="dxa"/>
          </w:tcPr>
          <w:p w:rsidR="00D663A9" w:rsidRDefault="00D663A9" w:rsidP="00CA0668">
            <w:pPr>
              <w:pStyle w:val="ListParagraph"/>
              <w:numPr>
                <w:ilvl w:val="0"/>
                <w:numId w:val="33"/>
              </w:numPr>
              <w:tabs>
                <w:tab w:val="left" w:pos="787"/>
                <w:tab w:val="left" w:pos="900"/>
                <w:tab w:val="right" w:leader="dot" w:pos="6840"/>
              </w:tabs>
              <w:rPr>
                <w:rFonts w:ascii="Times New Roman" w:hAnsi="Times New Roman"/>
                <w:bCs/>
                <w:iCs/>
                <w:sz w:val="24"/>
                <w:szCs w:val="24"/>
              </w:rPr>
            </w:pPr>
            <w:r w:rsidRPr="00D663A9">
              <w:rPr>
                <w:rFonts w:ascii="Times New Roman" w:hAnsi="Times New Roman"/>
                <w:bCs/>
                <w:iCs/>
                <w:sz w:val="24"/>
                <w:szCs w:val="24"/>
              </w:rPr>
              <w:t>Verbal Communication as demonstrated by:</w:t>
            </w:r>
          </w:p>
          <w:p w:rsidR="00D663A9" w:rsidRPr="00D663A9" w:rsidRDefault="00D663A9" w:rsidP="00B368F1">
            <w:pPr>
              <w:pStyle w:val="ListParagraph"/>
              <w:numPr>
                <w:ilvl w:val="0"/>
                <w:numId w:val="40"/>
              </w:numPr>
              <w:tabs>
                <w:tab w:val="left" w:pos="540"/>
                <w:tab w:val="left" w:pos="900"/>
                <w:tab w:val="right" w:leader="dot" w:pos="6840"/>
              </w:tabs>
              <w:ind w:left="1507" w:hanging="450"/>
              <w:rPr>
                <w:rFonts w:ascii="Times New Roman" w:hAnsi="Times New Roman"/>
                <w:bCs/>
                <w:iCs/>
                <w:sz w:val="24"/>
                <w:szCs w:val="24"/>
              </w:rPr>
            </w:pPr>
            <w:r w:rsidRPr="00D663A9">
              <w:rPr>
                <w:rFonts w:ascii="Times New Roman" w:hAnsi="Times New Roman"/>
                <w:bCs/>
                <w:iCs/>
                <w:sz w:val="24"/>
                <w:szCs w:val="24"/>
              </w:rPr>
              <w:t>Interacting verbally in class</w:t>
            </w:r>
          </w:p>
          <w:p w:rsidR="00D663A9" w:rsidRPr="00D663A9" w:rsidRDefault="00D663A9" w:rsidP="00B368F1">
            <w:pPr>
              <w:pStyle w:val="ListParagraph"/>
              <w:numPr>
                <w:ilvl w:val="0"/>
                <w:numId w:val="40"/>
              </w:numPr>
              <w:tabs>
                <w:tab w:val="left" w:pos="540"/>
                <w:tab w:val="left" w:pos="900"/>
                <w:tab w:val="right" w:leader="dot" w:pos="6840"/>
              </w:tabs>
              <w:ind w:left="1507" w:hanging="450"/>
              <w:rPr>
                <w:rFonts w:ascii="Times New Roman" w:hAnsi="Times New Roman"/>
                <w:bCs/>
                <w:iCs/>
                <w:sz w:val="24"/>
                <w:szCs w:val="24"/>
              </w:rPr>
            </w:pPr>
            <w:r w:rsidRPr="00D663A9">
              <w:rPr>
                <w:rFonts w:ascii="Times New Roman" w:hAnsi="Times New Roman"/>
                <w:bCs/>
                <w:iCs/>
                <w:sz w:val="24"/>
                <w:szCs w:val="24"/>
              </w:rPr>
              <w:t xml:space="preserve">Sharing perceptions and </w:t>
            </w:r>
            <w:r w:rsidR="00CA0668" w:rsidRPr="00D663A9">
              <w:rPr>
                <w:rFonts w:ascii="Times New Roman" w:hAnsi="Times New Roman"/>
                <w:bCs/>
                <w:iCs/>
                <w:sz w:val="24"/>
                <w:szCs w:val="24"/>
              </w:rPr>
              <w:t>opinions</w:t>
            </w:r>
            <w:r w:rsidRPr="00D663A9">
              <w:rPr>
                <w:rFonts w:ascii="Times New Roman" w:hAnsi="Times New Roman"/>
                <w:bCs/>
                <w:iCs/>
                <w:sz w:val="24"/>
                <w:szCs w:val="24"/>
              </w:rPr>
              <w:t xml:space="preserve"> with clarity and quality of content</w:t>
            </w:r>
          </w:p>
          <w:p w:rsidR="00D663A9" w:rsidRPr="00D663A9" w:rsidRDefault="00D663A9" w:rsidP="00B368F1">
            <w:pPr>
              <w:pStyle w:val="ListParagraph"/>
              <w:numPr>
                <w:ilvl w:val="0"/>
                <w:numId w:val="40"/>
              </w:numPr>
              <w:tabs>
                <w:tab w:val="left" w:pos="540"/>
                <w:tab w:val="left" w:pos="900"/>
                <w:tab w:val="right" w:leader="dot" w:pos="6840"/>
              </w:tabs>
              <w:ind w:left="1507" w:hanging="450"/>
              <w:rPr>
                <w:bCs/>
                <w:iCs/>
                <w:szCs w:val="24"/>
              </w:rPr>
            </w:pPr>
            <w:r w:rsidRPr="00D663A9">
              <w:rPr>
                <w:rFonts w:ascii="Times New Roman" w:hAnsi="Times New Roman"/>
                <w:bCs/>
                <w:iCs/>
                <w:sz w:val="24"/>
                <w:szCs w:val="24"/>
              </w:rPr>
              <w:t>verbalizing opposing opinions in a professional manner</w:t>
            </w:r>
          </w:p>
          <w:p w:rsidR="00D663A9" w:rsidRDefault="00D663A9" w:rsidP="00B368F1">
            <w:pPr>
              <w:tabs>
                <w:tab w:val="left" w:pos="540"/>
                <w:tab w:val="left" w:pos="900"/>
                <w:tab w:val="right" w:leader="dot" w:pos="6840"/>
              </w:tabs>
              <w:ind w:firstLine="1057"/>
              <w:rPr>
                <w:bCs/>
                <w:iCs/>
                <w:szCs w:val="24"/>
              </w:rPr>
            </w:pPr>
            <w:r>
              <w:rPr>
                <w:bCs/>
                <w:iCs/>
                <w:szCs w:val="24"/>
              </w:rPr>
              <w:t>Comments:</w:t>
            </w:r>
          </w:p>
          <w:p w:rsidR="00D663A9" w:rsidRDefault="00D663A9" w:rsidP="00D663A9">
            <w:pPr>
              <w:tabs>
                <w:tab w:val="left" w:pos="540"/>
                <w:tab w:val="left" w:pos="900"/>
                <w:tab w:val="right" w:leader="dot" w:pos="6840"/>
              </w:tabs>
              <w:rPr>
                <w:bCs/>
                <w:iCs/>
                <w:szCs w:val="24"/>
              </w:rPr>
            </w:pPr>
          </w:p>
          <w:p w:rsidR="00D663A9" w:rsidRPr="00D663A9" w:rsidRDefault="00D663A9" w:rsidP="00D663A9">
            <w:pPr>
              <w:tabs>
                <w:tab w:val="left" w:pos="540"/>
                <w:tab w:val="left" w:pos="900"/>
                <w:tab w:val="right" w:leader="dot" w:pos="6840"/>
              </w:tabs>
              <w:rPr>
                <w:bCs/>
                <w:iCs/>
                <w:szCs w:val="24"/>
              </w:rPr>
            </w:pPr>
          </w:p>
        </w:tc>
        <w:tc>
          <w:tcPr>
            <w:tcW w:w="3225" w:type="dxa"/>
          </w:tcPr>
          <w:p w:rsidR="00D663A9" w:rsidRPr="00F902BE" w:rsidRDefault="00D663A9">
            <w:pPr>
              <w:rPr>
                <w:szCs w:val="24"/>
              </w:rPr>
            </w:pPr>
          </w:p>
          <w:p w:rsidR="00D663A9" w:rsidRPr="00F902BE" w:rsidRDefault="00D663A9" w:rsidP="006F2507">
            <w:pPr>
              <w:rPr>
                <w:b/>
                <w:bCs/>
                <w:szCs w:val="24"/>
              </w:rPr>
            </w:pPr>
            <w:r w:rsidRPr="00F902BE">
              <w:rPr>
                <w:b/>
                <w:bCs/>
                <w:szCs w:val="24"/>
              </w:rPr>
              <w:t>1     2     3     4</w:t>
            </w:r>
          </w:p>
          <w:p w:rsidR="00D663A9" w:rsidRPr="00F902BE" w:rsidRDefault="00D663A9" w:rsidP="006F2507">
            <w:pPr>
              <w:rPr>
                <w:szCs w:val="24"/>
              </w:rPr>
            </w:pPr>
          </w:p>
          <w:p w:rsidR="00D663A9" w:rsidRPr="00F902BE" w:rsidRDefault="00D663A9" w:rsidP="006F2507">
            <w:pPr>
              <w:tabs>
                <w:tab w:val="left" w:pos="792"/>
                <w:tab w:val="left" w:pos="1512"/>
                <w:tab w:val="left" w:pos="2232"/>
                <w:tab w:val="left" w:pos="2884"/>
              </w:tabs>
              <w:rPr>
                <w:b/>
                <w:bCs/>
                <w:szCs w:val="24"/>
              </w:rPr>
            </w:pPr>
            <w:r w:rsidRPr="00F902BE">
              <w:rPr>
                <w:b/>
                <w:bCs/>
                <w:szCs w:val="24"/>
              </w:rPr>
              <w:t>1     2     3     4</w:t>
            </w:r>
          </w:p>
          <w:p w:rsidR="00D663A9" w:rsidRDefault="00D663A9" w:rsidP="006F2507">
            <w:pPr>
              <w:rPr>
                <w:b/>
                <w:bCs/>
                <w:szCs w:val="24"/>
              </w:rPr>
            </w:pPr>
          </w:p>
          <w:p w:rsidR="00D663A9" w:rsidRPr="00F902BE" w:rsidRDefault="00D663A9" w:rsidP="006F2507">
            <w:pPr>
              <w:rPr>
                <w:szCs w:val="24"/>
              </w:rPr>
            </w:pPr>
            <w:r w:rsidRPr="00F902BE">
              <w:rPr>
                <w:b/>
                <w:bCs/>
                <w:szCs w:val="24"/>
              </w:rPr>
              <w:t>1     2     3     4</w:t>
            </w:r>
          </w:p>
          <w:p w:rsidR="00D663A9" w:rsidRPr="00F902BE" w:rsidRDefault="00D663A9">
            <w:pPr>
              <w:tabs>
                <w:tab w:val="left" w:pos="792"/>
                <w:tab w:val="left" w:pos="1512"/>
                <w:tab w:val="left" w:pos="2232"/>
                <w:tab w:val="left" w:pos="2952"/>
              </w:tabs>
              <w:rPr>
                <w:b/>
                <w:bCs/>
                <w:szCs w:val="24"/>
              </w:rPr>
            </w:pPr>
          </w:p>
          <w:p w:rsidR="00D663A9" w:rsidRPr="00F902BE" w:rsidRDefault="00D663A9">
            <w:pPr>
              <w:rPr>
                <w:szCs w:val="24"/>
              </w:rPr>
            </w:pPr>
          </w:p>
        </w:tc>
      </w:tr>
    </w:tbl>
    <w:p w:rsidR="007941F1" w:rsidRDefault="007941F1"/>
    <w:p w:rsidR="004F1386" w:rsidRDefault="004F1386" w:rsidP="00FA11EB">
      <w:pPr>
        <w:rPr>
          <w:b/>
          <w:spacing w:val="-3"/>
          <w:sz w:val="28"/>
        </w:rPr>
      </w:pPr>
    </w:p>
    <w:p w:rsidR="004F1386" w:rsidRDefault="00511AFB">
      <w:pPr>
        <w:widowControl/>
        <w:rPr>
          <w:b/>
          <w:spacing w:val="-3"/>
          <w:sz w:val="28"/>
        </w:rPr>
      </w:pPr>
      <w:r>
        <w:rPr>
          <w:b/>
          <w:noProof/>
          <w:spacing w:val="-3"/>
          <w:sz w:val="28"/>
        </w:rPr>
        <mc:AlternateContent>
          <mc:Choice Requires="wps">
            <w:drawing>
              <wp:anchor distT="0" distB="0" distL="114300" distR="114300" simplePos="0" relativeHeight="251663872" behindDoc="0" locked="0" layoutInCell="1" allowOverlap="1">
                <wp:simplePos x="0" y="0"/>
                <wp:positionH relativeFrom="column">
                  <wp:posOffset>1562100</wp:posOffset>
                </wp:positionH>
                <wp:positionV relativeFrom="paragraph">
                  <wp:posOffset>1732280</wp:posOffset>
                </wp:positionV>
                <wp:extent cx="3124200" cy="647700"/>
                <wp:effectExtent l="19050" t="6985" r="38100" b="31115"/>
                <wp:wrapNone/>
                <wp:docPr id="5"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200" cy="647700"/>
                        </a:xfrm>
                        <a:prstGeom prst="rect">
                          <a:avLst/>
                        </a:prstGeom>
                      </wps:spPr>
                      <wps:txbx>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9" o:spid="_x0000_s1033" type="#_x0000_t202" style="position:absolute;margin-left:123pt;margin-top:136.4pt;width:246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SY/gEAAOEDAAAOAAAAZHJzL2Uyb0RvYy54bWysU8Fy0zAQvTPDP2h0J7ZD24AnTie0lEuB&#10;zjRMzxtJjg2WVkhK7Px9V7KTduDGkIPGklZv33v7srwedMcOyvkWTcWLWc6ZMgJla3YV/7G5e/eB&#10;Mx/ASOjQqIoflefXq7dvlr0t1Rwb7KRyjECML3tb8SYEW2aZF43S4GdolaHLGp2GQFu3y6SDntB1&#10;l83z/Crr0UnrUCjv6fR2vOSrhF/XSoTvde1VYF3FiVtIq0vrNq7ZagnlzoFtWjHRgH9goaE11PQM&#10;dQsB2N61f0HpVjj0WIeZQJ1hXbdCJQ2kpsj/UPPYgFVJC5nj7dkm//9gxbfDg2OtrPglZwY0jeiJ&#10;HF27wOYfozu99SUVPVoqC8MnHGjKSam39yh+eWbwpgGzU2vnsG8USGJXENZ0nDRsjpaA0+lGDeGz&#10;bGkQRYTPXuGPzXzstO2/oqQnsA+Yug2109FfcowRBRrl8Tw+QmSCDt8X8wvKBGeC7q4uFgv6ji2g&#10;PL22zocvCjWLHxV3FI+EDod7H8bSU8lELbIZeYVhOySjFidbtiiPxLWn9FTc/96DU6R7r2+QwkZi&#10;a4d6MjPuI/2IvhmewNmJQiDyD90pPYlHipGchgHyJwHpjkJ5gI5d5vSbRE3FJO8FNb71dk2u3bVJ&#10;ULR35DkJohwlS6bMx6C+3qeql3/m6hkAAP//AwBQSwMEFAAGAAgAAAAhAMbkcQngAAAACwEAAA8A&#10;AABkcnMvZG93bnJldi54bWxMj81OwzAQhO9IvIO1SNyo07Q0UYhTVfxIHLhQwt2NlzgitqN426Rv&#10;z/ZUbrs7o9lvyu3senHCMXbBK1guEhDom2A63yqov94echCRtDe6Dx4VnDHCtrq9KXVhwuQ/8bSn&#10;VnCIj4VWYImGQsrYWHQ6LsKAnrWfMDpNvI6tNKOeONz1Mk2SjXS68/zB6gGfLTa/+6NTQGR2y3P9&#10;6uL79/zxMtmkedS1Uvd38+4JBOFMVzNc8BkdKmY6hKM3UfQK0vWGuxAPWcod2JGtcr4cFKyydQ6y&#10;KuX/DtUfAAAA//8DAFBLAQItABQABgAIAAAAIQC2gziS/gAAAOEBAAATAAAAAAAAAAAAAAAAAAAA&#10;AABbQ29udGVudF9UeXBlc10ueG1sUEsBAi0AFAAGAAgAAAAhADj9If/WAAAAlAEAAAsAAAAAAAAA&#10;AAAAAAAALwEAAF9yZWxzLy5yZWxzUEsBAi0AFAAGAAgAAAAhAEzZpJj+AQAA4QMAAA4AAAAAAAAA&#10;AAAAAAAALgIAAGRycy9lMm9Eb2MueG1sUEsBAi0AFAAGAAgAAAAhAMbkcQngAAAACwEAAA8AAAAA&#10;AAAAAAAAAAAAWAQAAGRycy9kb3ducmV2LnhtbFBLBQYAAAAABAAEAPMAAABlBQAAAAA=&#10;" filled="f" stroked="f">
                <o:lock v:ext="edit" shapetype="t"/>
                <v:textbox style="mso-fit-shape-to-text:t">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C</w:t>
                      </w:r>
                    </w:p>
                  </w:txbxContent>
                </v:textbox>
              </v:shape>
            </w:pict>
          </mc:Fallback>
        </mc:AlternateContent>
      </w:r>
      <w:r w:rsidR="004F1386">
        <w:rPr>
          <w:b/>
          <w:spacing w:val="-3"/>
          <w:sz w:val="28"/>
        </w:rPr>
        <w:br w:type="page"/>
      </w:r>
    </w:p>
    <w:p w:rsidR="007941F1" w:rsidRDefault="007941F1" w:rsidP="004F1386">
      <w:pPr>
        <w:tabs>
          <w:tab w:val="center" w:pos="4680"/>
        </w:tabs>
        <w:suppressAutoHyphens/>
        <w:jc w:val="center"/>
        <w:rPr>
          <w:b/>
          <w:spacing w:val="-3"/>
          <w:sz w:val="28"/>
        </w:rPr>
      </w:pPr>
      <w:r>
        <w:rPr>
          <w:b/>
          <w:spacing w:val="-3"/>
          <w:sz w:val="28"/>
        </w:rPr>
        <w:t>DEFINITION AND UTILIZATION</w:t>
      </w:r>
    </w:p>
    <w:p w:rsidR="007941F1" w:rsidRDefault="007941F1">
      <w:pPr>
        <w:tabs>
          <w:tab w:val="center" w:pos="4680"/>
        </w:tabs>
        <w:suppressAutoHyphens/>
        <w:jc w:val="both"/>
        <w:rPr>
          <w:b/>
          <w:spacing w:val="-3"/>
        </w:rPr>
      </w:pPr>
      <w:r>
        <w:rPr>
          <w:b/>
          <w:spacing w:val="-3"/>
          <w:sz w:val="28"/>
        </w:rPr>
        <w:tab/>
        <w:t>OF THE PHYSICAL THERAPIST ASSISTANT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b/>
          <w:spacing w:val="-3"/>
        </w:rPr>
        <w:t>Definition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3"/>
        </w:rPr>
      </w:pPr>
    </w:p>
    <w:p w:rsidR="007941F1" w:rsidRDefault="007941F1">
      <w:pPr>
        <w:pStyle w:val="BodyText"/>
      </w:pPr>
      <w:r>
        <w:t>The physical therapist assistant is a technically educated health care provider who assists the physical therapist in the provision of physical therapy.  The physical therapist assistant is a graduate of a Physical Therapist Assistant Associate Degree Program accredited by the Commission on Accreditation in Physical Therapy Education (CAPTE).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9"/>
        </w:rPr>
      </w:pPr>
    </w:p>
    <w:p w:rsidR="007941F1" w:rsidRDefault="007941F1">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color w:val="FF0000"/>
          <w:spacing w:val="-3"/>
        </w:rPr>
      </w:pPr>
      <w:r>
        <w:rPr>
          <w:b/>
          <w:spacing w:val="-3"/>
        </w:rPr>
        <w:t xml:space="preserve">Utilization </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3"/>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The physical therapist is directly responsible for the actions of the physical therapist assistant related to patient/client management.  The physical therapist assistant may perform selected physical therapy interventions under the direction and at least general supervision of the supervising physical therapist.  In general supervision, the physical therapist is not required to be on site for direction and supervision, but must be available at least by telecommunications.  The ability of the physical therapist assistant to perform the selected interventions as directed shall be assessed on an ongoing basis by the supervising physical therapist.  The physical therapist assistant may modify an intervention in accordance with changes in patient/client status within the scope of the established plan of care.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p>
    <w:p w:rsidR="007941F1" w:rsidRDefault="007941F1">
      <w:pPr>
        <w:pStyle w:val="BodyText"/>
      </w:pPr>
      <w:r>
        <w:t xml:space="preserve">The physical therapist assistant must work under the direction and at least general supervision of the physical therapist.  In all practice settings, the performance of selected interventions by the physical therapist assistant must be consistent with safe and legal physical therapy practice, and shall be predicated on the following factors: complexity and acuity of the patient/client’s needs; proximity and accessibility to the physical therapist; supervision available in the event of emergencies or critical events; and type of setting in which the service is provided.  </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9"/>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When supervising the physical therapist assistant in any off site setting, the following requirements must be observed:</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2"/>
        </w:rPr>
      </w:pPr>
      <w:r>
        <w:rPr>
          <w:spacing w:val="-2"/>
          <w:sz w:val="22"/>
        </w:rPr>
        <w:t xml:space="preserve"> 1.</w:t>
      </w:r>
      <w:r>
        <w:rPr>
          <w:spacing w:val="-2"/>
          <w:sz w:val="22"/>
        </w:rPr>
        <w:tab/>
        <w:t>A physical therapist must be accessible by telecommunications to the physical therapist assistant at all times while the physical therapist assistant is treating patients/clients.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2"/>
        </w:rPr>
      </w:pPr>
      <w:r>
        <w:rPr>
          <w:spacing w:val="-2"/>
          <w:sz w:val="22"/>
        </w:rPr>
        <w:t>2.</w:t>
      </w:r>
      <w:r>
        <w:rPr>
          <w:spacing w:val="-2"/>
          <w:sz w:val="22"/>
        </w:rPr>
        <w:tab/>
        <w:t>There must be regularly scheduled and documented conferences with the physical therapist assistant regarding patients/clients, the frequency of which is determined by the needs of the patient/client and the needs of the physical therapist assistant.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2"/>
        </w:rPr>
      </w:pPr>
      <w:r>
        <w:rPr>
          <w:spacing w:val="-2"/>
          <w:sz w:val="22"/>
        </w:rPr>
        <w:t>3.</w:t>
      </w:r>
      <w:r>
        <w:rPr>
          <w:spacing w:val="-2"/>
          <w:sz w:val="22"/>
        </w:rPr>
        <w:tab/>
        <w:t>In those situations in which a physical therapist assistant is involved in the care of a patient/client, a supervisory visit by the physical therapist will be made: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2"/>
        </w:rPr>
      </w:pPr>
      <w:r>
        <w:rPr>
          <w:spacing w:val="-2"/>
          <w:sz w:val="22"/>
        </w:rPr>
        <w:tab/>
        <w:t>a.</w:t>
      </w:r>
      <w:r>
        <w:rPr>
          <w:spacing w:val="-2"/>
          <w:sz w:val="22"/>
        </w:rPr>
        <w:tab/>
        <w:t>Upon the physical therapist assistant's request for a reexamination, when a change in treatment plan of care is needed, prior to any planned discharge, and in response to a change in the patient/client’s medical status.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2"/>
        </w:rPr>
      </w:pPr>
      <w:r>
        <w:rPr>
          <w:spacing w:val="-2"/>
          <w:sz w:val="22"/>
        </w:rPr>
        <w:tab/>
        <w:t>b.</w:t>
      </w:r>
      <w:r>
        <w:rPr>
          <w:spacing w:val="-2"/>
          <w:sz w:val="22"/>
        </w:rPr>
        <w:tab/>
        <w:t>At least once a month, or at a higher frequency when established by the physical therapist, in accordance with the needs of the patient/client.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ab/>
        <w:t>c.</w:t>
      </w:r>
      <w:r>
        <w:rPr>
          <w:spacing w:val="-2"/>
          <w:sz w:val="22"/>
        </w:rPr>
        <w:tab/>
        <w:t>A supervisory visit should include: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ab/>
      </w:r>
      <w:r>
        <w:rPr>
          <w:spacing w:val="-2"/>
          <w:sz w:val="22"/>
        </w:rPr>
        <w:tab/>
        <w:t>1.</w:t>
      </w:r>
      <w:r>
        <w:rPr>
          <w:spacing w:val="-2"/>
          <w:sz w:val="22"/>
        </w:rPr>
        <w:tab/>
        <w:t>An on-site reexamination of the patient/client.</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ab/>
      </w:r>
      <w:r>
        <w:rPr>
          <w:spacing w:val="-2"/>
          <w:sz w:val="22"/>
        </w:rPr>
        <w:tab/>
        <w:t>2.</w:t>
      </w:r>
      <w:r>
        <w:rPr>
          <w:spacing w:val="-2"/>
          <w:sz w:val="22"/>
        </w:rPr>
        <w:tab/>
        <w:t>On-site review of the plan of care with appropriate revision or termination.</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2"/>
        </w:rPr>
      </w:pPr>
      <w:r>
        <w:rPr>
          <w:spacing w:val="-2"/>
          <w:sz w:val="22"/>
        </w:rPr>
        <w:tab/>
      </w:r>
      <w:r>
        <w:rPr>
          <w:spacing w:val="-2"/>
          <w:sz w:val="22"/>
        </w:rPr>
        <w:tab/>
        <w:t>3.</w:t>
      </w:r>
      <w:r>
        <w:rPr>
          <w:spacing w:val="-2"/>
          <w:sz w:val="22"/>
        </w:rPr>
        <w:tab/>
        <w:t>Evaluation of need and recommendation for utilization of outside resources.</w:t>
      </w:r>
    </w:p>
    <w:p w:rsidR="007941F1" w:rsidRDefault="007941F1">
      <w:r>
        <w:br w:type="page"/>
      </w:r>
    </w:p>
    <w:p w:rsidR="007941F1" w:rsidRDefault="007941F1"/>
    <w:p w:rsidR="007941F1" w:rsidRDefault="007941F1"/>
    <w:p w:rsidR="007941F1" w:rsidRDefault="007941F1"/>
    <w:p w:rsidR="007941F1" w:rsidRDefault="007941F1"/>
    <w:p w:rsidR="007941F1" w:rsidRDefault="007941F1">
      <w:pPr>
        <w:tabs>
          <w:tab w:val="right" w:pos="1560"/>
          <w:tab w:val="right" w:pos="2040"/>
          <w:tab w:val="right" w:pos="2520"/>
          <w:tab w:val="right" w:pos="3000"/>
          <w:tab w:val="right" w:pos="3480"/>
          <w:tab w:val="right" w:pos="3960"/>
          <w:tab w:val="right" w:pos="4440"/>
          <w:tab w:val="left" w:pos="5040"/>
        </w:tabs>
        <w:ind w:right="-720"/>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7941F1">
      <w:pPr>
        <w:rPr>
          <w:rFonts w:ascii="Arial" w:hAnsi="Arial" w:cs="Arial"/>
          <w:sz w:val="16"/>
        </w:rPr>
      </w:pPr>
    </w:p>
    <w:p w:rsidR="007941F1" w:rsidRDefault="00511AFB">
      <w:pPr>
        <w:rPr>
          <w:rFonts w:ascii="Arial" w:hAnsi="Arial" w:cs="Arial"/>
          <w:sz w:val="16"/>
        </w:rPr>
      </w:pPr>
      <w:r>
        <w:rPr>
          <w:rFonts w:ascii="Arial" w:hAnsi="Arial" w:cs="Arial"/>
          <w:noProof/>
          <w:sz w:val="20"/>
        </w:rPr>
        <mc:AlternateContent>
          <mc:Choice Requires="wps">
            <w:drawing>
              <wp:anchor distT="0" distB="0" distL="114300" distR="114300" simplePos="0" relativeHeight="251656704" behindDoc="0" locked="0" layoutInCell="1" allowOverlap="1">
                <wp:simplePos x="0" y="0"/>
                <wp:positionH relativeFrom="column">
                  <wp:posOffset>1423035</wp:posOffset>
                </wp:positionH>
                <wp:positionV relativeFrom="paragraph">
                  <wp:posOffset>92710</wp:posOffset>
                </wp:positionV>
                <wp:extent cx="3124200" cy="647700"/>
                <wp:effectExtent l="22860" t="6350" r="43815" b="3175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200" cy="647700"/>
                        </a:xfrm>
                        <a:prstGeom prst="rect">
                          <a:avLst/>
                        </a:prstGeom>
                      </wps:spPr>
                      <wps:txbx>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34" type="#_x0000_t202" style="position:absolute;margin-left:112.05pt;margin-top:7.3pt;width:246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W/wEAAOEDAAAOAAAAZHJzL2Uyb0RvYy54bWysU8tu2zAQvBfoPxC815IcNwkEy4GTNL2k&#10;bYC4yHlNUpZakcuStCX/fZeU7ATtragOBB/L4czsaHkz6I4dlPMtmooXs5wzZQTK1uwq/n3z8OGa&#10;Mx/ASOjQqIoflec3q/fvlr0t1Rwb7KRyjECML3tb8SYEW2aZF43S4GdolaHDGp2GQEu3y6SDntB1&#10;l83z/DLr0UnrUCjvafd+POSrhF/XSoRvde1VYF3FiVtIo0vjNo7ZagnlzoFtWjHRgH9goaE19OgZ&#10;6h4CsL1r/4LSrXDosQ4zgTrDum6FShpITZH/oea5AauSFjLH27NN/v/Biq+HJ8daWfEFZwY0teiF&#10;HF27wIoiutNbX1LRs6WyMNziQF1OSr19RPHTM4N3DZidWjuHfaNAEruCsKbtpGFztAScdjdqCJ9k&#10;S41I8Nkb/PExH1/a9l9Q0hXYB0yvDbXT0V9yjBEFauXx3D5CZII2L4r5gjLBmaCzy8XVFc1JQQbl&#10;6bZ1PnxWqFmcVNxRPBI6HB59GEtPJXQvUotsRl5h2A7JqOuTLVuUR+LaU3oq7n/twSnSvdd3SGEj&#10;sbVDPZkZ15F+RN8ML+DsRCEQ+afulJ7EI8VITs0A+YOAdEehPEDHPub0TaKmYpL3ihrversm1x7a&#10;JChqGHlOgihHyZIp8zGob9ep6vXPXP0GAAD//wMAUEsDBBQABgAIAAAAIQCPLmTi3QAAAAoBAAAP&#10;AAAAZHJzL2Rvd25yZXYueG1sTI/NTsMwEITvSLyDtUjcqOOoBJTGqSp+JA5cKOG+jd04Il5Hsduk&#10;b89yguPOfJqdqbaLH8TZTrEPpEGtMhCW2mB66jQ0n693jyBiQjI4BLIaLjbCtr6+qrA0YaYPe96n&#10;TnAIxRI1uJTGUsrYOusxrsJoib1jmDwmPqdOmglnDveDzLOskB574g8OR/vkbPu9P3kNKZmdujQv&#10;Pr59Le/Ps8vae2y0vr1ZdhsQyS7pD4bf+lwdau50CCcyUQwa8nytGGVjXYBg4EEVLBxYUEUBsq7k&#10;/wn1DwAAAP//AwBQSwECLQAUAAYACAAAACEAtoM4kv4AAADhAQAAEwAAAAAAAAAAAAAAAAAAAAAA&#10;W0NvbnRlbnRfVHlwZXNdLnhtbFBLAQItABQABgAIAAAAIQA4/SH/1gAAAJQBAAALAAAAAAAAAAAA&#10;AAAAAC8BAABfcmVscy8ucmVsc1BLAQItABQABgAIAAAAIQAG+NDW/wEAAOEDAAAOAAAAAAAAAAAA&#10;AAAAAC4CAABkcnMvZTJvRG9jLnhtbFBLAQItABQABgAIAAAAIQCPLmTi3QAAAAoBAAAPAAAAAAAA&#10;AAAAAAAAAFkEAABkcnMvZG93bnJldi54bWxQSwUGAAAAAAQABADzAAAAYwUAAAAA&#10;" filled="f" stroked="f">
                <o:lock v:ext="edit" shapetype="t"/>
                <v:textbox style="mso-fit-shape-to-text:t">
                  <w:txbxContent>
                    <w:p w:rsidR="003D6CD3" w:rsidRDefault="003D6CD3" w:rsidP="00511AFB">
                      <w:pPr>
                        <w:pStyle w:val="NormalWeb"/>
                        <w:spacing w:before="0" w:beforeAutospacing="0" w:after="0" w:afterAutospacing="0"/>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APPENDIX D</w:t>
                      </w:r>
                    </w:p>
                  </w:txbxContent>
                </v:textbox>
              </v:shape>
            </w:pict>
          </mc:Fallback>
        </mc:AlternateContent>
      </w:r>
    </w:p>
    <w:p w:rsidR="007941F1" w:rsidRDefault="007941F1">
      <w:pPr>
        <w:tabs>
          <w:tab w:val="left" w:pos="8255"/>
        </w:tabs>
        <w:rPr>
          <w:rFonts w:ascii="Arial" w:hAnsi="Arial" w:cs="Arial"/>
          <w:sz w:val="16"/>
        </w:rPr>
      </w:pPr>
      <w:r>
        <w:rPr>
          <w:rFonts w:ascii="Arial" w:hAnsi="Arial" w:cs="Arial"/>
          <w:sz w:val="16"/>
        </w:rPr>
        <w:tab/>
      </w:r>
    </w:p>
    <w:p w:rsidR="007941F1" w:rsidRDefault="007941F1">
      <w:pPr>
        <w:tabs>
          <w:tab w:val="left" w:pos="8255"/>
        </w:tabs>
        <w:rPr>
          <w:rFonts w:ascii="Arial" w:hAnsi="Arial" w:cs="Arial"/>
          <w:sz w:val="16"/>
        </w:rPr>
      </w:pPr>
    </w:p>
    <w:p w:rsidR="007941F1" w:rsidRDefault="007941F1">
      <w:pPr>
        <w:tabs>
          <w:tab w:val="left" w:pos="8255"/>
        </w:tabs>
        <w:rPr>
          <w:rFonts w:ascii="Arial" w:hAnsi="Arial" w:cs="Arial"/>
          <w:sz w:val="16"/>
        </w:rPr>
      </w:pPr>
    </w:p>
    <w:p w:rsidR="007941F1" w:rsidRDefault="007941F1">
      <w:pPr>
        <w:tabs>
          <w:tab w:val="left" w:pos="8255"/>
        </w:tabs>
        <w:rPr>
          <w:rFonts w:ascii="Arial" w:hAnsi="Arial" w:cs="Arial"/>
          <w:sz w:val="16"/>
        </w:rPr>
      </w:pPr>
    </w:p>
    <w:p w:rsidR="007941F1" w:rsidRDefault="007941F1">
      <w:pPr>
        <w:tabs>
          <w:tab w:val="left" w:pos="8255"/>
        </w:tabs>
        <w:rPr>
          <w:rFonts w:ascii="Arial" w:hAnsi="Arial" w:cs="Arial"/>
          <w:sz w:val="16"/>
        </w:rPr>
      </w:pPr>
    </w:p>
    <w:p w:rsidR="007941F1" w:rsidRDefault="007941F1">
      <w:pPr>
        <w:tabs>
          <w:tab w:val="left" w:pos="8255"/>
        </w:tabs>
        <w:rPr>
          <w:rFonts w:ascii="Arial" w:hAnsi="Arial" w:cs="Arial"/>
          <w:sz w:val="16"/>
        </w:rPr>
      </w:pPr>
    </w:p>
    <w:p w:rsidR="007941F1" w:rsidRDefault="007941F1">
      <w:pPr>
        <w:tabs>
          <w:tab w:val="left" w:pos="8255"/>
        </w:tabs>
        <w:rPr>
          <w:rFonts w:ascii="Arial" w:hAnsi="Arial" w:cs="Arial"/>
          <w:sz w:val="16"/>
        </w:rPr>
      </w:pPr>
    </w:p>
    <w:p w:rsidR="0026752A" w:rsidRDefault="007941F1" w:rsidP="0026752A">
      <w:pPr>
        <w:tabs>
          <w:tab w:val="left" w:pos="5760"/>
        </w:tabs>
        <w:rPr>
          <w:rFonts w:ascii="Comic Sans MS" w:hAnsi="Comic Sans MS"/>
          <w:i/>
          <w:iCs/>
        </w:rPr>
      </w:pPr>
      <w:r>
        <w:rPr>
          <w:rFonts w:ascii="Arial" w:hAnsi="Arial" w:cs="Arial"/>
          <w:sz w:val="16"/>
        </w:rPr>
        <w:br w:type="page"/>
      </w:r>
      <w:r w:rsidR="0026752A">
        <w:t xml:space="preserve"> </w:t>
      </w:r>
      <w:r w:rsidR="0026752A">
        <w:rPr>
          <w:rFonts w:ascii="Comic Sans MS" w:hAnsi="Comic Sans MS"/>
          <w:i/>
          <w:iCs/>
        </w:rPr>
        <w:t>Student’s Name:</w:t>
      </w:r>
      <w:r w:rsidR="0026752A">
        <w:rPr>
          <w:rFonts w:ascii="Comic Sans MS" w:hAnsi="Comic Sans MS"/>
          <w:u w:val="single"/>
        </w:rPr>
        <w:tab/>
      </w:r>
    </w:p>
    <w:p w:rsidR="0026752A" w:rsidRDefault="0026752A" w:rsidP="0026752A">
      <w:pPr>
        <w:rPr>
          <w:rFonts w:ascii="Comic Sans MS" w:hAnsi="Comic Sans MS"/>
          <w:i/>
          <w:iCs/>
        </w:rPr>
      </w:pPr>
      <w:smartTag w:uri="urn:schemas-microsoft-com:office:smarttags" w:element="place">
        <w:smartTag w:uri="urn:schemas-microsoft-com:office:smarttags" w:element="PlaceName">
          <w:r>
            <w:rPr>
              <w:rFonts w:ascii="Comic Sans MS" w:hAnsi="Comic Sans MS"/>
              <w:i/>
              <w:iCs/>
            </w:rPr>
            <w:t>Indian</w:t>
          </w:r>
        </w:smartTag>
        <w:r>
          <w:rPr>
            <w:rFonts w:ascii="Comic Sans MS" w:hAnsi="Comic Sans MS"/>
            <w:i/>
            <w:iCs/>
          </w:rPr>
          <w:t xml:space="preserve"> </w:t>
        </w:r>
        <w:smartTag w:uri="urn:schemas-microsoft-com:office:smarttags" w:element="PlaceType">
          <w:r>
            <w:rPr>
              <w:rFonts w:ascii="Comic Sans MS" w:hAnsi="Comic Sans MS"/>
              <w:i/>
              <w:iCs/>
            </w:rPr>
            <w:t>Hills</w:t>
          </w:r>
        </w:smartTag>
        <w:r>
          <w:rPr>
            <w:rFonts w:ascii="Comic Sans MS" w:hAnsi="Comic Sans MS"/>
            <w:i/>
            <w:iCs/>
          </w:rPr>
          <w:t xml:space="preserve"> </w:t>
        </w:r>
        <w:smartTag w:uri="urn:schemas-microsoft-com:office:smarttags" w:element="PlaceType">
          <w:r>
            <w:rPr>
              <w:rFonts w:ascii="Comic Sans MS" w:hAnsi="Comic Sans MS"/>
              <w:i/>
              <w:iCs/>
            </w:rPr>
            <w:t>Community College</w:t>
          </w:r>
        </w:smartTag>
      </w:smartTag>
      <w:r>
        <w:rPr>
          <w:rFonts w:ascii="Comic Sans MS" w:hAnsi="Comic Sans MS"/>
          <w:i/>
          <w:iCs/>
        </w:rPr>
        <w:t xml:space="preserve"> PTA Program</w:t>
      </w:r>
    </w:p>
    <w:p w:rsidR="0026752A" w:rsidRDefault="0026752A" w:rsidP="0026752A">
      <w:pPr>
        <w:tabs>
          <w:tab w:val="left" w:pos="5760"/>
        </w:tabs>
        <w:rPr>
          <w:i/>
          <w:iCs/>
        </w:rPr>
      </w:pPr>
    </w:p>
    <w:p w:rsidR="0026752A" w:rsidRDefault="0026752A" w:rsidP="0026752A">
      <w:pPr>
        <w:pStyle w:val="Heading2"/>
      </w:pPr>
      <w:r>
        <w:t>Competency Check-Off</w:t>
      </w:r>
    </w:p>
    <w:p w:rsidR="0026752A" w:rsidRDefault="0026752A" w:rsidP="0026752A">
      <w:pPr>
        <w:tabs>
          <w:tab w:val="left" w:pos="5760"/>
        </w:tabs>
        <w:rPr>
          <w:rFonts w:ascii="Comic Sans MS" w:hAnsi="Comic Sans MS"/>
        </w:rPr>
      </w:pPr>
    </w:p>
    <w:p w:rsidR="0026752A" w:rsidRDefault="0026752A" w:rsidP="0026752A">
      <w:pPr>
        <w:tabs>
          <w:tab w:val="left" w:pos="5760"/>
        </w:tabs>
        <w:rPr>
          <w:rFonts w:ascii="Comic Sans MS" w:hAnsi="Comic Sans MS"/>
        </w:rPr>
      </w:pPr>
      <w:r>
        <w:rPr>
          <w:rFonts w:ascii="Comic Sans MS" w:hAnsi="Comic Sans MS"/>
          <w:b/>
          <w:bCs/>
        </w:rPr>
        <w:t xml:space="preserve">Instructions:  </w:t>
      </w:r>
      <w:r>
        <w:rPr>
          <w:rFonts w:ascii="Comic Sans MS" w:hAnsi="Comic Sans MS"/>
        </w:rPr>
        <w:t>The student’s clinical supervisor is to initial and date in each of the designated areas when the student has competently completed that task.  The student should be able to give a basic explanation of the specific intervention, the expected response to the intervention and the basic rationale for the use of the intervention.  If the student has proven competent in performing a task, it may not be necessary to check off “observed” or “assisted.”</w:t>
      </w:r>
    </w:p>
    <w:p w:rsidR="0026752A" w:rsidRDefault="0026752A" w:rsidP="0026752A">
      <w:pPr>
        <w:pStyle w:val="BodyText"/>
      </w:pPr>
    </w:p>
    <w:p w:rsidR="0026752A" w:rsidRDefault="0026752A" w:rsidP="0026752A">
      <w:pPr>
        <w:pStyle w:val="BodyText"/>
      </w:pPr>
      <w:r>
        <w:t xml:space="preserve">The student is to return the completed Competency Check-off to the ACCE at </w:t>
      </w:r>
      <w:smartTag w:uri="urn:schemas-microsoft-com:office:smarttags" w:element="place">
        <w:smartTag w:uri="urn:schemas-microsoft-com:office:smarttags" w:element="PlaceName">
          <w:r>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9"/>
        <w:gridCol w:w="1458"/>
        <w:gridCol w:w="1456"/>
        <w:gridCol w:w="1611"/>
      </w:tblGrid>
      <w:tr w:rsidR="0026752A" w:rsidTr="004F57A6">
        <w:trPr>
          <w:tblHeader/>
        </w:trPr>
        <w:tc>
          <w:tcPr>
            <w:tcW w:w="4876" w:type="dxa"/>
            <w:tcBorders>
              <w:top w:val="thickThinSmallGap" w:sz="24" w:space="0" w:color="auto"/>
              <w:left w:val="single" w:sz="18" w:space="0" w:color="auto"/>
              <w:bottom w:val="double" w:sz="4" w:space="0" w:color="auto"/>
            </w:tcBorders>
          </w:tcPr>
          <w:p w:rsidR="0026752A" w:rsidRDefault="0026752A" w:rsidP="004F57A6">
            <w:pPr>
              <w:pStyle w:val="Heading3"/>
            </w:pPr>
            <w:r>
              <w:t>INTERVENTION</w:t>
            </w:r>
          </w:p>
        </w:tc>
        <w:tc>
          <w:tcPr>
            <w:tcW w:w="1514" w:type="dxa"/>
            <w:tcBorders>
              <w:top w:val="thickThinSmallGap" w:sz="24" w:space="0" w:color="auto"/>
              <w:bottom w:val="double" w:sz="4" w:space="0" w:color="auto"/>
            </w:tcBorders>
          </w:tcPr>
          <w:p w:rsidR="0026752A" w:rsidRPr="000B7656" w:rsidRDefault="0026752A" w:rsidP="004F57A6">
            <w:pPr>
              <w:tabs>
                <w:tab w:val="left" w:pos="5760"/>
              </w:tabs>
              <w:jc w:val="center"/>
              <w:rPr>
                <w:rFonts w:ascii="Comic Sans MS" w:hAnsi="Comic Sans MS"/>
                <w:b/>
                <w:bCs/>
                <w:sz w:val="22"/>
                <w:szCs w:val="22"/>
              </w:rPr>
            </w:pPr>
            <w:r w:rsidRPr="000B7656">
              <w:rPr>
                <w:rFonts w:ascii="Comic Sans MS" w:hAnsi="Comic Sans MS"/>
                <w:b/>
                <w:bCs/>
                <w:sz w:val="22"/>
                <w:szCs w:val="22"/>
              </w:rPr>
              <w:t>OBSERVED</w:t>
            </w:r>
          </w:p>
        </w:tc>
        <w:tc>
          <w:tcPr>
            <w:tcW w:w="1512" w:type="dxa"/>
            <w:tcBorders>
              <w:top w:val="thickThinSmallGap" w:sz="24" w:space="0" w:color="auto"/>
              <w:bottom w:val="double" w:sz="4" w:space="0" w:color="auto"/>
            </w:tcBorders>
          </w:tcPr>
          <w:p w:rsidR="0026752A" w:rsidRPr="000B7656" w:rsidRDefault="0026752A" w:rsidP="004F57A6">
            <w:pPr>
              <w:tabs>
                <w:tab w:val="left" w:pos="5760"/>
              </w:tabs>
              <w:jc w:val="center"/>
              <w:rPr>
                <w:rFonts w:ascii="Comic Sans MS" w:hAnsi="Comic Sans MS"/>
                <w:b/>
                <w:bCs/>
                <w:sz w:val="22"/>
                <w:szCs w:val="22"/>
              </w:rPr>
            </w:pPr>
            <w:r w:rsidRPr="000B7656">
              <w:rPr>
                <w:rFonts w:ascii="Comic Sans MS" w:hAnsi="Comic Sans MS"/>
                <w:b/>
                <w:bCs/>
                <w:sz w:val="22"/>
                <w:szCs w:val="22"/>
              </w:rPr>
              <w:t>ASSISTED</w:t>
            </w:r>
          </w:p>
        </w:tc>
        <w:tc>
          <w:tcPr>
            <w:tcW w:w="1674" w:type="dxa"/>
            <w:tcBorders>
              <w:top w:val="thickThinSmallGap" w:sz="24" w:space="0" w:color="auto"/>
              <w:bottom w:val="double" w:sz="4" w:space="0" w:color="auto"/>
            </w:tcBorders>
          </w:tcPr>
          <w:p w:rsidR="0026752A" w:rsidRPr="000B7656" w:rsidRDefault="0026752A" w:rsidP="004F57A6">
            <w:pPr>
              <w:tabs>
                <w:tab w:val="left" w:pos="5760"/>
              </w:tabs>
              <w:jc w:val="center"/>
              <w:rPr>
                <w:rFonts w:ascii="Comic Sans MS" w:hAnsi="Comic Sans MS"/>
                <w:b/>
                <w:bCs/>
                <w:sz w:val="22"/>
                <w:szCs w:val="22"/>
              </w:rPr>
            </w:pPr>
            <w:r w:rsidRPr="000B7656">
              <w:rPr>
                <w:rFonts w:ascii="Comic Sans MS" w:hAnsi="Comic Sans MS"/>
                <w:b/>
                <w:bCs/>
                <w:sz w:val="22"/>
                <w:szCs w:val="22"/>
              </w:rPr>
              <w:t>PERFORMED</w:t>
            </w:r>
          </w:p>
        </w:tc>
      </w:tr>
      <w:tr w:rsidR="0026752A" w:rsidTr="004F57A6">
        <w:tc>
          <w:tcPr>
            <w:tcW w:w="4876" w:type="dxa"/>
            <w:tcBorders>
              <w:top w:val="double" w:sz="4" w:space="0" w:color="auto"/>
              <w:left w:val="single" w:sz="18" w:space="0" w:color="auto"/>
              <w:bottom w:val="single" w:sz="24" w:space="0" w:color="auto"/>
            </w:tcBorders>
          </w:tcPr>
          <w:p w:rsidR="0026752A" w:rsidRDefault="0026752A" w:rsidP="004F57A6">
            <w:pPr>
              <w:pStyle w:val="Heading4"/>
            </w:pPr>
            <w:r>
              <w:t>Measure standard vital signs</w:t>
            </w:r>
          </w:p>
          <w:p w:rsidR="0026752A" w:rsidRDefault="0026752A" w:rsidP="004F57A6">
            <w:pPr>
              <w:tabs>
                <w:tab w:val="left" w:pos="720"/>
                <w:tab w:val="left" w:pos="5760"/>
              </w:tabs>
              <w:rPr>
                <w:rFonts w:ascii="Comic Sans MS" w:hAnsi="Comic Sans MS"/>
                <w:sz w:val="20"/>
              </w:rPr>
            </w:pPr>
            <w:r>
              <w:rPr>
                <w:rFonts w:ascii="Comic Sans MS" w:hAnsi="Comic Sans MS"/>
              </w:rPr>
              <w:tab/>
            </w:r>
            <w:r>
              <w:rPr>
                <w:rFonts w:ascii="Comic Sans MS" w:hAnsi="Comic Sans MS"/>
                <w:sz w:val="20"/>
              </w:rPr>
              <w:t>(pulse, respiration, blood pressure)</w:t>
            </w:r>
          </w:p>
        </w:tc>
        <w:tc>
          <w:tcPr>
            <w:tcW w:w="1514" w:type="dxa"/>
            <w:tcBorders>
              <w:top w:val="double" w:sz="4" w:space="0" w:color="auto"/>
              <w:bottom w:val="single" w:sz="24" w:space="0" w:color="auto"/>
            </w:tcBorders>
          </w:tcPr>
          <w:p w:rsidR="0026752A" w:rsidRDefault="0026752A" w:rsidP="004F57A6">
            <w:pPr>
              <w:tabs>
                <w:tab w:val="left" w:pos="5760"/>
              </w:tabs>
              <w:jc w:val="center"/>
              <w:rPr>
                <w:rFonts w:ascii="Comic Sans MS" w:hAnsi="Comic Sans MS"/>
                <w:sz w:val="16"/>
              </w:rPr>
            </w:pPr>
            <w:r>
              <w:rPr>
                <w:rFonts w:ascii="Comic Sans MS" w:hAnsi="Comic Sans MS"/>
                <w:sz w:val="16"/>
              </w:rPr>
              <w:t>(Initials &amp; Date)</w:t>
            </w:r>
          </w:p>
        </w:tc>
        <w:tc>
          <w:tcPr>
            <w:tcW w:w="1512" w:type="dxa"/>
            <w:tcBorders>
              <w:top w:val="double" w:sz="4" w:space="0" w:color="auto"/>
              <w:bottom w:val="single" w:sz="2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674" w:type="dxa"/>
            <w:tcBorders>
              <w:top w:val="double"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r>
      <w:tr w:rsidR="0026752A" w:rsidTr="004F57A6">
        <w:tc>
          <w:tcPr>
            <w:tcW w:w="4876" w:type="dxa"/>
            <w:tcBorders>
              <w:top w:val="single" w:sz="24" w:space="0" w:color="auto"/>
              <w:left w:val="single" w:sz="18" w:space="0" w:color="auto"/>
              <w:bottom w:val="single" w:sz="24" w:space="0" w:color="auto"/>
            </w:tcBorders>
          </w:tcPr>
          <w:p w:rsidR="0026752A" w:rsidRDefault="0026752A" w:rsidP="004F57A6">
            <w:pPr>
              <w:tabs>
                <w:tab w:val="left" w:pos="5760"/>
              </w:tabs>
              <w:rPr>
                <w:rFonts w:ascii="Comic Sans MS" w:hAnsi="Comic Sans MS"/>
                <w:b/>
                <w:bCs/>
              </w:rPr>
            </w:pPr>
            <w:r>
              <w:rPr>
                <w:rFonts w:ascii="Comic Sans MS" w:hAnsi="Comic Sans MS"/>
                <w:b/>
                <w:bCs/>
              </w:rPr>
              <w:t>Perform Standard Measurements (leg length, and/or girth)</w:t>
            </w:r>
          </w:p>
          <w:p w:rsidR="0026752A" w:rsidRDefault="0026752A" w:rsidP="004F57A6">
            <w:pPr>
              <w:tabs>
                <w:tab w:val="left" w:pos="5760"/>
              </w:tabs>
              <w:rPr>
                <w:rFonts w:ascii="Comic Sans MS" w:hAnsi="Comic Sans MS"/>
                <w:b/>
                <w:bCs/>
                <w:sz w:val="16"/>
              </w:rPr>
            </w:pPr>
          </w:p>
        </w:tc>
        <w:tc>
          <w:tcPr>
            <w:tcW w:w="1514"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759"/>
        </w:trPr>
        <w:tc>
          <w:tcPr>
            <w:tcW w:w="4876" w:type="dxa"/>
            <w:tcBorders>
              <w:top w:val="single" w:sz="24" w:space="0" w:color="auto"/>
              <w:left w:val="single" w:sz="18" w:space="0" w:color="auto"/>
              <w:bottom w:val="dashed" w:sz="4" w:space="0" w:color="auto"/>
            </w:tcBorders>
          </w:tcPr>
          <w:p w:rsidR="0026752A" w:rsidRDefault="0026752A" w:rsidP="004F57A6">
            <w:pPr>
              <w:tabs>
                <w:tab w:val="left" w:pos="5760"/>
              </w:tabs>
              <w:rPr>
                <w:rFonts w:ascii="Comic Sans MS" w:hAnsi="Comic Sans MS"/>
                <w:b/>
                <w:bCs/>
              </w:rPr>
            </w:pPr>
            <w:r>
              <w:rPr>
                <w:rFonts w:ascii="Comic Sans MS" w:hAnsi="Comic Sans MS"/>
                <w:b/>
                <w:bCs/>
              </w:rPr>
              <w:t>Posture Analysis</w:t>
            </w:r>
          </w:p>
          <w:p w:rsidR="0026752A" w:rsidRDefault="0026752A" w:rsidP="00D663A9">
            <w:pPr>
              <w:widowControl/>
              <w:numPr>
                <w:ilvl w:val="0"/>
                <w:numId w:val="13"/>
              </w:numPr>
              <w:tabs>
                <w:tab w:val="left" w:pos="720"/>
                <w:tab w:val="left" w:pos="5760"/>
              </w:tabs>
              <w:rPr>
                <w:rFonts w:ascii="Comic Sans MS" w:hAnsi="Comic Sans MS"/>
                <w:sz w:val="22"/>
              </w:rPr>
            </w:pPr>
            <w:r>
              <w:rPr>
                <w:rFonts w:ascii="Comic Sans MS" w:hAnsi="Comic Sans MS"/>
                <w:sz w:val="22"/>
              </w:rPr>
              <w:t>palpate anatomical landmarks</w:t>
            </w:r>
          </w:p>
          <w:p w:rsidR="0026752A" w:rsidRDefault="0026752A" w:rsidP="004F57A6">
            <w:pPr>
              <w:tabs>
                <w:tab w:val="left" w:pos="720"/>
                <w:tab w:val="left" w:pos="5760"/>
              </w:tabs>
              <w:rPr>
                <w:rFonts w:ascii="Comic Sans MS" w:hAnsi="Comic Sans MS"/>
                <w:sz w:val="16"/>
              </w:rPr>
            </w:pP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662"/>
        </w:trPr>
        <w:tc>
          <w:tcPr>
            <w:tcW w:w="4876" w:type="dxa"/>
            <w:tcBorders>
              <w:top w:val="dashed" w:sz="4" w:space="0" w:color="auto"/>
              <w:left w:val="single" w:sz="18" w:space="0" w:color="auto"/>
              <w:bottom w:val="single" w:sz="24" w:space="0" w:color="auto"/>
            </w:tcBorders>
          </w:tcPr>
          <w:p w:rsidR="0026752A" w:rsidRDefault="0026752A" w:rsidP="00D663A9">
            <w:pPr>
              <w:widowControl/>
              <w:numPr>
                <w:ilvl w:val="0"/>
                <w:numId w:val="13"/>
              </w:numPr>
              <w:tabs>
                <w:tab w:val="left" w:pos="720"/>
                <w:tab w:val="left" w:pos="5760"/>
              </w:tabs>
              <w:rPr>
                <w:rFonts w:ascii="Comic Sans MS" w:hAnsi="Comic Sans MS"/>
              </w:rPr>
            </w:pPr>
            <w:r>
              <w:rPr>
                <w:rFonts w:ascii="Comic Sans MS" w:hAnsi="Comic Sans MS"/>
                <w:sz w:val="22"/>
              </w:rPr>
              <w:t>identify postural deviations</w:t>
            </w:r>
          </w:p>
          <w:p w:rsidR="0026752A" w:rsidRDefault="0026752A" w:rsidP="004F57A6">
            <w:pPr>
              <w:tabs>
                <w:tab w:val="left" w:pos="720"/>
                <w:tab w:val="left" w:pos="5760"/>
              </w:tabs>
              <w:rPr>
                <w:rFonts w:ascii="Comic Sans MS" w:hAnsi="Comic Sans MS"/>
                <w:b/>
                <w:bCs/>
              </w:rPr>
            </w:pP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992"/>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b/>
                <w:bCs/>
              </w:rPr>
            </w:pPr>
            <w:r>
              <w:rPr>
                <w:rFonts w:ascii="Comic Sans MS" w:hAnsi="Comic Sans MS"/>
                <w:b/>
                <w:bCs/>
              </w:rPr>
              <w:t>Body Mechanics</w:t>
            </w:r>
          </w:p>
          <w:p w:rsidR="0026752A" w:rsidRDefault="0026752A" w:rsidP="00D663A9">
            <w:pPr>
              <w:widowControl/>
              <w:numPr>
                <w:ilvl w:val="0"/>
                <w:numId w:val="14"/>
              </w:numPr>
              <w:tabs>
                <w:tab w:val="left" w:pos="720"/>
                <w:tab w:val="left" w:pos="5760"/>
              </w:tabs>
              <w:rPr>
                <w:rFonts w:ascii="Comic Sans MS" w:hAnsi="Comic Sans MS"/>
              </w:rPr>
            </w:pPr>
            <w:r>
              <w:rPr>
                <w:rFonts w:ascii="Comic Sans MS" w:hAnsi="Comic Sans MS"/>
                <w:sz w:val="22"/>
              </w:rPr>
              <w:t>appropriate body mechanics during patient care</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292"/>
        </w:trPr>
        <w:tc>
          <w:tcPr>
            <w:tcW w:w="4876" w:type="dxa"/>
            <w:tcBorders>
              <w:top w:val="dashed" w:sz="4" w:space="0" w:color="auto"/>
              <w:left w:val="single" w:sz="18" w:space="0" w:color="auto"/>
              <w:bottom w:val="single" w:sz="24" w:space="0" w:color="auto"/>
            </w:tcBorders>
          </w:tcPr>
          <w:p w:rsidR="0026752A" w:rsidRDefault="0026752A" w:rsidP="00B368F1">
            <w:pPr>
              <w:tabs>
                <w:tab w:val="left" w:pos="720"/>
                <w:tab w:val="left" w:pos="5760"/>
              </w:tabs>
              <w:ind w:left="1129" w:hanging="409"/>
              <w:rPr>
                <w:rFonts w:ascii="Comic Sans MS" w:hAnsi="Comic Sans MS"/>
                <w:b/>
                <w:bCs/>
              </w:rPr>
            </w:pPr>
            <w:r>
              <w:rPr>
                <w:rFonts w:ascii="Comic Sans MS" w:hAnsi="Comic Sans MS"/>
                <w:sz w:val="22"/>
              </w:rPr>
              <w:t>b.   instruction of proper body mechanics</w:t>
            </w:r>
          </w:p>
          <w:p w:rsidR="0026752A" w:rsidRDefault="0026752A" w:rsidP="004F57A6">
            <w:pPr>
              <w:tabs>
                <w:tab w:val="left" w:pos="720"/>
                <w:tab w:val="left" w:pos="5760"/>
              </w:tabs>
              <w:ind w:left="720"/>
              <w:rPr>
                <w:rFonts w:ascii="Comic Sans MS" w:hAnsi="Comic Sans MS"/>
                <w:b/>
                <w:bCs/>
              </w:rPr>
            </w:pP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778"/>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sz w:val="16"/>
              </w:rPr>
            </w:pPr>
            <w:r>
              <w:rPr>
                <w:rFonts w:ascii="Comic Sans MS" w:hAnsi="Comic Sans MS"/>
                <w:b/>
                <w:bCs/>
              </w:rPr>
              <w:t xml:space="preserve">Patient positioning </w:t>
            </w:r>
            <w:r>
              <w:rPr>
                <w:rFonts w:ascii="Comic Sans MS" w:hAnsi="Comic Sans MS"/>
                <w:sz w:val="16"/>
              </w:rPr>
              <w:t>(appropriate)</w:t>
            </w:r>
          </w:p>
          <w:p w:rsidR="0026752A" w:rsidRDefault="00B368F1" w:rsidP="00B368F1">
            <w:pPr>
              <w:widowControl/>
              <w:tabs>
                <w:tab w:val="left" w:pos="720"/>
                <w:tab w:val="left" w:pos="5760"/>
              </w:tabs>
              <w:ind w:left="1080" w:hanging="401"/>
              <w:rPr>
                <w:rFonts w:ascii="Comic Sans MS" w:hAnsi="Comic Sans MS"/>
                <w:sz w:val="16"/>
              </w:rPr>
            </w:pPr>
            <w:r>
              <w:rPr>
                <w:rFonts w:ascii="Comic Sans MS" w:hAnsi="Comic Sans MS"/>
                <w:sz w:val="22"/>
              </w:rPr>
              <w:t>a.</w:t>
            </w:r>
            <w:r>
              <w:rPr>
                <w:rFonts w:ascii="Comic Sans MS" w:hAnsi="Comic Sans MS"/>
                <w:sz w:val="22"/>
              </w:rPr>
              <w:tab/>
            </w:r>
            <w:r w:rsidR="0026752A">
              <w:rPr>
                <w:rFonts w:ascii="Comic Sans MS" w:hAnsi="Comic Sans MS"/>
                <w:sz w:val="22"/>
              </w:rPr>
              <w:t>supine</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B368F1">
        <w:trPr>
          <w:trHeight w:val="476"/>
        </w:trPr>
        <w:tc>
          <w:tcPr>
            <w:tcW w:w="4876" w:type="dxa"/>
            <w:tcBorders>
              <w:top w:val="dashed" w:sz="4" w:space="0" w:color="auto"/>
              <w:left w:val="single" w:sz="18" w:space="0" w:color="auto"/>
              <w:bottom w:val="dashed" w:sz="4" w:space="0" w:color="auto"/>
            </w:tcBorders>
          </w:tcPr>
          <w:p w:rsidR="0026752A" w:rsidRPr="00B368F1" w:rsidRDefault="0026752A" w:rsidP="004F57A6">
            <w:pPr>
              <w:pStyle w:val="ListParagraph"/>
              <w:numPr>
                <w:ilvl w:val="0"/>
                <w:numId w:val="14"/>
              </w:numPr>
              <w:tabs>
                <w:tab w:val="left" w:pos="720"/>
                <w:tab w:val="left" w:pos="5760"/>
              </w:tabs>
              <w:rPr>
                <w:rFonts w:ascii="Comic Sans MS" w:hAnsi="Comic Sans MS"/>
              </w:rPr>
            </w:pPr>
            <w:r w:rsidRPr="00B368F1">
              <w:rPr>
                <w:rFonts w:ascii="Comic Sans MS" w:hAnsi="Comic Sans MS"/>
              </w:rPr>
              <w:t>prone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87"/>
        </w:trPr>
        <w:tc>
          <w:tcPr>
            <w:tcW w:w="4876" w:type="dxa"/>
            <w:tcBorders>
              <w:top w:val="dashed" w:sz="4" w:space="0" w:color="auto"/>
              <w:left w:val="single" w:sz="18" w:space="0" w:color="auto"/>
              <w:bottom w:val="dashed" w:sz="4" w:space="0" w:color="auto"/>
            </w:tcBorders>
          </w:tcPr>
          <w:p w:rsidR="0026752A" w:rsidRDefault="0026752A" w:rsidP="00B368F1">
            <w:pPr>
              <w:widowControl/>
              <w:numPr>
                <w:ilvl w:val="0"/>
                <w:numId w:val="14"/>
              </w:numPr>
              <w:tabs>
                <w:tab w:val="left" w:pos="720"/>
                <w:tab w:val="left" w:pos="5760"/>
              </w:tabs>
              <w:rPr>
                <w:rFonts w:ascii="Comic Sans MS" w:hAnsi="Comic Sans MS"/>
                <w:sz w:val="22"/>
              </w:rPr>
            </w:pPr>
            <w:r>
              <w:rPr>
                <w:rFonts w:ascii="Comic Sans MS" w:hAnsi="Comic Sans MS"/>
                <w:sz w:val="22"/>
              </w:rPr>
              <w:t>side</w:t>
            </w:r>
            <w:r w:rsidR="00B368F1">
              <w:rPr>
                <w:rFonts w:ascii="Comic Sans MS" w:hAnsi="Comic Sans MS"/>
                <w:sz w:val="22"/>
              </w:rPr>
              <w:t xml:space="preserve"> </w:t>
            </w:r>
            <w:r>
              <w:rPr>
                <w:rFonts w:ascii="Comic Sans MS" w:hAnsi="Comic Sans MS"/>
                <w:sz w:val="22"/>
              </w:rPr>
              <w:t xml:space="preserve">lying </w:t>
            </w:r>
          </w:p>
          <w:p w:rsidR="0026752A" w:rsidRDefault="0026752A" w:rsidP="004F57A6">
            <w:pPr>
              <w:tabs>
                <w:tab w:val="left" w:pos="720"/>
                <w:tab w:val="left" w:pos="5760"/>
              </w:tabs>
              <w:rPr>
                <w:rFonts w:ascii="Comic Sans MS" w:hAnsi="Comic Sans MS"/>
                <w:sz w:val="22"/>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94"/>
        </w:trPr>
        <w:tc>
          <w:tcPr>
            <w:tcW w:w="4876" w:type="dxa"/>
            <w:tcBorders>
              <w:top w:val="dashed" w:sz="4" w:space="0" w:color="auto"/>
              <w:left w:val="single" w:sz="18" w:space="0" w:color="auto"/>
              <w:bottom w:val="single" w:sz="24" w:space="0" w:color="auto"/>
            </w:tcBorders>
          </w:tcPr>
          <w:p w:rsidR="0026752A" w:rsidRPr="00B368F1" w:rsidRDefault="00D4011F" w:rsidP="00D4011F">
            <w:pPr>
              <w:tabs>
                <w:tab w:val="left" w:pos="720"/>
                <w:tab w:val="left" w:pos="1129"/>
                <w:tab w:val="left" w:pos="5760"/>
              </w:tabs>
              <w:ind w:firstLine="769"/>
              <w:rPr>
                <w:rFonts w:ascii="Comic Sans MS" w:hAnsi="Comic Sans MS"/>
                <w:sz w:val="16"/>
              </w:rPr>
            </w:pPr>
            <w:r>
              <w:rPr>
                <w:rFonts w:ascii="Comic Sans MS" w:hAnsi="Comic Sans MS"/>
              </w:rPr>
              <w:t>d.</w:t>
            </w:r>
            <w:r>
              <w:rPr>
                <w:rFonts w:ascii="Comic Sans MS" w:hAnsi="Comic Sans MS"/>
              </w:rPr>
              <w:tab/>
            </w:r>
            <w:r w:rsidR="0026752A" w:rsidRPr="00B368F1">
              <w:rPr>
                <w:rFonts w:ascii="Comic Sans MS" w:hAnsi="Comic Sans MS"/>
              </w:rPr>
              <w:t>sitting</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817"/>
        </w:trPr>
        <w:tc>
          <w:tcPr>
            <w:tcW w:w="4876" w:type="dxa"/>
            <w:tcBorders>
              <w:top w:val="double" w:sz="4" w:space="0" w:color="auto"/>
              <w:left w:val="single" w:sz="18" w:space="0" w:color="auto"/>
              <w:bottom w:val="dashed" w:sz="4" w:space="0" w:color="auto"/>
            </w:tcBorders>
          </w:tcPr>
          <w:p w:rsidR="0026752A" w:rsidRDefault="0026752A" w:rsidP="004F57A6">
            <w:pPr>
              <w:pStyle w:val="Heading4"/>
            </w:pPr>
            <w:r>
              <w:t>Activities of Daily Living</w:t>
            </w:r>
          </w:p>
          <w:p w:rsidR="0026752A" w:rsidRDefault="0026752A" w:rsidP="00D663A9">
            <w:pPr>
              <w:widowControl/>
              <w:numPr>
                <w:ilvl w:val="0"/>
                <w:numId w:val="16"/>
              </w:numPr>
              <w:tabs>
                <w:tab w:val="left" w:pos="720"/>
                <w:tab w:val="left" w:pos="5760"/>
              </w:tabs>
              <w:rPr>
                <w:rFonts w:ascii="Comic Sans MS" w:hAnsi="Comic Sans MS"/>
                <w:sz w:val="22"/>
              </w:rPr>
            </w:pPr>
            <w:r>
              <w:rPr>
                <w:rFonts w:ascii="Comic Sans MS" w:hAnsi="Comic Sans MS"/>
                <w:sz w:val="22"/>
              </w:rPr>
              <w:t>educate use of adaptive equipment</w:t>
            </w:r>
          </w:p>
          <w:p w:rsidR="0026752A" w:rsidRDefault="0026752A" w:rsidP="004F57A6">
            <w:pPr>
              <w:tabs>
                <w:tab w:val="left" w:pos="720"/>
                <w:tab w:val="left" w:pos="1080"/>
                <w:tab w:val="left" w:pos="5760"/>
              </w:tabs>
              <w:ind w:left="1080"/>
              <w:rPr>
                <w:rFonts w:ascii="Comic Sans MS" w:hAnsi="Comic Sans MS"/>
                <w:sz w:val="16"/>
              </w:rPr>
            </w:pPr>
            <w:r>
              <w:rPr>
                <w:rFonts w:ascii="Comic Sans MS" w:hAnsi="Comic Sans MS"/>
                <w:sz w:val="16"/>
              </w:rPr>
              <w:t>(reachers, tub bench, leg lifter, etc)</w:t>
            </w:r>
          </w:p>
        </w:tc>
        <w:tc>
          <w:tcPr>
            <w:tcW w:w="1514" w:type="dxa"/>
            <w:tcBorders>
              <w:top w:val="double" w:sz="4" w:space="0" w:color="auto"/>
              <w:bottom w:val="dashed" w:sz="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 xml:space="preserve">(Initials &amp; Date) </w:t>
            </w:r>
          </w:p>
        </w:tc>
        <w:tc>
          <w:tcPr>
            <w:tcW w:w="1512" w:type="dxa"/>
            <w:tcBorders>
              <w:top w:val="double" w:sz="4" w:space="0" w:color="auto"/>
              <w:bottom w:val="dashed" w:sz="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674" w:type="dxa"/>
            <w:tcBorders>
              <w:top w:val="double"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r>
      <w:tr w:rsidR="0026752A" w:rsidTr="004F57A6">
        <w:trPr>
          <w:trHeight w:val="798"/>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b/>
                <w:bCs/>
              </w:rPr>
            </w:pPr>
            <w:r>
              <w:rPr>
                <w:rFonts w:ascii="Comic Sans MS" w:hAnsi="Comic Sans MS"/>
                <w:b/>
                <w:bCs/>
              </w:rPr>
              <w:t>Gait</w:t>
            </w:r>
          </w:p>
          <w:p w:rsidR="0026752A" w:rsidRDefault="0026752A" w:rsidP="00D663A9">
            <w:pPr>
              <w:widowControl/>
              <w:numPr>
                <w:ilvl w:val="0"/>
                <w:numId w:val="17"/>
              </w:numPr>
              <w:tabs>
                <w:tab w:val="left" w:pos="720"/>
                <w:tab w:val="left" w:pos="5760"/>
              </w:tabs>
              <w:rPr>
                <w:rFonts w:ascii="Comic Sans MS" w:hAnsi="Comic Sans MS"/>
                <w:sz w:val="22"/>
              </w:rPr>
            </w:pPr>
            <w:r>
              <w:rPr>
                <w:rFonts w:ascii="Comic Sans MS" w:hAnsi="Comic Sans MS"/>
                <w:sz w:val="22"/>
              </w:rPr>
              <w:t>abnormal components of gait</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45"/>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0"/>
                <w:numId w:val="17"/>
              </w:numPr>
              <w:tabs>
                <w:tab w:val="left" w:pos="720"/>
                <w:tab w:val="left" w:pos="5760"/>
              </w:tabs>
              <w:rPr>
                <w:rFonts w:ascii="Comic Sans MS" w:hAnsi="Comic Sans MS"/>
                <w:sz w:val="22"/>
              </w:rPr>
            </w:pPr>
            <w:r>
              <w:rPr>
                <w:rFonts w:ascii="Comic Sans MS" w:hAnsi="Comic Sans MS"/>
                <w:sz w:val="22"/>
              </w:rPr>
              <w:t>appropriate assistive device</w:t>
            </w:r>
          </w:p>
          <w:p w:rsidR="0026752A" w:rsidRDefault="0026752A" w:rsidP="004F57A6">
            <w:pPr>
              <w:tabs>
                <w:tab w:val="left" w:pos="720"/>
                <w:tab w:val="left" w:pos="1080"/>
                <w:tab w:val="left" w:pos="1440"/>
                <w:tab w:val="left" w:pos="1800"/>
                <w:tab w:val="left" w:pos="5760"/>
              </w:tabs>
              <w:rPr>
                <w:rFonts w:ascii="Comic Sans MS" w:hAnsi="Comic Sans MS"/>
                <w:b/>
                <w:bC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20"/>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0"/>
                <w:numId w:val="17"/>
              </w:numPr>
              <w:tabs>
                <w:tab w:val="left" w:pos="720"/>
                <w:tab w:val="left" w:pos="5760"/>
              </w:tabs>
              <w:rPr>
                <w:rFonts w:ascii="Comic Sans MS" w:hAnsi="Comic Sans MS"/>
                <w:sz w:val="22"/>
              </w:rPr>
            </w:pPr>
            <w:r>
              <w:rPr>
                <w:rFonts w:ascii="Comic Sans MS" w:hAnsi="Comic Sans MS"/>
                <w:sz w:val="22"/>
              </w:rPr>
              <w:t>proper fitting of assistive device</w:t>
            </w:r>
          </w:p>
          <w:p w:rsidR="0026752A" w:rsidRDefault="0026752A" w:rsidP="00D663A9">
            <w:pPr>
              <w:widowControl/>
              <w:numPr>
                <w:ilvl w:val="1"/>
                <w:numId w:val="17"/>
              </w:numPr>
              <w:tabs>
                <w:tab w:val="left" w:pos="720"/>
                <w:tab w:val="left" w:pos="1440"/>
                <w:tab w:val="left" w:pos="1800"/>
                <w:tab w:val="left" w:pos="5760"/>
              </w:tabs>
              <w:rPr>
                <w:rFonts w:ascii="Comic Sans MS" w:hAnsi="Comic Sans MS"/>
                <w:sz w:val="22"/>
              </w:rPr>
            </w:pPr>
            <w:r>
              <w:rPr>
                <w:rFonts w:ascii="Comic Sans MS" w:hAnsi="Comic Sans MS"/>
                <w:sz w:val="22"/>
              </w:rPr>
              <w:t>cane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09"/>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440"/>
                <w:tab w:val="left" w:pos="5760"/>
              </w:tabs>
              <w:rPr>
                <w:rFonts w:ascii="Comic Sans MS" w:hAnsi="Comic Sans MS"/>
                <w:sz w:val="22"/>
              </w:rPr>
            </w:pPr>
            <w:r>
              <w:rPr>
                <w:rFonts w:ascii="Comic Sans MS" w:hAnsi="Comic Sans MS"/>
                <w:sz w:val="22"/>
              </w:rPr>
              <w:t>crutches</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07"/>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440"/>
                <w:tab w:val="left" w:pos="1800"/>
                <w:tab w:val="left" w:pos="5760"/>
              </w:tabs>
              <w:rPr>
                <w:rFonts w:ascii="Comic Sans MS" w:hAnsi="Comic Sans MS"/>
                <w:sz w:val="22"/>
              </w:rPr>
            </w:pPr>
            <w:r>
              <w:rPr>
                <w:rFonts w:ascii="Comic Sans MS" w:hAnsi="Comic Sans MS"/>
                <w:sz w:val="22"/>
              </w:rPr>
              <w:t>walker</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701"/>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0"/>
                <w:numId w:val="17"/>
              </w:numPr>
              <w:tabs>
                <w:tab w:val="left" w:pos="720"/>
                <w:tab w:val="left" w:pos="1440"/>
                <w:tab w:val="left" w:pos="1800"/>
                <w:tab w:val="left" w:pos="5760"/>
              </w:tabs>
              <w:rPr>
                <w:rFonts w:ascii="Comic Sans MS" w:hAnsi="Comic Sans MS"/>
                <w:sz w:val="22"/>
              </w:rPr>
            </w:pPr>
            <w:r>
              <w:rPr>
                <w:rFonts w:ascii="Comic Sans MS" w:hAnsi="Comic Sans MS"/>
                <w:sz w:val="22"/>
              </w:rPr>
              <w:t>gait training</w:t>
            </w:r>
          </w:p>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2-point gait</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87"/>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3-point gait</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09"/>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4-point gait</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857"/>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0"/>
                <w:numId w:val="17"/>
              </w:numPr>
              <w:tabs>
                <w:tab w:val="left" w:pos="720"/>
                <w:tab w:val="left" w:pos="1440"/>
                <w:tab w:val="left" w:pos="1800"/>
                <w:tab w:val="left" w:pos="5760"/>
              </w:tabs>
              <w:rPr>
                <w:rFonts w:ascii="Comic Sans MS" w:hAnsi="Comic Sans MS"/>
                <w:sz w:val="22"/>
              </w:rPr>
            </w:pPr>
            <w:r>
              <w:rPr>
                <w:rFonts w:ascii="Comic Sans MS" w:hAnsi="Comic Sans MS"/>
                <w:sz w:val="22"/>
              </w:rPr>
              <w:t>gait training on non-level surfaces</w:t>
            </w:r>
          </w:p>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walker</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87"/>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cane</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09"/>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7"/>
              </w:numPr>
              <w:tabs>
                <w:tab w:val="left" w:pos="720"/>
                <w:tab w:val="left" w:pos="1080"/>
                <w:tab w:val="left" w:pos="1440"/>
                <w:tab w:val="left" w:pos="5760"/>
              </w:tabs>
              <w:rPr>
                <w:rFonts w:ascii="Comic Sans MS" w:hAnsi="Comic Sans MS"/>
                <w:sz w:val="22"/>
              </w:rPr>
            </w:pPr>
            <w:r>
              <w:rPr>
                <w:rFonts w:ascii="Comic Sans MS" w:hAnsi="Comic Sans MS"/>
                <w:sz w:val="22"/>
              </w:rPr>
              <w:t>crutches</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94"/>
        </w:trPr>
        <w:tc>
          <w:tcPr>
            <w:tcW w:w="4876" w:type="dxa"/>
            <w:tcBorders>
              <w:top w:val="dashed" w:sz="4" w:space="0" w:color="auto"/>
              <w:left w:val="single" w:sz="18" w:space="0" w:color="auto"/>
              <w:bottom w:val="single" w:sz="24" w:space="0" w:color="auto"/>
            </w:tcBorders>
          </w:tcPr>
          <w:p w:rsidR="0026752A" w:rsidRDefault="0026752A" w:rsidP="00D663A9">
            <w:pPr>
              <w:widowControl/>
              <w:numPr>
                <w:ilvl w:val="0"/>
                <w:numId w:val="17"/>
              </w:numPr>
              <w:tabs>
                <w:tab w:val="left" w:pos="720"/>
                <w:tab w:val="left" w:pos="1440"/>
                <w:tab w:val="left" w:pos="1800"/>
                <w:tab w:val="left" w:pos="5760"/>
              </w:tabs>
              <w:rPr>
                <w:rFonts w:ascii="Comic Sans MS" w:hAnsi="Comic Sans MS"/>
                <w:sz w:val="22"/>
              </w:rPr>
            </w:pPr>
            <w:r>
              <w:rPr>
                <w:rFonts w:ascii="Comic Sans MS" w:hAnsi="Comic Sans MS"/>
                <w:sz w:val="22"/>
              </w:rPr>
              <w:t>gait training through doorway</w:t>
            </w: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720"/>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b/>
                <w:bCs/>
              </w:rPr>
            </w:pPr>
            <w:r>
              <w:rPr>
                <w:rFonts w:ascii="Comic Sans MS" w:hAnsi="Comic Sans MS"/>
                <w:b/>
                <w:bCs/>
              </w:rPr>
              <w:t>Wheelchairs</w:t>
            </w:r>
          </w:p>
          <w:p w:rsidR="0026752A" w:rsidRDefault="0026752A" w:rsidP="00D663A9">
            <w:pPr>
              <w:widowControl/>
              <w:numPr>
                <w:ilvl w:val="0"/>
                <w:numId w:val="18"/>
              </w:numPr>
              <w:tabs>
                <w:tab w:val="left" w:pos="720"/>
                <w:tab w:val="left" w:pos="1440"/>
                <w:tab w:val="left" w:pos="1800"/>
                <w:tab w:val="left" w:pos="5760"/>
              </w:tabs>
              <w:rPr>
                <w:rFonts w:ascii="Comic Sans MS" w:hAnsi="Comic Sans MS"/>
                <w:sz w:val="22"/>
              </w:rPr>
            </w:pPr>
            <w:r>
              <w:rPr>
                <w:rFonts w:ascii="Comic Sans MS" w:hAnsi="Comic Sans MS"/>
                <w:sz w:val="22"/>
              </w:rPr>
              <w:t>appropriate use of wheelchair features</w:t>
            </w:r>
          </w:p>
          <w:p w:rsidR="0026752A" w:rsidRDefault="0026752A" w:rsidP="004F57A6">
            <w:pPr>
              <w:tabs>
                <w:tab w:val="left" w:pos="720"/>
                <w:tab w:val="left" w:pos="1440"/>
                <w:tab w:val="left" w:pos="1800"/>
                <w:tab w:val="left" w:pos="5760"/>
              </w:tabs>
              <w:ind w:left="720"/>
              <w:rPr>
                <w:rFonts w:ascii="Comic Sans MS" w:hAnsi="Comic Sans MS"/>
                <w:sz w:val="18"/>
              </w:rPr>
            </w:pP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876"/>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5760"/>
              </w:tabs>
              <w:rPr>
                <w:rFonts w:ascii="Comic Sans MS" w:hAnsi="Comic Sans MS"/>
                <w:sz w:val="12"/>
              </w:rPr>
            </w:pPr>
          </w:p>
          <w:p w:rsidR="0026752A" w:rsidRDefault="0026752A" w:rsidP="004F57A6">
            <w:pPr>
              <w:tabs>
                <w:tab w:val="left" w:pos="720"/>
                <w:tab w:val="left" w:pos="1080"/>
                <w:tab w:val="left" w:pos="1440"/>
                <w:tab w:val="left" w:pos="1800"/>
                <w:tab w:val="left" w:pos="5760"/>
              </w:tabs>
              <w:rPr>
                <w:rFonts w:ascii="Comic Sans MS" w:hAnsi="Comic Sans MS"/>
                <w:sz w:val="22"/>
              </w:rPr>
            </w:pPr>
            <w:r>
              <w:rPr>
                <w:rFonts w:ascii="Comic Sans MS" w:hAnsi="Comic Sans MS"/>
                <w:sz w:val="22"/>
              </w:rPr>
              <w:tab/>
              <w:t>b.</w:t>
            </w:r>
            <w:r>
              <w:rPr>
                <w:rFonts w:ascii="Comic Sans MS" w:hAnsi="Comic Sans MS"/>
                <w:sz w:val="22"/>
              </w:rPr>
              <w:tab/>
              <w:t>wheelchair training</w:t>
            </w:r>
          </w:p>
          <w:p w:rsidR="0026752A" w:rsidRDefault="0026752A" w:rsidP="00D4011F">
            <w:pPr>
              <w:tabs>
                <w:tab w:val="left" w:pos="720"/>
                <w:tab w:val="left" w:pos="1080"/>
                <w:tab w:val="left" w:pos="1440"/>
                <w:tab w:val="left" w:pos="1800"/>
                <w:tab w:val="left" w:pos="5760"/>
              </w:tabs>
              <w:rPr>
                <w:rFonts w:ascii="Comic Sans MS" w:hAnsi="Comic Sans MS"/>
              </w:rPr>
            </w:pPr>
            <w:r>
              <w:rPr>
                <w:rFonts w:ascii="Comic Sans MS" w:hAnsi="Comic Sans MS"/>
              </w:rPr>
              <w:tab/>
            </w:r>
            <w:r>
              <w:rPr>
                <w:rFonts w:ascii="Comic Sans MS" w:hAnsi="Comic Sans MS"/>
              </w:rPr>
              <w:tab/>
            </w:r>
            <w:r>
              <w:rPr>
                <w:rFonts w:ascii="Comic Sans MS" w:hAnsi="Comic Sans MS"/>
              </w:rPr>
              <w:tab/>
              <w:t>1.</w:t>
            </w:r>
            <w:r>
              <w:rPr>
                <w:rFonts w:ascii="Comic Sans MS" w:hAnsi="Comic Sans MS"/>
              </w:rPr>
              <w:tab/>
              <w:t>ramp</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85"/>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1"/>
                <w:numId w:val="13"/>
              </w:numPr>
              <w:tabs>
                <w:tab w:val="left" w:pos="720"/>
                <w:tab w:val="left" w:pos="1080"/>
                <w:tab w:val="left" w:pos="1440"/>
                <w:tab w:val="left" w:pos="5760"/>
              </w:tabs>
              <w:rPr>
                <w:rFonts w:ascii="Comic Sans MS" w:hAnsi="Comic Sans MS"/>
                <w:sz w:val="22"/>
              </w:rPr>
            </w:pPr>
            <w:r>
              <w:rPr>
                <w:rFonts w:ascii="Comic Sans MS" w:hAnsi="Comic Sans MS"/>
                <w:sz w:val="22"/>
              </w:rPr>
              <w:t>curb</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29"/>
        </w:trPr>
        <w:tc>
          <w:tcPr>
            <w:tcW w:w="4876" w:type="dxa"/>
            <w:tcBorders>
              <w:top w:val="dashed" w:sz="4" w:space="0" w:color="auto"/>
              <w:left w:val="single" w:sz="18" w:space="0" w:color="auto"/>
              <w:bottom w:val="single" w:sz="24" w:space="0" w:color="auto"/>
            </w:tcBorders>
          </w:tcPr>
          <w:p w:rsidR="0026752A" w:rsidRDefault="0026752A" w:rsidP="00D663A9">
            <w:pPr>
              <w:widowControl/>
              <w:numPr>
                <w:ilvl w:val="1"/>
                <w:numId w:val="13"/>
              </w:numPr>
              <w:tabs>
                <w:tab w:val="left" w:pos="720"/>
                <w:tab w:val="left" w:pos="1080"/>
                <w:tab w:val="left" w:pos="1440"/>
                <w:tab w:val="left" w:pos="5760"/>
              </w:tabs>
              <w:rPr>
                <w:rFonts w:ascii="Comic Sans MS" w:hAnsi="Comic Sans MS"/>
                <w:sz w:val="22"/>
              </w:rPr>
            </w:pPr>
            <w:r>
              <w:rPr>
                <w:rFonts w:ascii="Comic Sans MS" w:hAnsi="Comic Sans MS"/>
                <w:sz w:val="22"/>
              </w:rPr>
              <w:t>doorway</w:t>
            </w:r>
          </w:p>
          <w:p w:rsidR="0026752A" w:rsidRDefault="0026752A" w:rsidP="004F57A6">
            <w:pPr>
              <w:tabs>
                <w:tab w:val="left" w:pos="720"/>
                <w:tab w:val="left" w:pos="1080"/>
                <w:tab w:val="left" w:pos="1440"/>
                <w:tab w:val="left" w:pos="1800"/>
                <w:tab w:val="left" w:pos="5760"/>
              </w:tabs>
              <w:rPr>
                <w:rFonts w:ascii="Comic Sans MS" w:hAnsi="Comic Sans MS"/>
                <w:sz w:val="16"/>
              </w:rPr>
            </w:pPr>
            <w:r>
              <w:rPr>
                <w:rFonts w:ascii="Comic Sans MS" w:hAnsi="Comic Sans MS"/>
                <w:sz w:val="16"/>
              </w:rPr>
              <w:t xml:space="preserve"> </w:t>
            </w:r>
          </w:p>
          <w:p w:rsidR="0026752A" w:rsidRDefault="0026752A" w:rsidP="004F57A6">
            <w:pPr>
              <w:tabs>
                <w:tab w:val="left" w:pos="720"/>
                <w:tab w:val="left" w:pos="1080"/>
                <w:tab w:val="left" w:pos="1440"/>
                <w:tab w:val="left" w:pos="1800"/>
                <w:tab w:val="left" w:pos="5760"/>
              </w:tabs>
              <w:rPr>
                <w:rFonts w:ascii="Comic Sans MS" w:hAnsi="Comic Sans MS"/>
                <w:sz w:val="16"/>
              </w:rPr>
            </w:pP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43"/>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b/>
                <w:bCs/>
              </w:rPr>
            </w:pPr>
            <w:smartTag w:uri="urn:schemas-microsoft-com:office:smarttags" w:element="place">
              <w:smartTag w:uri="urn:schemas-microsoft-com:office:smarttags" w:element="PlaceType">
                <w:r>
                  <w:rPr>
                    <w:rFonts w:ascii="Comic Sans MS" w:hAnsi="Comic Sans MS"/>
                    <w:b/>
                    <w:bCs/>
                  </w:rPr>
                  <w:t>Range</w:t>
                </w:r>
              </w:smartTag>
              <w:r>
                <w:rPr>
                  <w:rFonts w:ascii="Comic Sans MS" w:hAnsi="Comic Sans MS"/>
                  <w:b/>
                  <w:bCs/>
                </w:rPr>
                <w:t xml:space="preserve"> of </w:t>
              </w:r>
              <w:smartTag w:uri="urn:schemas-microsoft-com:office:smarttags" w:element="PlaceName">
                <w:r>
                  <w:rPr>
                    <w:rFonts w:ascii="Comic Sans MS" w:hAnsi="Comic Sans MS"/>
                    <w:b/>
                    <w:bCs/>
                  </w:rPr>
                  <w:t>Motion</w:t>
                </w:r>
              </w:smartTag>
            </w:smartTag>
          </w:p>
          <w:p w:rsidR="0026752A" w:rsidRDefault="0026752A" w:rsidP="004F57A6">
            <w:pPr>
              <w:tabs>
                <w:tab w:val="left" w:pos="720"/>
                <w:tab w:val="left" w:pos="1080"/>
                <w:tab w:val="left" w:pos="1440"/>
                <w:tab w:val="left" w:pos="1800"/>
                <w:tab w:val="left" w:pos="5760"/>
              </w:tabs>
              <w:rPr>
                <w:rFonts w:ascii="Comic Sans MS" w:hAnsi="Comic Sans MS"/>
                <w:sz w:val="16"/>
              </w:rPr>
            </w:pPr>
            <w:r>
              <w:rPr>
                <w:rFonts w:ascii="Comic Sans MS" w:hAnsi="Comic Sans MS"/>
                <w:sz w:val="22"/>
              </w:rPr>
              <w:tab/>
              <w:t>a.</w:t>
            </w:r>
            <w:r>
              <w:rPr>
                <w:rFonts w:ascii="Comic Sans MS" w:hAnsi="Comic Sans MS"/>
                <w:sz w:val="22"/>
              </w:rPr>
              <w:tab/>
              <w:t xml:space="preserve"> passive</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r>
      <w:tr w:rsidR="0026752A" w:rsidTr="004F57A6">
        <w:trPr>
          <w:trHeight w:val="506"/>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sz w:val="16"/>
              </w:rPr>
            </w:pPr>
          </w:p>
          <w:p w:rsidR="0026752A" w:rsidRDefault="0026752A" w:rsidP="004F57A6">
            <w:pPr>
              <w:tabs>
                <w:tab w:val="left" w:pos="720"/>
                <w:tab w:val="left" w:pos="1080"/>
                <w:tab w:val="left" w:pos="1440"/>
                <w:tab w:val="left" w:pos="1800"/>
                <w:tab w:val="left" w:pos="5760"/>
              </w:tabs>
              <w:rPr>
                <w:rFonts w:ascii="Comic Sans MS" w:hAnsi="Comic Sans MS"/>
              </w:rPr>
            </w:pPr>
            <w:r>
              <w:rPr>
                <w:rFonts w:ascii="Comic Sans MS" w:hAnsi="Comic Sans MS"/>
                <w:sz w:val="22"/>
              </w:rPr>
              <w:tab/>
              <w:t>b.</w:t>
            </w:r>
            <w:r>
              <w:rPr>
                <w:rFonts w:ascii="Comic Sans MS" w:hAnsi="Comic Sans MS"/>
                <w:sz w:val="22"/>
              </w:rPr>
              <w:tab/>
              <w:t>active-assistive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sz w:val="16"/>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sz w:val="16"/>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sz w:val="16"/>
              </w:rPr>
            </w:pPr>
          </w:p>
        </w:tc>
      </w:tr>
      <w:tr w:rsidR="0026752A" w:rsidTr="004F57A6">
        <w:trPr>
          <w:trHeight w:val="512"/>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080"/>
                <w:tab w:val="left" w:pos="1440"/>
                <w:tab w:val="left" w:pos="1800"/>
                <w:tab w:val="left" w:pos="5760"/>
              </w:tabs>
              <w:ind w:left="720"/>
              <w:rPr>
                <w:rFonts w:ascii="Comic Sans MS" w:hAnsi="Comic Sans MS"/>
                <w:sz w:val="16"/>
              </w:rPr>
            </w:pPr>
          </w:p>
          <w:p w:rsidR="0026752A" w:rsidRDefault="0026752A" w:rsidP="004F57A6">
            <w:pPr>
              <w:tabs>
                <w:tab w:val="left" w:pos="720"/>
                <w:tab w:val="left" w:pos="1080"/>
                <w:tab w:val="left" w:pos="1440"/>
                <w:tab w:val="left" w:pos="1800"/>
                <w:tab w:val="left" w:pos="5760"/>
              </w:tabs>
              <w:ind w:left="720"/>
              <w:rPr>
                <w:rFonts w:ascii="Comic Sans MS" w:hAnsi="Comic Sans MS"/>
                <w:sz w:val="16"/>
              </w:rPr>
            </w:pPr>
            <w:r>
              <w:rPr>
                <w:rFonts w:ascii="Comic Sans MS" w:hAnsi="Comic Sans MS"/>
                <w:sz w:val="22"/>
              </w:rPr>
              <w:t>c.</w:t>
            </w:r>
            <w:r>
              <w:rPr>
                <w:rFonts w:ascii="Comic Sans MS" w:hAnsi="Comic Sans MS"/>
                <w:sz w:val="22"/>
              </w:rPr>
              <w:tab/>
              <w:t>active</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sz w:val="16"/>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sz w:val="16"/>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sz w:val="16"/>
              </w:rPr>
            </w:pPr>
          </w:p>
        </w:tc>
      </w:tr>
      <w:tr w:rsidR="0026752A" w:rsidTr="004F57A6">
        <w:trPr>
          <w:trHeight w:val="642"/>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5760"/>
              </w:tabs>
              <w:rPr>
                <w:rFonts w:ascii="Comic Sans MS" w:hAnsi="Comic Sans MS"/>
                <w:b/>
                <w:bCs/>
              </w:rPr>
            </w:pPr>
            <w:r>
              <w:rPr>
                <w:rFonts w:ascii="Comic Sans MS" w:hAnsi="Comic Sans MS"/>
                <w:b/>
                <w:bCs/>
              </w:rPr>
              <w:t>Goniometry</w:t>
            </w:r>
          </w:p>
          <w:p w:rsidR="0026752A" w:rsidRDefault="0026752A" w:rsidP="00AF3F9C">
            <w:pPr>
              <w:widowControl/>
              <w:numPr>
                <w:ilvl w:val="0"/>
                <w:numId w:val="29"/>
              </w:numPr>
              <w:tabs>
                <w:tab w:val="left" w:pos="720"/>
                <w:tab w:val="left" w:pos="1080"/>
                <w:tab w:val="left" w:pos="1440"/>
                <w:tab w:val="left" w:pos="1800"/>
                <w:tab w:val="left" w:pos="2160"/>
                <w:tab w:val="left" w:pos="5760"/>
              </w:tabs>
              <w:rPr>
                <w:rFonts w:ascii="Comic Sans MS" w:hAnsi="Comic Sans MS"/>
                <w:sz w:val="22"/>
              </w:rPr>
            </w:pPr>
            <w:r>
              <w:rPr>
                <w:rFonts w:ascii="Comic Sans MS" w:hAnsi="Comic Sans MS"/>
                <w:sz w:val="22"/>
              </w:rPr>
              <w:t>lower extremity ____________</w:t>
            </w:r>
          </w:p>
        </w:tc>
        <w:tc>
          <w:tcPr>
            <w:tcW w:w="1514" w:type="dxa"/>
            <w:tcBorders>
              <w:top w:val="single" w:sz="24" w:space="0" w:color="auto"/>
              <w:bottom w:val="dashed" w:sz="4" w:space="0" w:color="auto"/>
            </w:tcBorders>
          </w:tcPr>
          <w:p w:rsidR="0026752A" w:rsidRDefault="0026752A" w:rsidP="004F57A6">
            <w:pPr>
              <w:tabs>
                <w:tab w:val="left" w:pos="5760"/>
              </w:tabs>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26"/>
        </w:trPr>
        <w:tc>
          <w:tcPr>
            <w:tcW w:w="4876" w:type="dxa"/>
            <w:tcBorders>
              <w:top w:val="dashed" w:sz="4" w:space="0" w:color="auto"/>
              <w:left w:val="single" w:sz="18" w:space="0" w:color="auto"/>
              <w:bottom w:val="dashed" w:sz="4" w:space="0" w:color="auto"/>
            </w:tcBorders>
          </w:tcPr>
          <w:p w:rsidR="0026752A" w:rsidRPr="0046028A" w:rsidRDefault="0026752A" w:rsidP="004F57A6">
            <w:pPr>
              <w:tabs>
                <w:tab w:val="left" w:pos="702"/>
                <w:tab w:val="left" w:pos="1080"/>
              </w:tabs>
              <w:rPr>
                <w:rFonts w:ascii="Comic Sans MS" w:hAnsi="Comic Sans MS"/>
                <w:sz w:val="16"/>
                <w:szCs w:val="16"/>
              </w:rPr>
            </w:pPr>
            <w:r>
              <w:rPr>
                <w:rFonts w:ascii="Comic Sans MS" w:hAnsi="Comic Sans MS"/>
              </w:rPr>
              <w:tab/>
            </w:r>
          </w:p>
          <w:p w:rsidR="0026752A" w:rsidRPr="0046028A" w:rsidRDefault="0026752A" w:rsidP="004F57A6">
            <w:pPr>
              <w:tabs>
                <w:tab w:val="left" w:pos="702"/>
                <w:tab w:val="left" w:pos="1080"/>
              </w:tabs>
              <w:rPr>
                <w:rFonts w:ascii="Comic Sans MS" w:hAnsi="Comic Sans MS"/>
                <w:b/>
                <w:bCs/>
              </w:rPr>
            </w:pPr>
            <w:r>
              <w:rPr>
                <w:rFonts w:ascii="Comic Sans MS" w:hAnsi="Comic Sans MS"/>
              </w:rPr>
              <w:tab/>
              <w:t>b.</w:t>
            </w:r>
            <w:r>
              <w:rPr>
                <w:rFonts w:ascii="Comic Sans MS" w:hAnsi="Comic Sans MS"/>
              </w:rPr>
              <w:tab/>
            </w:r>
            <w:r w:rsidRPr="0046028A">
              <w:rPr>
                <w:rFonts w:ascii="Comic Sans MS" w:hAnsi="Comic Sans MS"/>
              </w:rPr>
              <w:t>lower extremity __________</w:t>
            </w:r>
          </w:p>
        </w:tc>
        <w:tc>
          <w:tcPr>
            <w:tcW w:w="1514" w:type="dxa"/>
            <w:tcBorders>
              <w:top w:val="dashed" w:sz="4" w:space="0" w:color="auto"/>
              <w:bottom w:val="dashed" w:sz="4" w:space="0" w:color="auto"/>
            </w:tcBorders>
          </w:tcPr>
          <w:p w:rsidR="0026752A" w:rsidRDefault="0026752A" w:rsidP="004F57A6">
            <w:pPr>
              <w:tabs>
                <w:tab w:val="left" w:pos="5760"/>
              </w:tabs>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10"/>
        </w:trPr>
        <w:tc>
          <w:tcPr>
            <w:tcW w:w="4876" w:type="dxa"/>
            <w:tcBorders>
              <w:top w:val="dashed" w:sz="4" w:space="0" w:color="auto"/>
              <w:left w:val="single" w:sz="18" w:space="0" w:color="auto"/>
              <w:bottom w:val="dashed" w:sz="4" w:space="0" w:color="auto"/>
            </w:tcBorders>
          </w:tcPr>
          <w:p w:rsidR="0026752A" w:rsidRPr="0046028A" w:rsidRDefault="0026752A" w:rsidP="004F57A6">
            <w:pPr>
              <w:tabs>
                <w:tab w:val="left" w:pos="720"/>
                <w:tab w:val="left" w:pos="1440"/>
                <w:tab w:val="left" w:pos="1800"/>
                <w:tab w:val="left" w:pos="2160"/>
                <w:tab w:val="left" w:pos="5760"/>
              </w:tabs>
              <w:rPr>
                <w:rFonts w:ascii="Comic Sans MS" w:hAnsi="Comic Sans MS"/>
                <w:sz w:val="16"/>
                <w:szCs w:val="16"/>
              </w:rPr>
            </w:pPr>
          </w:p>
          <w:p w:rsidR="0026752A" w:rsidRDefault="0026752A" w:rsidP="004F57A6">
            <w:pPr>
              <w:tabs>
                <w:tab w:val="left" w:pos="702"/>
                <w:tab w:val="left" w:pos="1080"/>
              </w:tabs>
              <w:rPr>
                <w:b/>
                <w:bCs/>
              </w:rPr>
            </w:pPr>
            <w:r>
              <w:rPr>
                <w:rFonts w:ascii="Comic Sans MS" w:hAnsi="Comic Sans MS"/>
              </w:rPr>
              <w:tab/>
              <w:t>c.</w:t>
            </w:r>
            <w:r>
              <w:rPr>
                <w:rFonts w:ascii="Comic Sans MS" w:hAnsi="Comic Sans MS"/>
              </w:rPr>
              <w:tab/>
            </w:r>
            <w:r w:rsidRPr="0046028A">
              <w:rPr>
                <w:rFonts w:ascii="Comic Sans MS" w:hAnsi="Comic Sans MS"/>
              </w:rPr>
              <w:t>lower extremity</w:t>
            </w:r>
            <w:r>
              <w:t xml:space="preserve"> </w:t>
            </w:r>
            <w:r w:rsidRPr="00D4011F">
              <w:rPr>
                <w:u w:val="single"/>
              </w:rPr>
              <w:t>_____________</w:t>
            </w:r>
          </w:p>
        </w:tc>
        <w:tc>
          <w:tcPr>
            <w:tcW w:w="1514" w:type="dxa"/>
            <w:tcBorders>
              <w:top w:val="dashed" w:sz="4" w:space="0" w:color="auto"/>
              <w:bottom w:val="dashed" w:sz="4" w:space="0" w:color="auto"/>
            </w:tcBorders>
          </w:tcPr>
          <w:p w:rsidR="0026752A" w:rsidRDefault="0026752A" w:rsidP="004F57A6">
            <w:pPr>
              <w:tabs>
                <w:tab w:val="left" w:pos="5760"/>
              </w:tabs>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45"/>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16"/>
              </w:rPr>
            </w:pPr>
          </w:p>
          <w:p w:rsidR="0026752A" w:rsidRPr="00503C05" w:rsidRDefault="0026752A" w:rsidP="00D4011F">
            <w:pPr>
              <w:tabs>
                <w:tab w:val="left" w:pos="720"/>
                <w:tab w:val="left" w:pos="1080"/>
                <w:tab w:val="left" w:pos="1440"/>
                <w:tab w:val="left" w:pos="1800"/>
                <w:tab w:val="left" w:pos="2160"/>
                <w:tab w:val="left" w:pos="5760"/>
              </w:tabs>
              <w:ind w:left="720"/>
              <w:rPr>
                <w:rFonts w:ascii="Comic Sans MS" w:hAnsi="Comic Sans MS"/>
                <w:sz w:val="22"/>
              </w:rPr>
            </w:pPr>
            <w:r>
              <w:rPr>
                <w:rFonts w:ascii="Comic Sans MS" w:hAnsi="Comic Sans MS"/>
              </w:rPr>
              <w:t>d.</w:t>
            </w:r>
            <w:r>
              <w:rPr>
                <w:rFonts w:ascii="Comic Sans MS" w:hAnsi="Comic Sans MS"/>
              </w:rPr>
              <w:tab/>
            </w:r>
            <w:r>
              <w:rPr>
                <w:rFonts w:ascii="Comic Sans MS" w:hAnsi="Comic Sans MS"/>
                <w:sz w:val="22"/>
              </w:rPr>
              <w:t>upper extremity ____________</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38"/>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16"/>
              </w:rPr>
            </w:pPr>
          </w:p>
          <w:p w:rsidR="0026752A" w:rsidRPr="00503C05" w:rsidRDefault="0026752A" w:rsidP="00D4011F">
            <w:pPr>
              <w:widowControl/>
              <w:numPr>
                <w:ilvl w:val="0"/>
                <w:numId w:val="14"/>
              </w:numPr>
              <w:tabs>
                <w:tab w:val="left" w:pos="720"/>
                <w:tab w:val="left" w:pos="1080"/>
                <w:tab w:val="left" w:pos="1440"/>
                <w:tab w:val="left" w:pos="1800"/>
                <w:tab w:val="left" w:pos="2160"/>
                <w:tab w:val="left" w:pos="5760"/>
              </w:tabs>
              <w:rPr>
                <w:rFonts w:ascii="Comic Sans MS" w:hAnsi="Comic Sans MS"/>
                <w:sz w:val="22"/>
              </w:rPr>
            </w:pPr>
            <w:r>
              <w:rPr>
                <w:rFonts w:ascii="Comic Sans MS" w:hAnsi="Comic Sans MS"/>
                <w:sz w:val="22"/>
              </w:rPr>
              <w:t>upper extremity ____________</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26"/>
        </w:trPr>
        <w:tc>
          <w:tcPr>
            <w:tcW w:w="4876" w:type="dxa"/>
            <w:tcBorders>
              <w:top w:val="dashed" w:sz="4" w:space="0" w:color="auto"/>
              <w:left w:val="single" w:sz="18" w:space="0" w:color="auto"/>
              <w:bottom w:val="dashed" w:sz="4" w:space="0" w:color="auto"/>
            </w:tcBorders>
          </w:tcPr>
          <w:p w:rsidR="0026752A" w:rsidRPr="0046028A" w:rsidRDefault="0026752A" w:rsidP="004F57A6">
            <w:pPr>
              <w:tabs>
                <w:tab w:val="left" w:pos="720"/>
                <w:tab w:val="left" w:pos="1080"/>
                <w:tab w:val="left" w:pos="1440"/>
                <w:tab w:val="left" w:pos="1800"/>
                <w:tab w:val="left" w:pos="2160"/>
                <w:tab w:val="left" w:pos="5760"/>
              </w:tabs>
              <w:rPr>
                <w:rFonts w:ascii="Comic Sans MS" w:hAnsi="Comic Sans MS"/>
                <w:sz w:val="16"/>
                <w:szCs w:val="16"/>
              </w:rPr>
            </w:pPr>
          </w:p>
          <w:p w:rsidR="0026752A" w:rsidRDefault="0026752A" w:rsidP="00D4011F">
            <w:pPr>
              <w:tabs>
                <w:tab w:val="left" w:pos="720"/>
                <w:tab w:val="left" w:pos="1071"/>
                <w:tab w:val="left" w:pos="1440"/>
                <w:tab w:val="left" w:pos="1800"/>
                <w:tab w:val="left" w:pos="2160"/>
                <w:tab w:val="left" w:pos="5760"/>
              </w:tabs>
              <w:rPr>
                <w:rFonts w:ascii="Comic Sans MS" w:hAnsi="Comic Sans MS"/>
                <w:sz w:val="16"/>
              </w:rPr>
            </w:pPr>
            <w:r>
              <w:rPr>
                <w:rFonts w:ascii="Comic Sans MS" w:hAnsi="Comic Sans MS"/>
                <w:sz w:val="22"/>
              </w:rPr>
              <w:tab/>
              <w:t>f.</w:t>
            </w:r>
            <w:r>
              <w:rPr>
                <w:rFonts w:ascii="Comic Sans MS" w:hAnsi="Comic Sans MS"/>
                <w:sz w:val="22"/>
              </w:rPr>
              <w:tab/>
              <w:t>upper extremity ____________</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92"/>
        </w:trPr>
        <w:tc>
          <w:tcPr>
            <w:tcW w:w="4876" w:type="dxa"/>
            <w:tcBorders>
              <w:top w:val="dashed" w:sz="4" w:space="0" w:color="auto"/>
              <w:left w:val="single" w:sz="18" w:space="0" w:color="auto"/>
              <w:bottom w:val="dashed" w:sz="4" w:space="0" w:color="auto"/>
            </w:tcBorders>
          </w:tcPr>
          <w:p w:rsidR="0026752A" w:rsidRDefault="0026752A" w:rsidP="004F57A6">
            <w:pPr>
              <w:rPr>
                <w:rFonts w:ascii="Comic Sans MS" w:hAnsi="Comic Sans MS"/>
                <w:sz w:val="16"/>
                <w:szCs w:val="16"/>
              </w:rPr>
            </w:pPr>
          </w:p>
          <w:p w:rsidR="0026752A" w:rsidRPr="0046028A" w:rsidRDefault="0026752A" w:rsidP="004F57A6">
            <w:pPr>
              <w:tabs>
                <w:tab w:val="left" w:pos="738"/>
                <w:tab w:val="left" w:pos="1080"/>
                <w:tab w:val="left" w:pos="4440"/>
                <w:tab w:val="left" w:pos="4660"/>
              </w:tabs>
              <w:rPr>
                <w:rFonts w:ascii="Comic Sans MS" w:hAnsi="Comic Sans MS"/>
                <w:sz w:val="22"/>
                <w:szCs w:val="22"/>
                <w:u w:val="single"/>
              </w:rPr>
            </w:pPr>
            <w:r>
              <w:rPr>
                <w:rFonts w:ascii="Comic Sans MS" w:hAnsi="Comic Sans MS"/>
                <w:sz w:val="22"/>
                <w:szCs w:val="22"/>
              </w:rPr>
              <w:tab/>
              <w:t>g.</w:t>
            </w:r>
            <w:r>
              <w:rPr>
                <w:rFonts w:ascii="Comic Sans MS" w:hAnsi="Comic Sans MS"/>
                <w:sz w:val="22"/>
                <w:szCs w:val="22"/>
              </w:rPr>
              <w:tab/>
              <w:t>spine</w:t>
            </w:r>
            <w:r>
              <w:rPr>
                <w:rFonts w:ascii="Comic Sans MS" w:hAnsi="Comic Sans MS"/>
                <w:sz w:val="22"/>
                <w:szCs w:val="22"/>
                <w:u w:val="single"/>
              </w:rPr>
              <w:tab/>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92"/>
        </w:trPr>
        <w:tc>
          <w:tcPr>
            <w:tcW w:w="4876" w:type="dxa"/>
            <w:tcBorders>
              <w:top w:val="dashed" w:sz="4" w:space="0" w:color="auto"/>
              <w:left w:val="single" w:sz="18" w:space="0" w:color="auto"/>
              <w:bottom w:val="single" w:sz="24" w:space="0" w:color="auto"/>
            </w:tcBorders>
          </w:tcPr>
          <w:p w:rsidR="0026752A" w:rsidRPr="0046028A" w:rsidRDefault="0026752A" w:rsidP="004F57A6">
            <w:pPr>
              <w:pBdr>
                <w:bottom w:val="single" w:sz="6" w:space="1" w:color="auto"/>
              </w:pBdr>
              <w:tabs>
                <w:tab w:val="left" w:pos="720"/>
                <w:tab w:val="left" w:pos="1080"/>
                <w:tab w:val="left" w:pos="1440"/>
                <w:tab w:val="left" w:pos="1800"/>
                <w:tab w:val="left" w:pos="2160"/>
                <w:tab w:val="left" w:pos="5760"/>
              </w:tabs>
              <w:rPr>
                <w:rFonts w:ascii="Comic Sans MS" w:hAnsi="Comic Sans MS"/>
                <w:sz w:val="16"/>
                <w:szCs w:val="16"/>
              </w:rPr>
            </w:pPr>
            <w:r>
              <w:rPr>
                <w:rFonts w:ascii="Comic Sans MS" w:hAnsi="Comic Sans MS"/>
                <w:sz w:val="16"/>
                <w:szCs w:val="16"/>
              </w:rPr>
              <w:t xml:space="preserve"> </w:t>
            </w:r>
          </w:p>
          <w:p w:rsidR="0026752A" w:rsidRDefault="0026752A" w:rsidP="004F57A6">
            <w:pPr>
              <w:pBdr>
                <w:bottom w:val="single" w:sz="6" w:space="1" w:color="auto"/>
              </w:pBdr>
              <w:tabs>
                <w:tab w:val="left" w:pos="720"/>
                <w:tab w:val="left" w:pos="1080"/>
                <w:tab w:val="left" w:pos="1440"/>
                <w:tab w:val="left" w:pos="1800"/>
                <w:tab w:val="left" w:pos="2160"/>
                <w:tab w:val="left" w:pos="5760"/>
              </w:tabs>
              <w:rPr>
                <w:rFonts w:ascii="Comic Sans MS" w:hAnsi="Comic Sans MS"/>
                <w:sz w:val="16"/>
              </w:rPr>
            </w:pPr>
            <w:r>
              <w:rPr>
                <w:rFonts w:ascii="Comic Sans MS" w:hAnsi="Comic Sans MS"/>
                <w:sz w:val="22"/>
              </w:rPr>
              <w:tab/>
              <w:t xml:space="preserve">h. </w:t>
            </w:r>
            <w:r>
              <w:rPr>
                <w:rFonts w:ascii="Comic Sans MS" w:hAnsi="Comic Sans MS"/>
                <w:sz w:val="22"/>
              </w:rPr>
              <w:tab/>
              <w:t>spine _____________________</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42"/>
        </w:trPr>
        <w:tc>
          <w:tcPr>
            <w:tcW w:w="4876" w:type="dxa"/>
            <w:tcBorders>
              <w:top w:val="single" w:sz="24" w:space="0" w:color="auto"/>
              <w:left w:val="single" w:sz="18" w:space="0" w:color="auto"/>
              <w:bottom w:val="dashed" w:sz="4" w:space="0" w:color="auto"/>
            </w:tcBorders>
          </w:tcPr>
          <w:p w:rsidR="0026752A" w:rsidRPr="00D4011F" w:rsidRDefault="0026752A" w:rsidP="004F57A6">
            <w:pPr>
              <w:pStyle w:val="Heading4"/>
              <w:tabs>
                <w:tab w:val="left" w:pos="1800"/>
              </w:tabs>
              <w:rPr>
                <w:rFonts w:ascii="Comic Sans MS" w:hAnsi="Comic Sans MS"/>
              </w:rPr>
            </w:pPr>
            <w:r w:rsidRPr="00D4011F">
              <w:rPr>
                <w:rFonts w:ascii="Comic Sans MS" w:hAnsi="Comic Sans MS"/>
              </w:rPr>
              <w:t>Transfers/transitions</w:t>
            </w:r>
          </w:p>
          <w:p w:rsidR="0026752A" w:rsidRDefault="0026752A" w:rsidP="00D663A9">
            <w:pPr>
              <w:widowControl/>
              <w:numPr>
                <w:ilvl w:val="0"/>
                <w:numId w:val="19"/>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bed &lt;-&gt; stand</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21"/>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16"/>
              </w:rPr>
            </w:pPr>
          </w:p>
          <w:p w:rsidR="0026752A" w:rsidRDefault="0026752A" w:rsidP="00D663A9">
            <w:pPr>
              <w:widowControl/>
              <w:numPr>
                <w:ilvl w:val="0"/>
                <w:numId w:val="19"/>
              </w:numPr>
              <w:tabs>
                <w:tab w:val="left" w:pos="720"/>
                <w:tab w:val="left" w:pos="1440"/>
                <w:tab w:val="left" w:pos="1800"/>
                <w:tab w:val="left" w:pos="2160"/>
                <w:tab w:val="left" w:pos="5760"/>
              </w:tabs>
            </w:pPr>
            <w:r>
              <w:rPr>
                <w:rFonts w:ascii="Comic Sans MS" w:hAnsi="Comic Sans MS"/>
                <w:sz w:val="22"/>
              </w:rPr>
              <w:t>sit &lt;-&gt; stand</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21"/>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440"/>
                <w:tab w:val="left" w:pos="1800"/>
                <w:tab w:val="left" w:pos="2160"/>
                <w:tab w:val="left" w:pos="5760"/>
              </w:tabs>
              <w:ind w:left="720"/>
              <w:rPr>
                <w:rFonts w:ascii="Comic Sans MS" w:hAnsi="Comic Sans MS"/>
                <w:sz w:val="22"/>
              </w:rPr>
            </w:pPr>
          </w:p>
          <w:p w:rsidR="0026752A" w:rsidRDefault="0026752A" w:rsidP="00D663A9">
            <w:pPr>
              <w:widowControl/>
              <w:numPr>
                <w:ilvl w:val="0"/>
                <w:numId w:val="19"/>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supine &lt;-&gt;sit</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759"/>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22"/>
              </w:rPr>
            </w:pPr>
          </w:p>
          <w:p w:rsidR="0026752A" w:rsidRDefault="0026752A" w:rsidP="00D663A9">
            <w:pPr>
              <w:widowControl/>
              <w:numPr>
                <w:ilvl w:val="0"/>
                <w:numId w:val="19"/>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wheelchair &lt;-&gt; mat/bed</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1245"/>
        </w:trPr>
        <w:tc>
          <w:tcPr>
            <w:tcW w:w="4876" w:type="dxa"/>
            <w:tcBorders>
              <w:top w:val="single" w:sz="24" w:space="0" w:color="auto"/>
              <w:left w:val="single" w:sz="18" w:space="0" w:color="auto"/>
              <w:bottom w:val="dashed" w:sz="4" w:space="0" w:color="auto"/>
            </w:tcBorders>
          </w:tcPr>
          <w:p w:rsidR="0026752A" w:rsidRPr="00D4011F" w:rsidRDefault="0026752A" w:rsidP="004F57A6">
            <w:pPr>
              <w:pStyle w:val="Heading4"/>
              <w:tabs>
                <w:tab w:val="left" w:pos="1800"/>
              </w:tabs>
              <w:rPr>
                <w:rFonts w:ascii="Comic Sans MS" w:hAnsi="Comic Sans MS"/>
              </w:rPr>
            </w:pPr>
            <w:r w:rsidRPr="00D4011F">
              <w:rPr>
                <w:rFonts w:ascii="Comic Sans MS" w:hAnsi="Comic Sans MS"/>
              </w:rPr>
              <w:t>Documentation</w:t>
            </w:r>
          </w:p>
          <w:p w:rsidR="0026752A" w:rsidRDefault="0026752A" w:rsidP="00D4011F">
            <w:pPr>
              <w:tabs>
                <w:tab w:val="left" w:pos="720"/>
                <w:tab w:val="left" w:pos="1080"/>
                <w:tab w:val="left" w:pos="1440"/>
                <w:tab w:val="left" w:pos="1800"/>
                <w:tab w:val="left" w:pos="2160"/>
                <w:tab w:val="left" w:pos="5760"/>
              </w:tabs>
              <w:ind w:left="679" w:hanging="679"/>
              <w:rPr>
                <w:rFonts w:ascii="Comic Sans MS" w:hAnsi="Comic Sans MS"/>
                <w:b/>
                <w:bCs/>
              </w:rPr>
            </w:pPr>
            <w:r>
              <w:rPr>
                <w:rFonts w:ascii="Comic Sans MS" w:hAnsi="Comic Sans MS"/>
              </w:rPr>
              <w:tab/>
            </w:r>
            <w:r>
              <w:rPr>
                <w:rFonts w:ascii="Comic Sans MS" w:hAnsi="Comic Sans MS"/>
                <w:b/>
                <w:bCs/>
              </w:rPr>
              <w:t>Contains components of adequate</w:t>
            </w:r>
          </w:p>
          <w:p w:rsidR="0026752A" w:rsidRDefault="0026752A" w:rsidP="004F57A6">
            <w:pPr>
              <w:tabs>
                <w:tab w:val="left" w:pos="720"/>
                <w:tab w:val="left" w:pos="1080"/>
                <w:tab w:val="left" w:pos="1440"/>
                <w:tab w:val="left" w:pos="1800"/>
                <w:tab w:val="left" w:pos="2160"/>
                <w:tab w:val="left" w:pos="5760"/>
              </w:tabs>
              <w:rPr>
                <w:rFonts w:ascii="Comic Sans MS" w:hAnsi="Comic Sans MS"/>
              </w:rPr>
            </w:pPr>
            <w:r>
              <w:rPr>
                <w:rFonts w:ascii="Comic Sans MS" w:hAnsi="Comic Sans MS"/>
                <w:b/>
                <w:bCs/>
              </w:rPr>
              <w:tab/>
              <w:t>documentation for each type</w:t>
            </w:r>
          </w:p>
          <w:p w:rsidR="0026752A" w:rsidRDefault="0026752A" w:rsidP="00D663A9">
            <w:pPr>
              <w:widowControl/>
              <w:numPr>
                <w:ilvl w:val="1"/>
                <w:numId w:val="17"/>
              </w:numPr>
              <w:tabs>
                <w:tab w:val="left" w:pos="720"/>
                <w:tab w:val="left" w:pos="1080"/>
                <w:tab w:val="left" w:pos="1440"/>
                <w:tab w:val="left" w:pos="2160"/>
                <w:tab w:val="left" w:pos="5760"/>
              </w:tabs>
              <w:rPr>
                <w:rFonts w:ascii="Comic Sans MS" w:hAnsi="Comic Sans MS"/>
                <w:sz w:val="22"/>
              </w:rPr>
            </w:pPr>
            <w:r>
              <w:rPr>
                <w:rFonts w:ascii="Comic Sans MS" w:hAnsi="Comic Sans MS"/>
                <w:sz w:val="22"/>
              </w:rPr>
              <w:t>treatment note</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68"/>
        </w:trPr>
        <w:tc>
          <w:tcPr>
            <w:tcW w:w="4876" w:type="dxa"/>
            <w:tcBorders>
              <w:top w:val="dashed" w:sz="4" w:space="0" w:color="auto"/>
              <w:left w:val="single" w:sz="18" w:space="0" w:color="auto"/>
              <w:bottom w:val="dashed" w:sz="4" w:space="0" w:color="auto"/>
            </w:tcBorders>
          </w:tcPr>
          <w:p w:rsidR="0026752A" w:rsidRPr="00D4011F" w:rsidRDefault="0026752A" w:rsidP="004F57A6">
            <w:pPr>
              <w:tabs>
                <w:tab w:val="left" w:pos="720"/>
                <w:tab w:val="left" w:pos="1080"/>
                <w:tab w:val="left" w:pos="1440"/>
                <w:tab w:val="left" w:pos="1800"/>
                <w:tab w:val="left" w:pos="2160"/>
                <w:tab w:val="left" w:pos="5760"/>
              </w:tabs>
              <w:rPr>
                <w:rFonts w:ascii="Comic Sans MS" w:hAnsi="Comic Sans MS"/>
                <w:sz w:val="16"/>
                <w:szCs w:val="16"/>
              </w:rPr>
            </w:pPr>
          </w:p>
          <w:p w:rsidR="0026752A" w:rsidRDefault="0026752A" w:rsidP="00D663A9">
            <w:pPr>
              <w:widowControl/>
              <w:numPr>
                <w:ilvl w:val="1"/>
                <w:numId w:val="17"/>
              </w:numPr>
              <w:tabs>
                <w:tab w:val="left" w:pos="720"/>
                <w:tab w:val="left" w:pos="1080"/>
                <w:tab w:val="left" w:pos="1440"/>
                <w:tab w:val="left" w:pos="2160"/>
                <w:tab w:val="left" w:pos="5760"/>
              </w:tabs>
            </w:pPr>
            <w:r>
              <w:rPr>
                <w:rFonts w:ascii="Comic Sans MS" w:hAnsi="Comic Sans MS"/>
                <w:sz w:val="22"/>
              </w:rPr>
              <w:t>progress note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48"/>
        </w:trPr>
        <w:tc>
          <w:tcPr>
            <w:tcW w:w="4876" w:type="dxa"/>
            <w:tcBorders>
              <w:top w:val="dashed" w:sz="4" w:space="0" w:color="auto"/>
              <w:left w:val="single" w:sz="18" w:space="0" w:color="auto"/>
              <w:bottom w:val="single" w:sz="24" w:space="0" w:color="auto"/>
            </w:tcBorders>
          </w:tcPr>
          <w:p w:rsidR="0026752A" w:rsidRPr="00D4011F" w:rsidRDefault="0026752A" w:rsidP="004F57A6">
            <w:pPr>
              <w:tabs>
                <w:tab w:val="left" w:pos="720"/>
                <w:tab w:val="left" w:pos="1440"/>
                <w:tab w:val="left" w:pos="2160"/>
                <w:tab w:val="left" w:pos="5760"/>
              </w:tabs>
              <w:rPr>
                <w:rFonts w:ascii="Comic Sans MS" w:hAnsi="Comic Sans MS"/>
                <w:sz w:val="16"/>
                <w:szCs w:val="16"/>
              </w:rPr>
            </w:pPr>
          </w:p>
          <w:p w:rsidR="0026752A" w:rsidRDefault="0026752A" w:rsidP="004F57A6">
            <w:pPr>
              <w:tabs>
                <w:tab w:val="left" w:pos="720"/>
                <w:tab w:val="left" w:pos="1080"/>
                <w:tab w:val="left" w:pos="1440"/>
                <w:tab w:val="left" w:pos="2160"/>
                <w:tab w:val="left" w:pos="5760"/>
              </w:tabs>
              <w:ind w:left="1800" w:hanging="360"/>
              <w:rPr>
                <w:rFonts w:ascii="Comic Sans MS" w:hAnsi="Comic Sans MS"/>
                <w:sz w:val="22"/>
              </w:rPr>
            </w:pPr>
            <w:r>
              <w:rPr>
                <w:rFonts w:ascii="Comic Sans MS" w:hAnsi="Comic Sans MS"/>
                <w:sz w:val="22"/>
              </w:rPr>
              <w:t>3.</w:t>
            </w:r>
            <w:r>
              <w:rPr>
                <w:rFonts w:ascii="Comic Sans MS" w:hAnsi="Comic Sans MS"/>
                <w:sz w:val="22"/>
              </w:rPr>
              <w:tab/>
              <w:t>terminal visit note (gather information for discharge on final patient visit)</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p w:rsidR="0026752A" w:rsidRDefault="0026752A" w:rsidP="004F57A6">
            <w:pPr>
              <w:tabs>
                <w:tab w:val="left" w:pos="5760"/>
              </w:tabs>
              <w:jc w:val="center"/>
              <w:rPr>
                <w:rFonts w:ascii="Comic Sans MS" w:hAnsi="Comic Sans MS"/>
                <w:b/>
                <w:bCs/>
              </w:rPr>
            </w:pPr>
          </w:p>
          <w:p w:rsidR="0026752A" w:rsidRDefault="0026752A" w:rsidP="00D4011F">
            <w:pPr>
              <w:tabs>
                <w:tab w:val="left" w:pos="5760"/>
              </w:tabs>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439"/>
        </w:trPr>
        <w:tc>
          <w:tcPr>
            <w:tcW w:w="4876" w:type="dxa"/>
            <w:tcBorders>
              <w:top w:val="single" w:sz="24" w:space="0" w:color="auto"/>
              <w:left w:val="single" w:sz="18" w:space="0" w:color="auto"/>
              <w:bottom w:val="single" w:sz="8" w:space="0" w:color="auto"/>
            </w:tcBorders>
          </w:tcPr>
          <w:p w:rsidR="0026752A" w:rsidRDefault="0026752A" w:rsidP="004F57A6">
            <w:pPr>
              <w:pStyle w:val="BodyText2"/>
            </w:pPr>
          </w:p>
          <w:p w:rsidR="0026752A" w:rsidRDefault="0026752A" w:rsidP="004F57A6">
            <w:pPr>
              <w:pStyle w:val="BodyText2"/>
              <w:rPr>
                <w:i/>
                <w:iCs/>
              </w:rPr>
            </w:pPr>
            <w:r>
              <w:t>The following proficiencies are not introduced in the PTA curriculum until after the first clinical experience.</w:t>
            </w:r>
          </w:p>
        </w:tc>
        <w:tc>
          <w:tcPr>
            <w:tcW w:w="1514" w:type="dxa"/>
            <w:vMerge w:val="restart"/>
            <w:tcBorders>
              <w:top w:val="single" w:sz="2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512" w:type="dxa"/>
            <w:vMerge w:val="restart"/>
            <w:tcBorders>
              <w:top w:val="single" w:sz="2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674" w:type="dxa"/>
            <w:vMerge w:val="restart"/>
            <w:tcBorders>
              <w:top w:val="single" w:sz="24"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r>
      <w:tr w:rsidR="0026752A" w:rsidTr="004F57A6">
        <w:trPr>
          <w:cantSplit/>
          <w:trHeight w:val="632"/>
        </w:trPr>
        <w:tc>
          <w:tcPr>
            <w:tcW w:w="4876" w:type="dxa"/>
            <w:tcBorders>
              <w:top w:val="single" w:sz="8" w:space="0" w:color="auto"/>
              <w:left w:val="single" w:sz="18" w:space="0" w:color="auto"/>
              <w:bottom w:val="dashed" w:sz="4" w:space="0" w:color="auto"/>
            </w:tcBorders>
          </w:tcPr>
          <w:p w:rsidR="0026752A" w:rsidRPr="00D4011F" w:rsidRDefault="0026752A" w:rsidP="004F57A6">
            <w:pPr>
              <w:pStyle w:val="Heading5"/>
              <w:rPr>
                <w:rFonts w:ascii="Comic Sans MS" w:hAnsi="Comic Sans MS"/>
                <w:sz w:val="24"/>
                <w:szCs w:val="24"/>
              </w:rPr>
            </w:pPr>
            <w:r w:rsidRPr="00D4011F">
              <w:rPr>
                <w:rFonts w:ascii="Comic Sans MS" w:hAnsi="Comic Sans MS"/>
                <w:sz w:val="24"/>
                <w:szCs w:val="24"/>
              </w:rPr>
              <w:t>Superficial/deep thermal agents</w:t>
            </w:r>
          </w:p>
          <w:p w:rsidR="0026752A" w:rsidRPr="00C909C5" w:rsidRDefault="0026752A" w:rsidP="00D663A9">
            <w:pPr>
              <w:widowControl/>
              <w:numPr>
                <w:ilvl w:val="0"/>
                <w:numId w:val="30"/>
              </w:numPr>
              <w:tabs>
                <w:tab w:val="left" w:pos="720"/>
                <w:tab w:val="left" w:pos="1440"/>
                <w:tab w:val="left" w:pos="1800"/>
                <w:tab w:val="left" w:pos="2160"/>
                <w:tab w:val="left" w:pos="5760"/>
              </w:tabs>
              <w:rPr>
                <w:sz w:val="16"/>
              </w:rPr>
            </w:pPr>
            <w:r w:rsidRPr="00C909C5">
              <w:rPr>
                <w:rFonts w:ascii="Comic Sans MS" w:hAnsi="Comic Sans MS"/>
                <w:iCs/>
                <w:sz w:val="22"/>
              </w:rPr>
              <w:t>hot packs</w:t>
            </w:r>
          </w:p>
        </w:tc>
        <w:tc>
          <w:tcPr>
            <w:tcW w:w="1514" w:type="dxa"/>
            <w:vMerge/>
            <w:tcBorders>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vMerge/>
            <w:tcBorders>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vMerge/>
            <w:tcBorders>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491"/>
        </w:trPr>
        <w:tc>
          <w:tcPr>
            <w:tcW w:w="4876" w:type="dxa"/>
            <w:tcBorders>
              <w:top w:val="dashed" w:sz="4" w:space="0" w:color="auto"/>
              <w:left w:val="single" w:sz="18" w:space="0" w:color="auto"/>
              <w:bottom w:val="dashed" w:sz="4" w:space="0" w:color="auto"/>
            </w:tcBorders>
          </w:tcPr>
          <w:p w:rsidR="0026752A" w:rsidRPr="00C909C5" w:rsidRDefault="0026752A" w:rsidP="004F57A6">
            <w:pPr>
              <w:tabs>
                <w:tab w:val="left" w:pos="720"/>
                <w:tab w:val="left" w:pos="1080"/>
                <w:tab w:val="left" w:pos="1440"/>
                <w:tab w:val="left" w:pos="1800"/>
                <w:tab w:val="left" w:pos="2160"/>
                <w:tab w:val="left" w:pos="5760"/>
              </w:tabs>
              <w:rPr>
                <w:rFonts w:ascii="Comic Sans MS" w:hAnsi="Comic Sans MS"/>
                <w:iCs/>
                <w:sz w:val="16"/>
              </w:rPr>
            </w:pPr>
          </w:p>
          <w:p w:rsidR="0026752A" w:rsidRPr="00C909C5" w:rsidRDefault="0026752A" w:rsidP="00D663A9">
            <w:pPr>
              <w:widowControl/>
              <w:numPr>
                <w:ilvl w:val="0"/>
                <w:numId w:val="30"/>
              </w:numPr>
              <w:tabs>
                <w:tab w:val="left" w:pos="720"/>
                <w:tab w:val="left" w:pos="1440"/>
                <w:tab w:val="left" w:pos="1800"/>
                <w:tab w:val="left" w:pos="2160"/>
                <w:tab w:val="left" w:pos="5760"/>
              </w:tabs>
            </w:pPr>
            <w:r w:rsidRPr="00C909C5">
              <w:rPr>
                <w:rFonts w:ascii="Comic Sans MS" w:hAnsi="Comic Sans MS"/>
                <w:iCs/>
                <w:sz w:val="22"/>
              </w:rPr>
              <w:t>paraffin</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509"/>
        </w:trPr>
        <w:tc>
          <w:tcPr>
            <w:tcW w:w="4876" w:type="dxa"/>
            <w:tcBorders>
              <w:top w:val="dashed" w:sz="4" w:space="0" w:color="auto"/>
              <w:left w:val="single" w:sz="18" w:space="0" w:color="auto"/>
              <w:bottom w:val="dashed" w:sz="4" w:space="0" w:color="auto"/>
            </w:tcBorders>
          </w:tcPr>
          <w:p w:rsidR="0026752A" w:rsidRPr="00C909C5" w:rsidRDefault="0026752A" w:rsidP="004F57A6">
            <w:pPr>
              <w:tabs>
                <w:tab w:val="left" w:pos="720"/>
                <w:tab w:val="left" w:pos="1440"/>
                <w:tab w:val="left" w:pos="1800"/>
                <w:tab w:val="left" w:pos="2160"/>
                <w:tab w:val="left" w:pos="5760"/>
              </w:tabs>
              <w:rPr>
                <w:rFonts w:ascii="Comic Sans MS" w:hAnsi="Comic Sans MS"/>
                <w:sz w:val="16"/>
              </w:rPr>
            </w:pPr>
          </w:p>
          <w:p w:rsidR="0026752A" w:rsidRPr="00C909C5" w:rsidRDefault="0026752A" w:rsidP="00D663A9">
            <w:pPr>
              <w:widowControl/>
              <w:numPr>
                <w:ilvl w:val="0"/>
                <w:numId w:val="30"/>
              </w:numPr>
              <w:tabs>
                <w:tab w:val="left" w:pos="720"/>
                <w:tab w:val="left" w:pos="1440"/>
                <w:tab w:val="left" w:pos="1800"/>
                <w:tab w:val="left" w:pos="2160"/>
                <w:tab w:val="left" w:pos="5760"/>
              </w:tabs>
              <w:rPr>
                <w:rFonts w:ascii="Comic Sans MS" w:hAnsi="Comic Sans MS"/>
                <w:iCs/>
                <w:sz w:val="16"/>
              </w:rPr>
            </w:pPr>
            <w:r w:rsidRPr="00C909C5">
              <w:rPr>
                <w:rFonts w:ascii="Comic Sans MS" w:hAnsi="Comic Sans MS"/>
                <w:iCs/>
                <w:sz w:val="22"/>
              </w:rPr>
              <w:t>ultrasound</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597"/>
        </w:trPr>
        <w:tc>
          <w:tcPr>
            <w:tcW w:w="4876" w:type="dxa"/>
            <w:tcBorders>
              <w:top w:val="single" w:sz="24" w:space="0" w:color="auto"/>
              <w:left w:val="single" w:sz="18" w:space="0" w:color="auto"/>
              <w:bottom w:val="dashed" w:sz="4" w:space="0" w:color="auto"/>
            </w:tcBorders>
          </w:tcPr>
          <w:p w:rsidR="0026752A" w:rsidRPr="00D4011F" w:rsidRDefault="0026752A" w:rsidP="004F57A6">
            <w:pPr>
              <w:pStyle w:val="Heading4"/>
              <w:tabs>
                <w:tab w:val="left" w:pos="1800"/>
              </w:tabs>
              <w:rPr>
                <w:rFonts w:ascii="Comic Sans MS" w:hAnsi="Comic Sans MS"/>
                <w:sz w:val="24"/>
                <w:szCs w:val="24"/>
              </w:rPr>
            </w:pPr>
            <w:r w:rsidRPr="00D4011F">
              <w:rPr>
                <w:rFonts w:ascii="Comic Sans MS" w:hAnsi="Comic Sans MS"/>
                <w:sz w:val="24"/>
                <w:szCs w:val="24"/>
              </w:rPr>
              <w:t>Cryotherapy</w:t>
            </w:r>
          </w:p>
          <w:p w:rsidR="0026752A" w:rsidRDefault="0026752A" w:rsidP="00D663A9">
            <w:pPr>
              <w:widowControl/>
              <w:numPr>
                <w:ilvl w:val="0"/>
                <w:numId w:val="20"/>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ice packs</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720"/>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080"/>
                <w:tab w:val="left" w:pos="1440"/>
                <w:tab w:val="left" w:pos="1800"/>
                <w:tab w:val="left" w:pos="2160"/>
                <w:tab w:val="left" w:pos="5760"/>
              </w:tabs>
              <w:ind w:left="720"/>
              <w:rPr>
                <w:rFonts w:ascii="Comic Sans MS" w:hAnsi="Comic Sans MS"/>
                <w:sz w:val="16"/>
              </w:rPr>
            </w:pPr>
          </w:p>
          <w:p w:rsidR="0026752A" w:rsidRDefault="0026752A" w:rsidP="004F57A6">
            <w:pPr>
              <w:tabs>
                <w:tab w:val="left" w:pos="720"/>
                <w:tab w:val="left" w:pos="1080"/>
                <w:tab w:val="left" w:pos="1440"/>
                <w:tab w:val="left" w:pos="1800"/>
                <w:tab w:val="left" w:pos="2160"/>
                <w:tab w:val="left" w:pos="5760"/>
              </w:tabs>
              <w:ind w:left="720"/>
            </w:pPr>
            <w:r>
              <w:rPr>
                <w:rFonts w:ascii="Comic Sans MS" w:hAnsi="Comic Sans MS"/>
                <w:sz w:val="22"/>
              </w:rPr>
              <w:t>b.</w:t>
            </w:r>
            <w:r>
              <w:rPr>
                <w:rFonts w:ascii="Comic Sans MS" w:hAnsi="Comic Sans MS"/>
                <w:sz w:val="22"/>
              </w:rPr>
              <w:tab/>
              <w:t>ice massage</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840"/>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Hydrotherapy</w:t>
            </w:r>
          </w:p>
          <w:p w:rsidR="0026752A" w:rsidRDefault="0026752A" w:rsidP="00D663A9">
            <w:pPr>
              <w:widowControl/>
              <w:numPr>
                <w:ilvl w:val="0"/>
                <w:numId w:val="21"/>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whirlpool</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14"/>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Electrotherapeutic agents</w:t>
            </w:r>
          </w:p>
          <w:p w:rsidR="0026752A" w:rsidRDefault="0026752A" w:rsidP="00D663A9">
            <w:pPr>
              <w:widowControl/>
              <w:numPr>
                <w:ilvl w:val="0"/>
                <w:numId w:val="22"/>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biofeedback</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09"/>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ind w:left="720"/>
              <w:rPr>
                <w:rFonts w:ascii="Comic Sans MS" w:hAnsi="Comic Sans MS"/>
                <w:sz w:val="16"/>
              </w:rPr>
            </w:pPr>
          </w:p>
          <w:p w:rsidR="0026752A" w:rsidRDefault="0026752A" w:rsidP="004F57A6">
            <w:pPr>
              <w:tabs>
                <w:tab w:val="left" w:pos="720"/>
                <w:tab w:val="left" w:pos="1080"/>
                <w:tab w:val="left" w:pos="1440"/>
                <w:tab w:val="left" w:pos="1800"/>
                <w:tab w:val="left" w:pos="2160"/>
                <w:tab w:val="left" w:pos="5760"/>
              </w:tabs>
              <w:ind w:left="720"/>
              <w:rPr>
                <w:rFonts w:ascii="Comic Sans MS" w:hAnsi="Comic Sans MS"/>
                <w:b/>
                <w:bCs/>
              </w:rPr>
            </w:pPr>
            <w:r>
              <w:rPr>
                <w:rFonts w:ascii="Comic Sans MS" w:hAnsi="Comic Sans MS"/>
                <w:sz w:val="22"/>
              </w:rPr>
              <w:t>b.</w:t>
            </w:r>
            <w:r>
              <w:rPr>
                <w:rFonts w:ascii="Comic Sans MS" w:hAnsi="Comic Sans MS"/>
                <w:sz w:val="22"/>
              </w:rPr>
              <w:tab/>
              <w:t>functional electric stimulation</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91"/>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16"/>
              </w:rPr>
            </w:pPr>
          </w:p>
          <w:p w:rsidR="0026752A" w:rsidRDefault="0026752A" w:rsidP="004F57A6">
            <w:pPr>
              <w:tabs>
                <w:tab w:val="left" w:pos="720"/>
                <w:tab w:val="left" w:pos="1080"/>
                <w:tab w:val="left" w:pos="1440"/>
                <w:tab w:val="left" w:pos="1800"/>
                <w:tab w:val="left" w:pos="2160"/>
                <w:tab w:val="left" w:pos="5760"/>
              </w:tabs>
              <w:ind w:left="720"/>
              <w:rPr>
                <w:rFonts w:ascii="Comic Sans MS" w:hAnsi="Comic Sans MS"/>
                <w:sz w:val="22"/>
              </w:rPr>
            </w:pPr>
            <w:r>
              <w:rPr>
                <w:rFonts w:ascii="Comic Sans MS" w:hAnsi="Comic Sans MS"/>
                <w:sz w:val="22"/>
              </w:rPr>
              <w:t>d.</w:t>
            </w:r>
            <w:r>
              <w:rPr>
                <w:rFonts w:ascii="Comic Sans MS" w:hAnsi="Comic Sans MS"/>
                <w:sz w:val="22"/>
              </w:rPr>
              <w:tab/>
              <w:t>iontophoresis</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97"/>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16"/>
              </w:rPr>
            </w:pPr>
          </w:p>
          <w:p w:rsidR="0026752A" w:rsidRDefault="0026752A" w:rsidP="00D663A9">
            <w:pPr>
              <w:widowControl/>
              <w:numPr>
                <w:ilvl w:val="0"/>
                <w:numId w:val="30"/>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interferential</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75"/>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16"/>
              </w:rPr>
            </w:pPr>
          </w:p>
          <w:p w:rsidR="0026752A" w:rsidRDefault="0026752A" w:rsidP="00D663A9">
            <w:pPr>
              <w:widowControl/>
              <w:numPr>
                <w:ilvl w:val="0"/>
                <w:numId w:val="30"/>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TENS</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75"/>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Traction (mechanical)</w:t>
            </w:r>
          </w:p>
          <w:p w:rsidR="0026752A" w:rsidRDefault="0026752A" w:rsidP="00D663A9">
            <w:pPr>
              <w:widowControl/>
              <w:numPr>
                <w:ilvl w:val="0"/>
                <w:numId w:val="23"/>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cervical</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702"/>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16"/>
              </w:rPr>
            </w:pPr>
          </w:p>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sz w:val="22"/>
              </w:rPr>
              <w:tab/>
              <w:t>b.</w:t>
            </w:r>
            <w:r>
              <w:rPr>
                <w:rFonts w:ascii="Comic Sans MS" w:hAnsi="Comic Sans MS"/>
                <w:sz w:val="22"/>
              </w:rPr>
              <w:tab/>
              <w:t>pelvic</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684"/>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Therapeutic exercise</w:t>
            </w:r>
          </w:p>
          <w:p w:rsidR="0026752A" w:rsidRDefault="0026752A" w:rsidP="00D663A9">
            <w:pPr>
              <w:widowControl/>
              <w:numPr>
                <w:ilvl w:val="0"/>
                <w:numId w:val="24"/>
              </w:numPr>
              <w:tabs>
                <w:tab w:val="left" w:pos="720"/>
                <w:tab w:val="left" w:pos="1440"/>
                <w:tab w:val="left" w:pos="1800"/>
                <w:tab w:val="left" w:pos="2160"/>
                <w:tab w:val="left" w:pos="5760"/>
              </w:tabs>
              <w:rPr>
                <w:rFonts w:ascii="Comic Sans MS" w:hAnsi="Comic Sans MS"/>
                <w:sz w:val="22"/>
              </w:rPr>
            </w:pPr>
            <w:r>
              <w:rPr>
                <w:rFonts w:ascii="Comic Sans MS" w:hAnsi="Comic Sans MS"/>
                <w:sz w:val="22"/>
              </w:rPr>
              <w:t>stretching</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27"/>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16"/>
              </w:rPr>
            </w:pPr>
            <w:r>
              <w:rPr>
                <w:rFonts w:ascii="Comic Sans MS" w:hAnsi="Comic Sans MS"/>
                <w:sz w:val="16"/>
              </w:rPr>
              <w:t xml:space="preserve"> </w:t>
            </w:r>
          </w:p>
          <w:p w:rsidR="0026752A" w:rsidRDefault="0026752A" w:rsidP="004F57A6">
            <w:pPr>
              <w:tabs>
                <w:tab w:val="left" w:pos="720"/>
                <w:tab w:val="left" w:pos="1080"/>
                <w:tab w:val="left" w:pos="1440"/>
                <w:tab w:val="left" w:pos="1800"/>
                <w:tab w:val="left" w:pos="2160"/>
                <w:tab w:val="left" w:pos="5760"/>
              </w:tabs>
              <w:ind w:left="720"/>
              <w:rPr>
                <w:rFonts w:ascii="Comic Sans MS" w:hAnsi="Comic Sans MS"/>
                <w:b/>
                <w:bCs/>
              </w:rPr>
            </w:pPr>
            <w:r>
              <w:rPr>
                <w:rFonts w:ascii="Comic Sans MS" w:hAnsi="Comic Sans MS"/>
                <w:sz w:val="22"/>
              </w:rPr>
              <w:t>b.</w:t>
            </w:r>
            <w:r>
              <w:rPr>
                <w:rFonts w:ascii="Comic Sans MS" w:hAnsi="Comic Sans MS"/>
                <w:sz w:val="22"/>
              </w:rPr>
              <w:tab/>
              <w:t>strengthening</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544"/>
        </w:trPr>
        <w:tc>
          <w:tcPr>
            <w:tcW w:w="4876" w:type="dxa"/>
            <w:tcBorders>
              <w:top w:val="dashed" w:sz="4" w:space="0" w:color="auto"/>
              <w:left w:val="single" w:sz="18" w:space="0" w:color="auto"/>
              <w:bottom w:val="single" w:sz="24" w:space="0" w:color="auto"/>
            </w:tcBorders>
          </w:tcPr>
          <w:p w:rsidR="0026752A" w:rsidRDefault="0026752A" w:rsidP="004F57A6">
            <w:pPr>
              <w:tabs>
                <w:tab w:val="left" w:pos="720"/>
                <w:tab w:val="left" w:pos="1440"/>
                <w:tab w:val="left" w:pos="1800"/>
                <w:tab w:val="left" w:pos="2160"/>
                <w:tab w:val="left" w:pos="5760"/>
              </w:tabs>
              <w:rPr>
                <w:rFonts w:ascii="Comic Sans MS" w:hAnsi="Comic Sans MS"/>
                <w:sz w:val="16"/>
              </w:rPr>
            </w:pPr>
          </w:p>
          <w:p w:rsidR="0026752A" w:rsidRDefault="0026752A" w:rsidP="004F57A6">
            <w:pPr>
              <w:tabs>
                <w:tab w:val="left" w:pos="720"/>
                <w:tab w:val="left" w:pos="1080"/>
                <w:tab w:val="left" w:pos="1440"/>
                <w:tab w:val="left" w:pos="1800"/>
                <w:tab w:val="left" w:pos="2160"/>
                <w:tab w:val="left" w:pos="5760"/>
              </w:tabs>
              <w:ind w:left="720"/>
              <w:rPr>
                <w:rFonts w:ascii="Comic Sans MS" w:hAnsi="Comic Sans MS"/>
                <w:sz w:val="16"/>
              </w:rPr>
            </w:pPr>
            <w:r>
              <w:rPr>
                <w:rFonts w:ascii="Comic Sans MS" w:hAnsi="Comic Sans MS"/>
                <w:sz w:val="22"/>
              </w:rPr>
              <w:t>c.</w:t>
            </w:r>
            <w:r>
              <w:rPr>
                <w:rFonts w:ascii="Comic Sans MS" w:hAnsi="Comic Sans MS"/>
                <w:sz w:val="22"/>
              </w:rPr>
              <w:tab/>
              <w:t>endurance</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c>
          <w:tcPr>
            <w:tcW w:w="4876" w:type="dxa"/>
            <w:tcBorders>
              <w:top w:val="single" w:sz="24" w:space="0" w:color="auto"/>
              <w:left w:val="single" w:sz="18" w:space="0" w:color="auto"/>
              <w:bottom w:val="single" w:sz="2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Soft-tissue mobilization</w:t>
            </w:r>
          </w:p>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p>
        </w:tc>
        <w:tc>
          <w:tcPr>
            <w:tcW w:w="1514"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1074"/>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b/>
                <w:bCs/>
              </w:rPr>
            </w:pPr>
            <w:r>
              <w:rPr>
                <w:rFonts w:ascii="Comic Sans MS" w:hAnsi="Comic Sans MS"/>
                <w:b/>
                <w:bCs/>
              </w:rPr>
              <w:t>Manual muscle testing</w:t>
            </w:r>
          </w:p>
          <w:p w:rsidR="00D4011F" w:rsidRPr="00D4011F" w:rsidRDefault="0026752A" w:rsidP="00D4011F">
            <w:pPr>
              <w:widowControl/>
              <w:numPr>
                <w:ilvl w:val="0"/>
                <w:numId w:val="25"/>
              </w:numPr>
              <w:tabs>
                <w:tab w:val="left" w:pos="720"/>
                <w:tab w:val="left" w:pos="1440"/>
                <w:tab w:val="left" w:pos="1800"/>
                <w:tab w:val="left" w:pos="2160"/>
                <w:tab w:val="left" w:pos="5400"/>
                <w:tab w:val="left" w:pos="5760"/>
              </w:tabs>
              <w:rPr>
                <w:rFonts w:ascii="Comic Sans MS" w:hAnsi="Comic Sans MS"/>
                <w:sz w:val="22"/>
              </w:rPr>
            </w:pPr>
            <w:r>
              <w:rPr>
                <w:rFonts w:ascii="Comic Sans MS" w:hAnsi="Comic Sans MS"/>
                <w:sz w:val="22"/>
              </w:rPr>
              <w:t>upper extremity</w:t>
            </w:r>
            <w:r w:rsidRPr="00D4011F">
              <w:rPr>
                <w:rFonts w:ascii="Comic Sans MS" w:hAnsi="Comic Sans MS"/>
                <w:sz w:val="22"/>
                <w:u w:val="single"/>
              </w:rPr>
              <w:t xml:space="preserve"> </w:t>
            </w:r>
          </w:p>
          <w:p w:rsidR="0026752A" w:rsidRDefault="00D4011F" w:rsidP="00166844">
            <w:pPr>
              <w:widowControl/>
              <w:tabs>
                <w:tab w:val="left" w:pos="1080"/>
                <w:tab w:val="left" w:pos="1440"/>
                <w:tab w:val="left" w:pos="1800"/>
                <w:tab w:val="left" w:pos="3109"/>
                <w:tab w:val="left" w:pos="5400"/>
                <w:tab w:val="left" w:pos="5760"/>
              </w:tabs>
              <w:ind w:left="1080"/>
              <w:rPr>
                <w:rFonts w:ascii="Comic Sans MS" w:hAnsi="Comic Sans MS"/>
                <w:sz w:val="22"/>
              </w:rPr>
            </w:pPr>
            <w:r w:rsidRPr="00166844">
              <w:rPr>
                <w:rFonts w:ascii="Comic Sans MS" w:hAnsi="Comic Sans MS"/>
                <w:b/>
                <w:sz w:val="16"/>
                <w:u w:val="single"/>
              </w:rPr>
              <w:tab/>
            </w:r>
            <w:r w:rsidRPr="00166844">
              <w:rPr>
                <w:rFonts w:ascii="Comic Sans MS" w:hAnsi="Comic Sans MS"/>
                <w:b/>
                <w:sz w:val="16"/>
                <w:u w:val="single"/>
              </w:rPr>
              <w:tab/>
            </w:r>
            <w:r w:rsidRPr="00166844">
              <w:rPr>
                <w:rFonts w:ascii="Comic Sans MS" w:hAnsi="Comic Sans MS"/>
                <w:b/>
                <w:sz w:val="16"/>
                <w:u w:val="single"/>
              </w:rPr>
              <w:tab/>
            </w:r>
            <w:r w:rsidR="0026752A" w:rsidRPr="00D4011F">
              <w:rPr>
                <w:rFonts w:ascii="Comic Sans MS" w:hAnsi="Comic Sans MS"/>
                <w:sz w:val="16"/>
              </w:rPr>
              <w:t xml:space="preserve"> </w:t>
            </w:r>
            <w:r w:rsidR="0026752A">
              <w:rPr>
                <w:rFonts w:ascii="Comic Sans MS" w:hAnsi="Comic Sans MS"/>
                <w:sz w:val="16"/>
              </w:rPr>
              <w:t>(name of muscle</w:t>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746"/>
        </w:trPr>
        <w:tc>
          <w:tcPr>
            <w:tcW w:w="4876" w:type="dxa"/>
            <w:tcBorders>
              <w:top w:val="dashed" w:sz="4" w:space="0" w:color="auto"/>
              <w:left w:val="single" w:sz="18" w:space="0" w:color="auto"/>
              <w:bottom w:val="dashed" w:sz="4" w:space="0" w:color="auto"/>
            </w:tcBorders>
          </w:tcPr>
          <w:p w:rsidR="0026752A" w:rsidRDefault="0026752A" w:rsidP="00D663A9">
            <w:pPr>
              <w:widowControl/>
              <w:numPr>
                <w:ilvl w:val="0"/>
                <w:numId w:val="25"/>
              </w:numPr>
              <w:tabs>
                <w:tab w:val="left" w:pos="720"/>
                <w:tab w:val="left" w:pos="1440"/>
                <w:tab w:val="left" w:pos="1800"/>
                <w:tab w:val="left" w:pos="2160"/>
                <w:tab w:val="left" w:pos="5400"/>
                <w:tab w:val="left" w:pos="5760"/>
              </w:tabs>
              <w:rPr>
                <w:rFonts w:ascii="Comic Sans MS" w:hAnsi="Comic Sans MS"/>
                <w:sz w:val="22"/>
                <w:u w:val="single"/>
              </w:rPr>
            </w:pPr>
            <w:r>
              <w:rPr>
                <w:rFonts w:ascii="Comic Sans MS" w:hAnsi="Comic Sans MS"/>
                <w:sz w:val="22"/>
              </w:rPr>
              <w:t>upper extremity</w:t>
            </w:r>
          </w:p>
          <w:p w:rsidR="0026752A" w:rsidRDefault="0026752A" w:rsidP="00166844">
            <w:pPr>
              <w:tabs>
                <w:tab w:val="left" w:pos="720"/>
                <w:tab w:val="left" w:pos="1080"/>
                <w:tab w:val="left" w:pos="1440"/>
                <w:tab w:val="left" w:pos="1800"/>
                <w:tab w:val="left" w:pos="3109"/>
                <w:tab w:val="left" w:pos="5400"/>
                <w:tab w:val="left" w:pos="5760"/>
              </w:tabs>
              <w:ind w:left="720"/>
              <w:rPr>
                <w:rFonts w:ascii="Comic Sans MS" w:hAnsi="Comic Sans MS"/>
                <w:b/>
                <w:bCs/>
              </w:rPr>
            </w:pPr>
            <w:r>
              <w:rPr>
                <w:rFonts w:ascii="Comic Sans MS" w:hAnsi="Comic Sans MS"/>
                <w:sz w:val="22"/>
              </w:rPr>
              <w:tab/>
            </w:r>
            <w:r w:rsidRPr="00166844">
              <w:rPr>
                <w:rFonts w:ascii="Comic Sans MS" w:hAnsi="Comic Sans MS"/>
                <w:b/>
                <w:sz w:val="22"/>
                <w:u w:val="single"/>
              </w:rPr>
              <w:t xml:space="preserve"> </w:t>
            </w:r>
            <w:r w:rsidRPr="00166844">
              <w:rPr>
                <w:rFonts w:ascii="Comic Sans MS" w:hAnsi="Comic Sans MS"/>
                <w:b/>
                <w:sz w:val="22"/>
                <w:u w:val="single"/>
              </w:rPr>
              <w:tab/>
            </w:r>
            <w:r w:rsidRPr="00166844">
              <w:rPr>
                <w:rFonts w:ascii="Comic Sans MS" w:hAnsi="Comic Sans MS"/>
                <w:b/>
                <w:sz w:val="22"/>
                <w:u w:val="single"/>
              </w:rPr>
              <w:tab/>
            </w:r>
            <w:r w:rsidRPr="00166844">
              <w:rPr>
                <w:rFonts w:ascii="Comic Sans MS" w:hAnsi="Comic Sans MS"/>
                <w:b/>
                <w:sz w:val="22"/>
                <w:u w:val="single"/>
              </w:rPr>
              <w:tab/>
            </w:r>
            <w:r>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710"/>
        </w:trPr>
        <w:tc>
          <w:tcPr>
            <w:tcW w:w="4876" w:type="dxa"/>
            <w:tcBorders>
              <w:top w:val="dashed" w:sz="4" w:space="0" w:color="auto"/>
              <w:left w:val="single" w:sz="18" w:space="0" w:color="auto"/>
              <w:bottom w:val="dashed" w:sz="4" w:space="0" w:color="auto"/>
            </w:tcBorders>
          </w:tcPr>
          <w:p w:rsidR="00166844" w:rsidRPr="00166844" w:rsidRDefault="0026752A" w:rsidP="00D663A9">
            <w:pPr>
              <w:widowControl/>
              <w:numPr>
                <w:ilvl w:val="0"/>
                <w:numId w:val="25"/>
              </w:numPr>
              <w:tabs>
                <w:tab w:val="left" w:pos="720"/>
                <w:tab w:val="left" w:pos="1440"/>
                <w:tab w:val="left" w:pos="1800"/>
                <w:tab w:val="left" w:pos="2160"/>
                <w:tab w:val="left" w:pos="3120"/>
                <w:tab w:val="left" w:pos="5400"/>
                <w:tab w:val="left" w:pos="5760"/>
              </w:tabs>
              <w:rPr>
                <w:rFonts w:ascii="Comic Sans MS" w:hAnsi="Comic Sans MS"/>
                <w:sz w:val="22"/>
                <w:u w:val="single"/>
              </w:rPr>
            </w:pPr>
            <w:r>
              <w:rPr>
                <w:rFonts w:ascii="Comic Sans MS" w:hAnsi="Comic Sans MS"/>
                <w:sz w:val="22"/>
              </w:rPr>
              <w:t>upper extremity</w:t>
            </w:r>
          </w:p>
          <w:p w:rsidR="0026752A" w:rsidRDefault="0026752A" w:rsidP="00166844">
            <w:pPr>
              <w:widowControl/>
              <w:tabs>
                <w:tab w:val="left" w:pos="720"/>
                <w:tab w:val="left" w:pos="1440"/>
                <w:tab w:val="left" w:pos="1800"/>
                <w:tab w:val="left" w:pos="2160"/>
                <w:tab w:val="left" w:pos="3120"/>
                <w:tab w:val="left" w:pos="5400"/>
                <w:tab w:val="left" w:pos="5760"/>
              </w:tabs>
              <w:ind w:left="1080"/>
              <w:rPr>
                <w:rFonts w:ascii="Comic Sans MS" w:hAnsi="Comic Sans MS"/>
                <w:sz w:val="22"/>
              </w:rPr>
            </w:pPr>
            <w:r>
              <w:rPr>
                <w:rFonts w:ascii="Comic Sans MS" w:hAnsi="Comic Sans MS"/>
                <w:sz w:val="22"/>
                <w:u w:val="single"/>
              </w:rPr>
              <w:tab/>
            </w:r>
            <w:r>
              <w:rPr>
                <w:rFonts w:ascii="Comic Sans MS" w:hAnsi="Comic Sans MS"/>
                <w:sz w:val="22"/>
                <w:u w:val="single"/>
              </w:rPr>
              <w:tab/>
            </w:r>
            <w:r w:rsidRPr="00166844">
              <w:rPr>
                <w:rFonts w:ascii="Comic Sans MS" w:hAnsi="Comic Sans MS"/>
                <w:b/>
                <w:sz w:val="22"/>
                <w:u w:val="single"/>
              </w:rPr>
              <w:tab/>
            </w:r>
            <w:r w:rsidRPr="00166844">
              <w:rPr>
                <w:rFonts w:ascii="Comic Sans MS" w:hAnsi="Comic Sans MS"/>
                <w:b/>
                <w:sz w:val="22"/>
                <w:u w:val="single"/>
              </w:rPr>
              <w:tab/>
            </w:r>
            <w:r>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755"/>
        </w:trPr>
        <w:tc>
          <w:tcPr>
            <w:tcW w:w="4876" w:type="dxa"/>
            <w:tcBorders>
              <w:top w:val="dashed" w:sz="4" w:space="0" w:color="auto"/>
              <w:left w:val="single" w:sz="18" w:space="0" w:color="auto"/>
              <w:bottom w:val="dashed" w:sz="4" w:space="0" w:color="auto"/>
            </w:tcBorders>
          </w:tcPr>
          <w:p w:rsidR="00166844" w:rsidRDefault="0026752A" w:rsidP="00D663A9">
            <w:pPr>
              <w:widowControl/>
              <w:numPr>
                <w:ilvl w:val="0"/>
                <w:numId w:val="25"/>
              </w:numPr>
              <w:tabs>
                <w:tab w:val="left" w:pos="720"/>
                <w:tab w:val="left" w:pos="1440"/>
                <w:tab w:val="left" w:pos="1800"/>
                <w:tab w:val="left" w:pos="2160"/>
                <w:tab w:val="left" w:pos="3120"/>
                <w:tab w:val="left" w:pos="5400"/>
                <w:tab w:val="left" w:pos="5760"/>
              </w:tabs>
              <w:rPr>
                <w:rFonts w:ascii="Comic Sans MS" w:hAnsi="Comic Sans MS"/>
                <w:sz w:val="22"/>
              </w:rPr>
            </w:pPr>
            <w:r>
              <w:rPr>
                <w:rFonts w:ascii="Comic Sans MS" w:hAnsi="Comic Sans MS"/>
                <w:sz w:val="22"/>
              </w:rPr>
              <w:t>trunk</w:t>
            </w:r>
          </w:p>
          <w:p w:rsidR="0026752A" w:rsidRDefault="0026752A" w:rsidP="00166844">
            <w:pPr>
              <w:widowControl/>
              <w:tabs>
                <w:tab w:val="left" w:pos="720"/>
                <w:tab w:val="left" w:pos="1440"/>
                <w:tab w:val="left" w:pos="1800"/>
                <w:tab w:val="left" w:pos="2160"/>
                <w:tab w:val="left" w:pos="3120"/>
                <w:tab w:val="left" w:pos="5400"/>
                <w:tab w:val="left" w:pos="5760"/>
              </w:tabs>
              <w:ind w:left="1080"/>
              <w:rPr>
                <w:rFonts w:ascii="Comic Sans MS" w:hAnsi="Comic Sans MS"/>
                <w:sz w:val="22"/>
              </w:rPr>
            </w:pP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719"/>
        </w:trPr>
        <w:tc>
          <w:tcPr>
            <w:tcW w:w="4876" w:type="dxa"/>
            <w:tcBorders>
              <w:top w:val="dashed" w:sz="4" w:space="0" w:color="auto"/>
              <w:left w:val="single" w:sz="18" w:space="0" w:color="auto"/>
              <w:bottom w:val="dashed" w:sz="4" w:space="0" w:color="auto"/>
            </w:tcBorders>
          </w:tcPr>
          <w:p w:rsidR="00166844" w:rsidRDefault="00166844" w:rsidP="00166844">
            <w:pPr>
              <w:widowControl/>
              <w:numPr>
                <w:ilvl w:val="0"/>
                <w:numId w:val="25"/>
              </w:numPr>
              <w:tabs>
                <w:tab w:val="left" w:pos="720"/>
                <w:tab w:val="left" w:pos="1440"/>
                <w:tab w:val="left" w:pos="1800"/>
                <w:tab w:val="left" w:pos="2160"/>
                <w:tab w:val="left" w:pos="3120"/>
                <w:tab w:val="left" w:pos="5400"/>
                <w:tab w:val="left" w:pos="5760"/>
              </w:tabs>
              <w:rPr>
                <w:rFonts w:ascii="Comic Sans MS" w:hAnsi="Comic Sans MS"/>
                <w:sz w:val="22"/>
              </w:rPr>
            </w:pPr>
            <w:r>
              <w:rPr>
                <w:rFonts w:ascii="Comic Sans MS" w:hAnsi="Comic Sans MS"/>
                <w:sz w:val="22"/>
              </w:rPr>
              <w:t>trunk</w:t>
            </w:r>
          </w:p>
          <w:p w:rsidR="0026752A" w:rsidRDefault="00166844" w:rsidP="00166844">
            <w:pPr>
              <w:tabs>
                <w:tab w:val="left" w:pos="1080"/>
                <w:tab w:val="left" w:pos="1129"/>
                <w:tab w:val="left" w:pos="1440"/>
                <w:tab w:val="left" w:pos="1800"/>
                <w:tab w:val="left" w:pos="2160"/>
                <w:tab w:val="left" w:pos="3120"/>
                <w:tab w:val="left" w:pos="5400"/>
                <w:tab w:val="left" w:pos="5760"/>
              </w:tabs>
              <w:ind w:left="720"/>
              <w:rPr>
                <w:rFonts w:ascii="Comic Sans MS" w:hAnsi="Comic Sans MS"/>
                <w:sz w:val="22"/>
              </w:rPr>
            </w:pPr>
            <w:r w:rsidRPr="00166844">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166844">
        <w:trPr>
          <w:trHeight w:val="593"/>
        </w:trPr>
        <w:tc>
          <w:tcPr>
            <w:tcW w:w="4876" w:type="dxa"/>
            <w:tcBorders>
              <w:top w:val="dashed" w:sz="4" w:space="0" w:color="auto"/>
              <w:left w:val="single" w:sz="18" w:space="0" w:color="auto"/>
              <w:bottom w:val="dashed" w:sz="4" w:space="0" w:color="auto"/>
            </w:tcBorders>
          </w:tcPr>
          <w:p w:rsidR="00166844" w:rsidRPr="00166844" w:rsidRDefault="0026752A" w:rsidP="00166844">
            <w:pPr>
              <w:pStyle w:val="ListParagraph"/>
              <w:numPr>
                <w:ilvl w:val="0"/>
                <w:numId w:val="25"/>
              </w:numPr>
              <w:tabs>
                <w:tab w:val="left" w:pos="720"/>
                <w:tab w:val="left" w:pos="1080"/>
                <w:tab w:val="left" w:pos="1440"/>
                <w:tab w:val="left" w:pos="1800"/>
                <w:tab w:val="left" w:pos="2160"/>
                <w:tab w:val="left" w:pos="3120"/>
                <w:tab w:val="left" w:pos="5400"/>
                <w:tab w:val="left" w:pos="5760"/>
              </w:tabs>
              <w:rPr>
                <w:rFonts w:ascii="Comic Sans MS" w:hAnsi="Comic Sans MS"/>
              </w:rPr>
            </w:pPr>
            <w:r w:rsidRPr="00166844">
              <w:rPr>
                <w:rFonts w:ascii="Comic Sans MS" w:hAnsi="Comic Sans MS"/>
              </w:rPr>
              <w:t>lower extremity</w:t>
            </w:r>
          </w:p>
          <w:p w:rsidR="0026752A" w:rsidRDefault="0026752A" w:rsidP="00166844">
            <w:pPr>
              <w:pStyle w:val="ListParagraph"/>
              <w:tabs>
                <w:tab w:val="left" w:pos="720"/>
                <w:tab w:val="left" w:pos="1080"/>
                <w:tab w:val="left" w:pos="1440"/>
                <w:tab w:val="left" w:pos="1800"/>
                <w:tab w:val="left" w:pos="2209"/>
                <w:tab w:val="left" w:pos="3120"/>
                <w:tab w:val="left" w:pos="5400"/>
                <w:tab w:val="left" w:pos="5760"/>
              </w:tabs>
              <w:ind w:left="1080"/>
              <w:rPr>
                <w:rFonts w:ascii="Comic Sans MS" w:hAnsi="Comic Sans MS"/>
              </w:rPr>
            </w:pPr>
            <w:r w:rsidRPr="00166844">
              <w:rPr>
                <w:rFonts w:ascii="Comic Sans MS" w:hAnsi="Comic Sans MS"/>
                <w:u w:val="single"/>
              </w:rPr>
              <w:tab/>
            </w:r>
            <w:r w:rsidR="00166844">
              <w:rPr>
                <w:rFonts w:ascii="Comic Sans MS" w:hAnsi="Comic Sans MS"/>
                <w:u w:val="single"/>
              </w:rPr>
              <w:tab/>
            </w:r>
            <w:r w:rsidR="00166844">
              <w:rPr>
                <w:rFonts w:ascii="Comic Sans MS" w:hAnsi="Comic Sans MS"/>
                <w:u w:val="single"/>
              </w:rPr>
              <w:tab/>
            </w:r>
            <w:r w:rsidRPr="00166844">
              <w:rPr>
                <w:rFonts w:ascii="Comic Sans MS" w:hAnsi="Comic Sans MS"/>
                <w:u w:val="single"/>
              </w:rPr>
              <w:tab/>
            </w:r>
            <w:r w:rsidR="00166844">
              <w:rPr>
                <w:rFonts w:ascii="Comic Sans MS" w:hAnsi="Comic Sans MS"/>
                <w:sz w:val="16"/>
              </w:rPr>
              <w:t xml:space="preserve"> </w:t>
            </w:r>
            <w:r>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166844">
        <w:trPr>
          <w:trHeight w:val="674"/>
        </w:trPr>
        <w:tc>
          <w:tcPr>
            <w:tcW w:w="4876" w:type="dxa"/>
            <w:tcBorders>
              <w:top w:val="dashed" w:sz="4" w:space="0" w:color="auto"/>
              <w:left w:val="single" w:sz="18" w:space="0" w:color="auto"/>
              <w:bottom w:val="dashed" w:sz="4" w:space="0" w:color="auto"/>
            </w:tcBorders>
          </w:tcPr>
          <w:p w:rsidR="00166844" w:rsidRPr="00166844" w:rsidRDefault="0026752A" w:rsidP="00166844">
            <w:pPr>
              <w:pStyle w:val="ListParagraph"/>
              <w:numPr>
                <w:ilvl w:val="0"/>
                <w:numId w:val="25"/>
              </w:numPr>
              <w:tabs>
                <w:tab w:val="left" w:pos="720"/>
                <w:tab w:val="left" w:pos="1080"/>
                <w:tab w:val="left" w:pos="1440"/>
                <w:tab w:val="left" w:pos="1800"/>
                <w:tab w:val="left" w:pos="2160"/>
                <w:tab w:val="left" w:pos="3120"/>
                <w:tab w:val="left" w:pos="5400"/>
                <w:tab w:val="left" w:pos="5760"/>
              </w:tabs>
              <w:rPr>
                <w:rFonts w:ascii="Comic Sans MS" w:hAnsi="Comic Sans MS"/>
              </w:rPr>
            </w:pPr>
            <w:r w:rsidRPr="00166844">
              <w:rPr>
                <w:rFonts w:ascii="Comic Sans MS" w:hAnsi="Comic Sans MS"/>
              </w:rPr>
              <w:t>lower extremity</w:t>
            </w:r>
          </w:p>
          <w:p w:rsidR="0026752A" w:rsidRDefault="00166844" w:rsidP="00166844">
            <w:pPr>
              <w:pStyle w:val="ListParagraph"/>
              <w:tabs>
                <w:tab w:val="left" w:pos="720"/>
                <w:tab w:val="left" w:pos="1080"/>
                <w:tab w:val="left" w:pos="1440"/>
                <w:tab w:val="left" w:pos="1800"/>
                <w:tab w:val="left" w:pos="2160"/>
                <w:tab w:val="left" w:pos="3120"/>
                <w:tab w:val="left" w:pos="5400"/>
                <w:tab w:val="left" w:pos="5760"/>
              </w:tabs>
              <w:ind w:left="1080"/>
              <w:rPr>
                <w:rFonts w:ascii="Comic Sans MS" w:hAnsi="Comic Sans MS"/>
              </w:rPr>
            </w:pPr>
            <w:r>
              <w:rPr>
                <w:rFonts w:ascii="Comic Sans MS" w:hAnsi="Comic Sans MS"/>
                <w:u w:val="single"/>
              </w:rPr>
              <w:t>.</w:t>
            </w:r>
            <w:r w:rsidR="0026752A" w:rsidRPr="00166844">
              <w:rPr>
                <w:rFonts w:ascii="Comic Sans MS" w:hAnsi="Comic Sans MS"/>
                <w:u w:val="single"/>
              </w:rPr>
              <w:tab/>
            </w:r>
            <w:r w:rsidR="0026752A" w:rsidRPr="00166844">
              <w:rPr>
                <w:rFonts w:ascii="Comic Sans MS" w:hAnsi="Comic Sans MS"/>
                <w:u w:val="single"/>
              </w:rPr>
              <w:tab/>
            </w:r>
            <w:r>
              <w:rPr>
                <w:rFonts w:ascii="Comic Sans MS" w:hAnsi="Comic Sans MS"/>
                <w:u w:val="single"/>
              </w:rPr>
              <w:tab/>
            </w:r>
            <w:r>
              <w:rPr>
                <w:rFonts w:ascii="Comic Sans MS" w:hAnsi="Comic Sans MS"/>
                <w:u w:val="single"/>
              </w:rPr>
              <w:tab/>
            </w:r>
            <w:r w:rsidR="0026752A">
              <w:rPr>
                <w:rFonts w:ascii="Comic Sans MS" w:hAnsi="Comic Sans MS"/>
                <w:sz w:val="16"/>
              </w:rPr>
              <w:t>(name of muscle)</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467"/>
        </w:trPr>
        <w:tc>
          <w:tcPr>
            <w:tcW w:w="4876" w:type="dxa"/>
            <w:tcBorders>
              <w:top w:val="dashed" w:sz="4" w:space="0" w:color="auto"/>
              <w:left w:val="single" w:sz="18" w:space="0" w:color="auto"/>
              <w:bottom w:val="single" w:sz="24" w:space="0" w:color="auto"/>
            </w:tcBorders>
          </w:tcPr>
          <w:p w:rsidR="00503A4D" w:rsidRPr="00503A4D" w:rsidRDefault="0026752A" w:rsidP="00503A4D">
            <w:pPr>
              <w:pStyle w:val="ListParagraph"/>
              <w:numPr>
                <w:ilvl w:val="0"/>
                <w:numId w:val="25"/>
              </w:numPr>
              <w:tabs>
                <w:tab w:val="left" w:pos="720"/>
                <w:tab w:val="left" w:pos="1080"/>
                <w:tab w:val="left" w:pos="1440"/>
                <w:tab w:val="left" w:pos="1800"/>
                <w:tab w:val="left" w:pos="2160"/>
                <w:tab w:val="left" w:pos="3120"/>
                <w:tab w:val="left" w:pos="5400"/>
                <w:tab w:val="left" w:pos="5760"/>
              </w:tabs>
              <w:rPr>
                <w:rFonts w:ascii="Comic Sans MS" w:hAnsi="Comic Sans MS"/>
              </w:rPr>
            </w:pPr>
            <w:r w:rsidRPr="00503A4D">
              <w:rPr>
                <w:rFonts w:ascii="Comic Sans MS" w:hAnsi="Comic Sans MS"/>
              </w:rPr>
              <w:t>lower extremity</w:t>
            </w:r>
          </w:p>
          <w:p w:rsidR="0026752A" w:rsidRPr="00503A4D" w:rsidRDefault="0026752A" w:rsidP="00503A4D">
            <w:pPr>
              <w:pStyle w:val="ListParagraph"/>
              <w:tabs>
                <w:tab w:val="left" w:pos="720"/>
                <w:tab w:val="left" w:pos="1080"/>
                <w:tab w:val="left" w:pos="1440"/>
                <w:tab w:val="left" w:pos="1800"/>
                <w:tab w:val="left" w:pos="2160"/>
                <w:tab w:val="left" w:pos="3120"/>
                <w:tab w:val="left" w:pos="5400"/>
                <w:tab w:val="left" w:pos="5760"/>
              </w:tabs>
              <w:ind w:left="1080"/>
              <w:rPr>
                <w:rFonts w:ascii="Comic Sans MS" w:hAnsi="Comic Sans MS"/>
                <w:u w:val="single"/>
              </w:rPr>
            </w:pPr>
            <w:r w:rsidRPr="00503A4D">
              <w:rPr>
                <w:rFonts w:ascii="Comic Sans MS" w:hAnsi="Comic Sans MS"/>
                <w:u w:val="single"/>
              </w:rPr>
              <w:tab/>
            </w:r>
            <w:r w:rsidR="00503A4D">
              <w:rPr>
                <w:rFonts w:ascii="Comic Sans MS" w:hAnsi="Comic Sans MS"/>
                <w:u w:val="single"/>
              </w:rPr>
              <w:tab/>
            </w:r>
            <w:r w:rsidR="00503A4D">
              <w:rPr>
                <w:rFonts w:ascii="Comic Sans MS" w:hAnsi="Comic Sans MS"/>
                <w:u w:val="single"/>
              </w:rPr>
              <w:tab/>
            </w:r>
            <w:r w:rsidRPr="00503A4D">
              <w:rPr>
                <w:rFonts w:ascii="Comic Sans MS" w:hAnsi="Comic Sans MS"/>
                <w:u w:val="single"/>
              </w:rPr>
              <w:tab/>
            </w:r>
            <w:r w:rsidR="00503A4D">
              <w:rPr>
                <w:rFonts w:ascii="Comic Sans MS" w:hAnsi="Comic Sans MS"/>
                <w:sz w:val="16"/>
              </w:rPr>
              <w:t>(name of muscle)</w:t>
            </w:r>
          </w:p>
        </w:tc>
        <w:tc>
          <w:tcPr>
            <w:tcW w:w="1514"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single"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trHeight w:val="957"/>
        </w:trPr>
        <w:tc>
          <w:tcPr>
            <w:tcW w:w="4876" w:type="dxa"/>
            <w:tcBorders>
              <w:top w:val="single" w:sz="24" w:space="0" w:color="auto"/>
              <w:left w:val="single" w:sz="18" w:space="0" w:color="auto"/>
              <w:bottom w:val="single" w:sz="24" w:space="0" w:color="auto"/>
            </w:tcBorders>
          </w:tcPr>
          <w:p w:rsidR="0026752A" w:rsidRDefault="0026752A" w:rsidP="004F57A6">
            <w:pPr>
              <w:pStyle w:val="BodyTextIndent"/>
            </w:pPr>
            <w:r>
              <w:t>The following proficiencies are not introduced in the PTA curriculum until after the second clinical experience.</w:t>
            </w:r>
          </w:p>
          <w:p w:rsidR="0026752A" w:rsidRDefault="0026752A" w:rsidP="004F57A6">
            <w:pPr>
              <w:pStyle w:val="Heading6"/>
              <w:rPr>
                <w:sz w:val="22"/>
              </w:rPr>
            </w:pPr>
            <w:r>
              <w:t>Wound Care</w:t>
            </w:r>
          </w:p>
        </w:tc>
        <w:tc>
          <w:tcPr>
            <w:tcW w:w="1514"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512" w:type="dxa"/>
            <w:tcBorders>
              <w:top w:val="single" w:sz="24" w:space="0" w:color="auto"/>
              <w:bottom w:val="single" w:sz="24"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tc>
        <w:tc>
          <w:tcPr>
            <w:tcW w:w="1674" w:type="dxa"/>
            <w:tcBorders>
              <w:top w:val="single" w:sz="24" w:space="0" w:color="auto"/>
              <w:bottom w:val="single" w:sz="24"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16"/>
              </w:rPr>
              <w:t>(Initials &amp; Date)</w:t>
            </w:r>
          </w:p>
          <w:p w:rsidR="0026752A" w:rsidRDefault="0026752A" w:rsidP="004F57A6">
            <w:pPr>
              <w:tabs>
                <w:tab w:val="left" w:pos="5760"/>
              </w:tabs>
              <w:jc w:val="center"/>
              <w:rPr>
                <w:rFonts w:ascii="Comic Sans MS" w:hAnsi="Comic Sans MS"/>
                <w:b/>
                <w:bCs/>
              </w:rPr>
            </w:pPr>
          </w:p>
          <w:p w:rsidR="0026752A" w:rsidRDefault="0026752A" w:rsidP="004F57A6">
            <w:pPr>
              <w:tabs>
                <w:tab w:val="left" w:pos="5760"/>
              </w:tabs>
              <w:jc w:val="center"/>
              <w:rPr>
                <w:rFonts w:ascii="Comic Sans MS" w:hAnsi="Comic Sans MS"/>
                <w:b/>
                <w:bCs/>
              </w:rPr>
            </w:pPr>
          </w:p>
        </w:tc>
      </w:tr>
      <w:tr w:rsidR="0026752A" w:rsidTr="00503A4D">
        <w:trPr>
          <w:trHeight w:val="759"/>
        </w:trPr>
        <w:tc>
          <w:tcPr>
            <w:tcW w:w="4876" w:type="dxa"/>
            <w:tcBorders>
              <w:top w:val="single" w:sz="2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r>
              <w:rPr>
                <w:rFonts w:ascii="Comic Sans MS" w:hAnsi="Comic Sans MS"/>
                <w:sz w:val="22"/>
              </w:rPr>
              <w:t>Other (optional additional experiences)</w:t>
            </w:r>
          </w:p>
          <w:p w:rsidR="0026752A" w:rsidRDefault="0026752A" w:rsidP="00503A4D">
            <w:pPr>
              <w:tabs>
                <w:tab w:val="left" w:pos="720"/>
                <w:tab w:val="left" w:pos="1080"/>
                <w:tab w:val="left" w:pos="1440"/>
                <w:tab w:val="left" w:pos="4459"/>
                <w:tab w:val="left" w:pos="5400"/>
                <w:tab w:val="left" w:pos="5760"/>
              </w:tabs>
              <w:rPr>
                <w:rFonts w:ascii="Comic Sans MS" w:hAnsi="Comic Sans MS"/>
                <w:sz w:val="22"/>
                <w:u w:val="single"/>
              </w:rPr>
            </w:pPr>
            <w:r>
              <w:rPr>
                <w:rFonts w:ascii="Comic Sans MS" w:hAnsi="Comic Sans MS"/>
                <w:sz w:val="22"/>
              </w:rPr>
              <w:tab/>
              <w:t>a.</w:t>
            </w:r>
            <w:r>
              <w:rPr>
                <w:rFonts w:ascii="Comic Sans MS" w:hAnsi="Comic Sans MS"/>
                <w:sz w:val="22"/>
              </w:rPr>
              <w:tab/>
            </w:r>
            <w:r>
              <w:rPr>
                <w:rFonts w:ascii="Comic Sans MS" w:hAnsi="Comic Sans MS"/>
                <w:sz w:val="22"/>
                <w:u w:val="single"/>
              </w:rPr>
              <w:tab/>
            </w:r>
            <w:r>
              <w:rPr>
                <w:rFonts w:ascii="Comic Sans MS" w:hAnsi="Comic Sans MS"/>
                <w:sz w:val="22"/>
                <w:u w:val="single"/>
              </w:rPr>
              <w:tab/>
            </w:r>
          </w:p>
        </w:tc>
        <w:tc>
          <w:tcPr>
            <w:tcW w:w="1514"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single" w:sz="2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single" w:sz="2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890"/>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400"/>
                <w:tab w:val="left" w:pos="5760"/>
              </w:tabs>
              <w:rPr>
                <w:rFonts w:ascii="Comic Sans MS" w:hAnsi="Comic Sans MS"/>
                <w:sz w:val="22"/>
              </w:rPr>
            </w:pPr>
          </w:p>
          <w:p w:rsidR="0026752A" w:rsidRDefault="0026752A" w:rsidP="00503A4D">
            <w:pPr>
              <w:tabs>
                <w:tab w:val="left" w:pos="720"/>
                <w:tab w:val="left" w:pos="1080"/>
                <w:tab w:val="left" w:pos="1440"/>
                <w:tab w:val="left" w:pos="1800"/>
                <w:tab w:val="left" w:pos="4459"/>
                <w:tab w:val="left" w:pos="5400"/>
                <w:tab w:val="left" w:pos="5760"/>
              </w:tabs>
              <w:rPr>
                <w:rFonts w:ascii="Comic Sans MS" w:hAnsi="Comic Sans MS"/>
                <w:sz w:val="22"/>
              </w:rPr>
            </w:pPr>
            <w:r>
              <w:rPr>
                <w:rFonts w:ascii="Comic Sans MS" w:hAnsi="Comic Sans MS"/>
                <w:sz w:val="22"/>
              </w:rPr>
              <w:tab/>
              <w:t>b.</w:t>
            </w:r>
            <w:r>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800"/>
        </w:trPr>
        <w:tc>
          <w:tcPr>
            <w:tcW w:w="4876" w:type="dxa"/>
            <w:tcBorders>
              <w:top w:val="dashed" w:sz="4" w:space="0" w:color="auto"/>
              <w:left w:val="single" w:sz="18" w:space="0" w:color="auto"/>
              <w:bottom w:val="dashed" w:sz="4" w:space="0" w:color="auto"/>
            </w:tcBorders>
          </w:tcPr>
          <w:p w:rsidR="00503A4D" w:rsidRDefault="00503A4D" w:rsidP="00503A4D">
            <w:pPr>
              <w:tabs>
                <w:tab w:val="left" w:pos="735"/>
                <w:tab w:val="left" w:pos="1080"/>
                <w:tab w:val="left" w:pos="1440"/>
                <w:tab w:val="left" w:pos="1800"/>
                <w:tab w:val="left" w:pos="2160"/>
                <w:tab w:val="left" w:pos="5400"/>
                <w:tab w:val="left" w:pos="5760"/>
              </w:tabs>
              <w:rPr>
                <w:rFonts w:ascii="Comic Sans MS" w:hAnsi="Comic Sans MS"/>
              </w:rPr>
            </w:pPr>
          </w:p>
          <w:p w:rsidR="0026752A" w:rsidRPr="00F14987" w:rsidRDefault="0026752A" w:rsidP="00503A4D">
            <w:pPr>
              <w:tabs>
                <w:tab w:val="left" w:pos="735"/>
                <w:tab w:val="left" w:pos="1080"/>
                <w:tab w:val="left" w:pos="1440"/>
                <w:tab w:val="left" w:pos="1800"/>
                <w:tab w:val="left" w:pos="2160"/>
                <w:tab w:val="left" w:pos="5400"/>
                <w:tab w:val="left" w:pos="5760"/>
              </w:tabs>
              <w:rPr>
                <w:rFonts w:ascii="Comic Sans MS" w:hAnsi="Comic Sans MS"/>
              </w:rPr>
            </w:pPr>
            <w:r>
              <w:rPr>
                <w:rFonts w:ascii="Comic Sans MS" w:hAnsi="Comic Sans MS"/>
              </w:rPr>
              <w:tab/>
              <w:t xml:space="preserve">c. </w:t>
            </w:r>
            <w:r w:rsidR="00503A4D">
              <w:rPr>
                <w:rFonts w:ascii="Comic Sans MS" w:hAnsi="Comic Sans MS"/>
              </w:rPr>
              <w:tab/>
              <w:t>______________________</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800"/>
        </w:trPr>
        <w:tc>
          <w:tcPr>
            <w:tcW w:w="4876" w:type="dxa"/>
            <w:tcBorders>
              <w:top w:val="dashed" w:sz="4" w:space="0" w:color="auto"/>
              <w:left w:val="single" w:sz="18" w:space="0" w:color="auto"/>
              <w:bottom w:val="dashed" w:sz="4" w:space="0" w:color="auto"/>
            </w:tcBorders>
          </w:tcPr>
          <w:p w:rsidR="0026752A" w:rsidRDefault="0026752A" w:rsidP="004F57A6">
            <w:pPr>
              <w:tabs>
                <w:tab w:val="left" w:pos="720"/>
                <w:tab w:val="left" w:pos="1080"/>
                <w:tab w:val="left" w:pos="1440"/>
                <w:tab w:val="left" w:pos="1800"/>
                <w:tab w:val="left" w:pos="2160"/>
                <w:tab w:val="left" w:pos="5400"/>
                <w:tab w:val="left" w:pos="5760"/>
              </w:tabs>
              <w:rPr>
                <w:rFonts w:ascii="Comic Sans MS" w:hAnsi="Comic Sans MS"/>
                <w:sz w:val="22"/>
              </w:rPr>
            </w:pPr>
            <w:r>
              <w:rPr>
                <w:rFonts w:ascii="Comic Sans MS" w:hAnsi="Comic Sans MS"/>
              </w:rPr>
              <w:t xml:space="preserve"> </w:t>
            </w:r>
          </w:p>
          <w:p w:rsidR="0026752A" w:rsidRDefault="0026752A" w:rsidP="004F57A6">
            <w:pPr>
              <w:tabs>
                <w:tab w:val="left" w:pos="720"/>
                <w:tab w:val="left" w:pos="1080"/>
                <w:tab w:val="left" w:pos="1440"/>
                <w:tab w:val="left" w:pos="1800"/>
                <w:tab w:val="left" w:pos="2160"/>
                <w:tab w:val="left" w:pos="5400"/>
                <w:tab w:val="left" w:pos="5760"/>
              </w:tabs>
              <w:rPr>
                <w:rFonts w:ascii="Comic Sans MS" w:hAnsi="Comic Sans MS"/>
                <w:sz w:val="22"/>
              </w:rPr>
            </w:pPr>
            <w:r>
              <w:rPr>
                <w:rFonts w:ascii="Comic Sans MS" w:hAnsi="Comic Sans MS"/>
                <w:sz w:val="22"/>
              </w:rPr>
              <w:tab/>
            </w:r>
            <w:r w:rsidRPr="00F14987">
              <w:rPr>
                <w:rFonts w:ascii="Comic Sans MS" w:hAnsi="Comic Sans MS"/>
                <w:sz w:val="22"/>
              </w:rPr>
              <w:t>d.__________________________</w:t>
            </w:r>
          </w:p>
        </w:tc>
        <w:tc>
          <w:tcPr>
            <w:tcW w:w="1514"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dashed" w:sz="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dashed" w:sz="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503A4D">
        <w:trPr>
          <w:trHeight w:val="1178"/>
        </w:trPr>
        <w:tc>
          <w:tcPr>
            <w:tcW w:w="4876" w:type="dxa"/>
            <w:tcBorders>
              <w:top w:val="dashed" w:sz="4" w:space="0" w:color="auto"/>
              <w:left w:val="single" w:sz="18" w:space="0" w:color="auto"/>
              <w:bottom w:val="thinThickThinSmallGap" w:sz="24" w:space="0" w:color="auto"/>
            </w:tcBorders>
          </w:tcPr>
          <w:p w:rsidR="0026752A" w:rsidRDefault="0026752A" w:rsidP="004F57A6">
            <w:pPr>
              <w:tabs>
                <w:tab w:val="left" w:pos="720"/>
                <w:tab w:val="left" w:pos="1080"/>
                <w:tab w:val="left" w:pos="1440"/>
                <w:tab w:val="left" w:pos="1800"/>
                <w:tab w:val="left" w:pos="2160"/>
                <w:tab w:val="left" w:pos="540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400"/>
                <w:tab w:val="left" w:pos="5760"/>
              </w:tabs>
              <w:rPr>
                <w:rFonts w:ascii="Comic Sans MS" w:hAnsi="Comic Sans MS"/>
              </w:rPr>
            </w:pPr>
            <w:r>
              <w:rPr>
                <w:rFonts w:ascii="Comic Sans MS" w:hAnsi="Comic Sans MS"/>
                <w:sz w:val="22"/>
              </w:rPr>
              <w:tab/>
            </w:r>
            <w:r w:rsidRPr="00F14987">
              <w:rPr>
                <w:rFonts w:ascii="Comic Sans MS" w:hAnsi="Comic Sans MS"/>
                <w:sz w:val="22"/>
              </w:rPr>
              <w:t>e. _________________________</w:t>
            </w:r>
          </w:p>
        </w:tc>
        <w:tc>
          <w:tcPr>
            <w:tcW w:w="1514" w:type="dxa"/>
            <w:tcBorders>
              <w:top w:val="dashed" w:sz="4" w:space="0" w:color="auto"/>
              <w:bottom w:val="thinThickThinSmallGap" w:sz="24" w:space="0" w:color="auto"/>
            </w:tcBorders>
          </w:tcPr>
          <w:p w:rsidR="0026752A" w:rsidRDefault="0026752A" w:rsidP="004F57A6">
            <w:pPr>
              <w:tabs>
                <w:tab w:val="left" w:pos="5760"/>
              </w:tabs>
              <w:jc w:val="center"/>
              <w:rPr>
                <w:rFonts w:ascii="Comic Sans MS" w:hAnsi="Comic Sans MS"/>
                <w:b/>
                <w:bCs/>
              </w:rPr>
            </w:pPr>
          </w:p>
        </w:tc>
        <w:tc>
          <w:tcPr>
            <w:tcW w:w="1512" w:type="dxa"/>
            <w:tcBorders>
              <w:top w:val="dashed" w:sz="4" w:space="0" w:color="auto"/>
              <w:bottom w:val="thinThickThinSmallGap" w:sz="24" w:space="0" w:color="auto"/>
            </w:tcBorders>
          </w:tcPr>
          <w:p w:rsidR="0026752A" w:rsidRDefault="0026752A" w:rsidP="004F57A6">
            <w:pPr>
              <w:tabs>
                <w:tab w:val="left" w:pos="5760"/>
              </w:tabs>
              <w:jc w:val="center"/>
              <w:rPr>
                <w:rFonts w:ascii="Comic Sans MS" w:hAnsi="Comic Sans MS"/>
                <w:b/>
                <w:bCs/>
              </w:rPr>
            </w:pPr>
          </w:p>
        </w:tc>
        <w:tc>
          <w:tcPr>
            <w:tcW w:w="1674" w:type="dxa"/>
            <w:tcBorders>
              <w:top w:val="dashed" w:sz="4" w:space="0" w:color="auto"/>
              <w:bottom w:val="thinThickThinSmallGap" w:sz="24" w:space="0" w:color="auto"/>
              <w:right w:val="single" w:sz="18" w:space="0" w:color="auto"/>
            </w:tcBorders>
          </w:tcPr>
          <w:p w:rsidR="0026752A" w:rsidRDefault="0026752A" w:rsidP="004F57A6">
            <w:pPr>
              <w:tabs>
                <w:tab w:val="left" w:pos="5760"/>
              </w:tabs>
              <w:jc w:val="center"/>
              <w:rPr>
                <w:rFonts w:ascii="Comic Sans MS" w:hAnsi="Comic Sans MS"/>
                <w:b/>
                <w:bCs/>
              </w:rPr>
            </w:pPr>
          </w:p>
        </w:tc>
      </w:tr>
      <w:tr w:rsidR="0026752A" w:rsidTr="004F57A6">
        <w:trPr>
          <w:cantSplit/>
          <w:trHeight w:val="369"/>
        </w:trPr>
        <w:tc>
          <w:tcPr>
            <w:tcW w:w="4876" w:type="dxa"/>
            <w:tcBorders>
              <w:top w:val="thinThickThinSmallGap" w:sz="24" w:space="0" w:color="auto"/>
              <w:left w:val="single" w:sz="18" w:space="0" w:color="auto"/>
              <w:bottom w:val="single" w:sz="8" w:space="0" w:color="auto"/>
            </w:tcBorders>
          </w:tcPr>
          <w:p w:rsidR="0026752A" w:rsidRDefault="0026752A" w:rsidP="004F57A6">
            <w:pPr>
              <w:pStyle w:val="BodyText"/>
              <w:tabs>
                <w:tab w:val="left" w:pos="1080"/>
                <w:tab w:val="left" w:pos="1800"/>
              </w:tabs>
            </w:pPr>
            <w:r>
              <w:t>Signatures:</w:t>
            </w:r>
          </w:p>
        </w:tc>
        <w:tc>
          <w:tcPr>
            <w:tcW w:w="3026" w:type="dxa"/>
            <w:gridSpan w:val="2"/>
            <w:tcBorders>
              <w:top w:val="single" w:sz="24" w:space="0" w:color="auto"/>
              <w:bottom w:val="single" w:sz="8" w:space="0" w:color="auto"/>
            </w:tcBorders>
          </w:tcPr>
          <w:p w:rsidR="0026752A" w:rsidRDefault="0026752A" w:rsidP="004F57A6">
            <w:pPr>
              <w:tabs>
                <w:tab w:val="left" w:pos="5760"/>
              </w:tabs>
              <w:jc w:val="center"/>
              <w:rPr>
                <w:rFonts w:ascii="Comic Sans MS" w:hAnsi="Comic Sans MS"/>
                <w:b/>
                <w:bCs/>
              </w:rPr>
            </w:pPr>
          </w:p>
        </w:tc>
        <w:tc>
          <w:tcPr>
            <w:tcW w:w="1674" w:type="dxa"/>
            <w:tcBorders>
              <w:top w:val="thinThickThinSmallGap" w:sz="24"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316"/>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jc w:val="center"/>
            </w:pPr>
            <w:r>
              <w:rPr>
                <w:rFonts w:ascii="Comic Sans MS" w:hAnsi="Comic Sans MS"/>
                <w:sz w:val="20"/>
              </w:rPr>
              <w:t>Clinical Site</w:t>
            </w: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20"/>
              </w:rPr>
              <w:t>CI signature</w:t>
            </w: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b/>
                <w:bCs/>
              </w:rPr>
            </w:pPr>
            <w:r>
              <w:rPr>
                <w:rFonts w:ascii="Comic Sans MS" w:hAnsi="Comic Sans MS"/>
                <w:sz w:val="20"/>
              </w:rPr>
              <w:t>Initials</w:t>
            </w:r>
          </w:p>
        </w:tc>
      </w:tr>
      <w:tr w:rsidR="0026752A" w:rsidTr="004F57A6">
        <w:trPr>
          <w:cantSplit/>
          <w:trHeight w:val="526"/>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0"/>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632"/>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527"/>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614"/>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702"/>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491"/>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491"/>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491"/>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26752A" w:rsidTr="004F57A6">
        <w:trPr>
          <w:cantSplit/>
          <w:trHeight w:val="491"/>
        </w:trPr>
        <w:tc>
          <w:tcPr>
            <w:tcW w:w="4876" w:type="dxa"/>
            <w:tcBorders>
              <w:top w:val="single" w:sz="8" w:space="0" w:color="auto"/>
              <w:left w:val="single" w:sz="18" w:space="0" w:color="auto"/>
              <w:bottom w:val="single" w:sz="8" w:space="0" w:color="auto"/>
            </w:tcBorders>
          </w:tcPr>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p w:rsidR="0026752A" w:rsidRDefault="0026752A"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26752A" w:rsidRDefault="0026752A"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26752A" w:rsidRDefault="0026752A" w:rsidP="004F57A6">
            <w:pPr>
              <w:tabs>
                <w:tab w:val="left" w:pos="5760"/>
              </w:tabs>
              <w:jc w:val="center"/>
              <w:rPr>
                <w:rFonts w:ascii="Comic Sans MS" w:hAnsi="Comic Sans MS"/>
                <w:sz w:val="20"/>
              </w:rPr>
            </w:pPr>
          </w:p>
        </w:tc>
      </w:tr>
      <w:tr w:rsidR="00503A4D" w:rsidTr="004F57A6">
        <w:trPr>
          <w:cantSplit/>
          <w:trHeight w:val="491"/>
        </w:trPr>
        <w:tc>
          <w:tcPr>
            <w:tcW w:w="4876" w:type="dxa"/>
            <w:tcBorders>
              <w:top w:val="single" w:sz="8" w:space="0" w:color="auto"/>
              <w:left w:val="single" w:sz="18" w:space="0" w:color="auto"/>
              <w:bottom w:val="single" w:sz="8" w:space="0" w:color="auto"/>
            </w:tcBorders>
          </w:tcPr>
          <w:p w:rsidR="00503A4D" w:rsidRDefault="00503A4D" w:rsidP="004F57A6">
            <w:pPr>
              <w:tabs>
                <w:tab w:val="left" w:pos="720"/>
                <w:tab w:val="left" w:pos="1080"/>
                <w:tab w:val="left" w:pos="1440"/>
                <w:tab w:val="left" w:pos="1800"/>
                <w:tab w:val="left" w:pos="2160"/>
                <w:tab w:val="left" w:pos="5760"/>
              </w:tabs>
              <w:rPr>
                <w:rFonts w:ascii="Comic Sans MS" w:hAnsi="Comic Sans MS"/>
                <w:sz w:val="22"/>
              </w:rPr>
            </w:pPr>
          </w:p>
          <w:p w:rsidR="00503A4D" w:rsidRDefault="00503A4D"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503A4D" w:rsidRDefault="00503A4D"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503A4D" w:rsidRDefault="00503A4D" w:rsidP="004F57A6">
            <w:pPr>
              <w:tabs>
                <w:tab w:val="left" w:pos="5760"/>
              </w:tabs>
              <w:jc w:val="center"/>
              <w:rPr>
                <w:rFonts w:ascii="Comic Sans MS" w:hAnsi="Comic Sans MS"/>
                <w:sz w:val="20"/>
              </w:rPr>
            </w:pPr>
          </w:p>
        </w:tc>
      </w:tr>
      <w:tr w:rsidR="00503A4D" w:rsidTr="004F57A6">
        <w:trPr>
          <w:cantSplit/>
          <w:trHeight w:val="491"/>
        </w:trPr>
        <w:tc>
          <w:tcPr>
            <w:tcW w:w="4876" w:type="dxa"/>
            <w:tcBorders>
              <w:top w:val="single" w:sz="8" w:space="0" w:color="auto"/>
              <w:left w:val="single" w:sz="18" w:space="0" w:color="auto"/>
              <w:bottom w:val="single" w:sz="8" w:space="0" w:color="auto"/>
            </w:tcBorders>
          </w:tcPr>
          <w:p w:rsidR="00503A4D" w:rsidRDefault="00503A4D" w:rsidP="004F57A6">
            <w:pPr>
              <w:tabs>
                <w:tab w:val="left" w:pos="720"/>
                <w:tab w:val="left" w:pos="1080"/>
                <w:tab w:val="left" w:pos="1440"/>
                <w:tab w:val="left" w:pos="1800"/>
                <w:tab w:val="left" w:pos="2160"/>
                <w:tab w:val="left" w:pos="5760"/>
              </w:tabs>
              <w:rPr>
                <w:rFonts w:ascii="Comic Sans MS" w:hAnsi="Comic Sans MS"/>
                <w:sz w:val="22"/>
              </w:rPr>
            </w:pPr>
          </w:p>
          <w:p w:rsidR="00503A4D" w:rsidRDefault="00503A4D"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503A4D" w:rsidRDefault="00503A4D"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503A4D" w:rsidRDefault="00503A4D" w:rsidP="004F57A6">
            <w:pPr>
              <w:tabs>
                <w:tab w:val="left" w:pos="5760"/>
              </w:tabs>
              <w:jc w:val="center"/>
              <w:rPr>
                <w:rFonts w:ascii="Comic Sans MS" w:hAnsi="Comic Sans MS"/>
                <w:sz w:val="20"/>
              </w:rPr>
            </w:pPr>
          </w:p>
        </w:tc>
      </w:tr>
      <w:tr w:rsidR="00AF3F9C" w:rsidTr="00AF3F9C">
        <w:trPr>
          <w:cantSplit/>
          <w:trHeight w:val="491"/>
        </w:trPr>
        <w:tc>
          <w:tcPr>
            <w:tcW w:w="4876" w:type="dxa"/>
            <w:tcBorders>
              <w:top w:val="single" w:sz="8" w:space="0" w:color="auto"/>
              <w:left w:val="single" w:sz="18" w:space="0" w:color="auto"/>
              <w:bottom w:val="single" w:sz="8" w:space="0" w:color="auto"/>
            </w:tcBorders>
          </w:tcPr>
          <w:p w:rsidR="00AF3F9C" w:rsidRDefault="00AF3F9C" w:rsidP="004F57A6">
            <w:pPr>
              <w:tabs>
                <w:tab w:val="left" w:pos="720"/>
                <w:tab w:val="left" w:pos="1080"/>
                <w:tab w:val="left" w:pos="1440"/>
                <w:tab w:val="left" w:pos="1800"/>
                <w:tab w:val="left" w:pos="2160"/>
                <w:tab w:val="left" w:pos="5760"/>
              </w:tabs>
              <w:rPr>
                <w:rFonts w:ascii="Comic Sans MS" w:hAnsi="Comic Sans MS"/>
                <w:sz w:val="22"/>
              </w:rPr>
            </w:pPr>
          </w:p>
          <w:p w:rsidR="00AF3F9C" w:rsidRDefault="00AF3F9C"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8" w:space="0" w:color="auto"/>
            </w:tcBorders>
          </w:tcPr>
          <w:p w:rsidR="00AF3F9C" w:rsidRDefault="00AF3F9C" w:rsidP="004F57A6">
            <w:pPr>
              <w:tabs>
                <w:tab w:val="left" w:pos="5760"/>
              </w:tabs>
              <w:jc w:val="center"/>
              <w:rPr>
                <w:rFonts w:ascii="Comic Sans MS" w:hAnsi="Comic Sans MS"/>
                <w:sz w:val="20"/>
              </w:rPr>
            </w:pPr>
          </w:p>
        </w:tc>
        <w:tc>
          <w:tcPr>
            <w:tcW w:w="1674" w:type="dxa"/>
            <w:tcBorders>
              <w:top w:val="single" w:sz="8" w:space="0" w:color="auto"/>
              <w:bottom w:val="single" w:sz="8" w:space="0" w:color="auto"/>
              <w:right w:val="single" w:sz="18" w:space="0" w:color="auto"/>
            </w:tcBorders>
          </w:tcPr>
          <w:p w:rsidR="00AF3F9C" w:rsidRDefault="00AF3F9C" w:rsidP="004F57A6">
            <w:pPr>
              <w:tabs>
                <w:tab w:val="left" w:pos="5760"/>
              </w:tabs>
              <w:jc w:val="center"/>
              <w:rPr>
                <w:rFonts w:ascii="Comic Sans MS" w:hAnsi="Comic Sans MS"/>
                <w:sz w:val="20"/>
              </w:rPr>
            </w:pPr>
          </w:p>
        </w:tc>
      </w:tr>
      <w:tr w:rsidR="00AF3F9C" w:rsidTr="00AF3F9C">
        <w:trPr>
          <w:cantSplit/>
          <w:trHeight w:val="491"/>
        </w:trPr>
        <w:tc>
          <w:tcPr>
            <w:tcW w:w="4876" w:type="dxa"/>
            <w:tcBorders>
              <w:top w:val="single" w:sz="8" w:space="0" w:color="auto"/>
              <w:left w:val="single" w:sz="18" w:space="0" w:color="auto"/>
              <w:bottom w:val="single" w:sz="24" w:space="0" w:color="000000"/>
            </w:tcBorders>
          </w:tcPr>
          <w:p w:rsidR="00AF3F9C" w:rsidRDefault="00AF3F9C" w:rsidP="004F57A6">
            <w:pPr>
              <w:tabs>
                <w:tab w:val="left" w:pos="720"/>
                <w:tab w:val="left" w:pos="1080"/>
                <w:tab w:val="left" w:pos="1440"/>
                <w:tab w:val="left" w:pos="1800"/>
                <w:tab w:val="left" w:pos="2160"/>
                <w:tab w:val="left" w:pos="5760"/>
              </w:tabs>
              <w:rPr>
                <w:rFonts w:ascii="Comic Sans MS" w:hAnsi="Comic Sans MS"/>
                <w:sz w:val="22"/>
              </w:rPr>
            </w:pPr>
          </w:p>
          <w:p w:rsidR="00AF3F9C" w:rsidRDefault="00AF3F9C" w:rsidP="004F57A6">
            <w:pPr>
              <w:tabs>
                <w:tab w:val="left" w:pos="720"/>
                <w:tab w:val="left" w:pos="1080"/>
                <w:tab w:val="left" w:pos="1440"/>
                <w:tab w:val="left" w:pos="1800"/>
                <w:tab w:val="left" w:pos="2160"/>
                <w:tab w:val="left" w:pos="5760"/>
              </w:tabs>
              <w:rPr>
                <w:rFonts w:ascii="Comic Sans MS" w:hAnsi="Comic Sans MS"/>
                <w:sz w:val="22"/>
              </w:rPr>
            </w:pPr>
          </w:p>
        </w:tc>
        <w:tc>
          <w:tcPr>
            <w:tcW w:w="3026" w:type="dxa"/>
            <w:gridSpan w:val="2"/>
            <w:tcBorders>
              <w:top w:val="single" w:sz="8" w:space="0" w:color="auto"/>
              <w:bottom w:val="single" w:sz="24" w:space="0" w:color="000000"/>
            </w:tcBorders>
          </w:tcPr>
          <w:p w:rsidR="00AF3F9C" w:rsidRDefault="00AF3F9C" w:rsidP="004F57A6">
            <w:pPr>
              <w:tabs>
                <w:tab w:val="left" w:pos="5760"/>
              </w:tabs>
              <w:jc w:val="center"/>
              <w:rPr>
                <w:rFonts w:ascii="Comic Sans MS" w:hAnsi="Comic Sans MS"/>
                <w:sz w:val="20"/>
              </w:rPr>
            </w:pPr>
          </w:p>
        </w:tc>
        <w:tc>
          <w:tcPr>
            <w:tcW w:w="1674" w:type="dxa"/>
            <w:tcBorders>
              <w:top w:val="single" w:sz="8" w:space="0" w:color="auto"/>
              <w:bottom w:val="single" w:sz="24" w:space="0" w:color="000000"/>
              <w:right w:val="single" w:sz="18" w:space="0" w:color="auto"/>
            </w:tcBorders>
          </w:tcPr>
          <w:p w:rsidR="00AF3F9C" w:rsidRDefault="00AF3F9C" w:rsidP="004F57A6">
            <w:pPr>
              <w:tabs>
                <w:tab w:val="left" w:pos="5760"/>
              </w:tabs>
              <w:jc w:val="center"/>
              <w:rPr>
                <w:rFonts w:ascii="Comic Sans MS" w:hAnsi="Comic Sans MS"/>
                <w:sz w:val="20"/>
              </w:rPr>
            </w:pPr>
          </w:p>
        </w:tc>
      </w:tr>
    </w:tbl>
    <w:p w:rsidR="0026752A" w:rsidRPr="00C909C5" w:rsidRDefault="0026752A" w:rsidP="0026752A">
      <w:pPr>
        <w:tabs>
          <w:tab w:val="left" w:pos="5760"/>
        </w:tabs>
        <w:rPr>
          <w:sz w:val="4"/>
          <w:szCs w:val="4"/>
        </w:rPr>
      </w:pPr>
    </w:p>
    <w:p w:rsidR="007941F1" w:rsidRDefault="007941F1" w:rsidP="0026752A">
      <w:pPr>
        <w:tabs>
          <w:tab w:val="left" w:pos="8255"/>
        </w:tabs>
      </w:pPr>
    </w:p>
    <w:p w:rsidR="007941F1" w:rsidRDefault="007941F1">
      <w:pPr>
        <w:tabs>
          <w:tab w:val="left" w:pos="8255"/>
        </w:tabs>
        <w:jc w:val="center"/>
        <w:rPr>
          <w:rFonts w:ascii="Arial" w:hAnsi="Arial" w:cs="Arial"/>
          <w:sz w:val="16"/>
        </w:rPr>
      </w:pPr>
    </w:p>
    <w:sectPr w:rsidR="007941F1" w:rsidSect="003B214B">
      <w:endnotePr>
        <w:numFmt w:val="decimal"/>
      </w:endnotePr>
      <w:type w:val="continuous"/>
      <w:pgSz w:w="12240" w:h="15840"/>
      <w:pgMar w:top="1440" w:right="1440" w:bottom="1440" w:left="1440" w:header="864" w:footer="864" w:gutter="0"/>
      <w:pgNumType w:start="4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D3" w:rsidRDefault="003D6CD3">
      <w:pPr>
        <w:spacing w:line="20" w:lineRule="exact"/>
      </w:pPr>
    </w:p>
  </w:endnote>
  <w:endnote w:type="continuationSeparator" w:id="0">
    <w:p w:rsidR="003D6CD3" w:rsidRDefault="003D6CD3">
      <w:r>
        <w:t xml:space="preserve"> </w:t>
      </w:r>
    </w:p>
  </w:endnote>
  <w:endnote w:type="continuationNotice" w:id="1">
    <w:p w:rsidR="003D6CD3" w:rsidRDefault="003D6C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6CD3" w:rsidRDefault="003D6C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A287C">
      <w:rPr>
        <w:rStyle w:val="PageNumber"/>
        <w:noProof/>
      </w:rPr>
      <w:t>1</w:t>
    </w:r>
    <w:r>
      <w:rPr>
        <w:rStyle w:val="PageNumber"/>
      </w:rPr>
      <w:fldChar w:fldCharType="end"/>
    </w:r>
  </w:p>
  <w:p w:rsidR="003D6CD3" w:rsidRDefault="003D6CD3">
    <w:pPr>
      <w:pStyle w:val="Footer"/>
      <w:ind w:right="360"/>
    </w:pPr>
    <w:r>
      <w:t>© Indian Hills Community College PTA Program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6CD3" w:rsidRDefault="003D6CD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Footer"/>
      <w:framePr w:wrap="around" w:vAnchor="text" w:hAnchor="margin" w:xAlign="right" w:y="1"/>
      <w:rPr>
        <w:rStyle w:val="PageNumber"/>
      </w:rPr>
    </w:pPr>
  </w:p>
  <w:p w:rsidR="003D6CD3" w:rsidRDefault="003D6CD3" w:rsidP="00DC584C">
    <w:pPr>
      <w:pStyle w:val="Footer"/>
      <w:ind w:right="360"/>
    </w:pPr>
    <w:r>
      <w:t>© Indian Hills Community College PTA Program</w:t>
    </w:r>
    <w:r>
      <w:tab/>
    </w:r>
  </w:p>
  <w:p w:rsidR="003D6CD3" w:rsidRDefault="003D6CD3" w:rsidP="00DC584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48126"/>
      <w:docPartObj>
        <w:docPartGallery w:val="Page Numbers (Bottom of Page)"/>
        <w:docPartUnique/>
      </w:docPartObj>
    </w:sdtPr>
    <w:sdtEndPr/>
    <w:sdtContent>
      <w:p w:rsidR="003D6CD3" w:rsidRDefault="003D6CD3">
        <w:pPr>
          <w:pStyle w:val="Footer"/>
          <w:jc w:val="right"/>
        </w:pPr>
        <w:r>
          <w:fldChar w:fldCharType="begin"/>
        </w:r>
        <w:r>
          <w:instrText xml:space="preserve"> PAGE   \* MERGEFORMAT </w:instrText>
        </w:r>
        <w:r>
          <w:fldChar w:fldCharType="separate"/>
        </w:r>
        <w:r w:rsidR="006C1A48">
          <w:rPr>
            <w:noProof/>
          </w:rPr>
          <w:t>34</w:t>
        </w:r>
        <w:r>
          <w:rPr>
            <w:noProof/>
          </w:rPr>
          <w:fldChar w:fldCharType="end"/>
        </w:r>
      </w:p>
    </w:sdtContent>
  </w:sdt>
  <w:p w:rsidR="003D6CD3" w:rsidRDefault="003D6CD3" w:rsidP="00DC584C">
    <w:pPr>
      <w:pStyle w:val="Footer"/>
      <w:ind w:right="360"/>
    </w:pPr>
    <w:r>
      <w:t>© Indian Hills Community College PTA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D3" w:rsidRDefault="003D6CD3">
      <w:r>
        <w:separator/>
      </w:r>
    </w:p>
  </w:footnote>
  <w:footnote w:type="continuationSeparator" w:id="0">
    <w:p w:rsidR="003D6CD3" w:rsidRDefault="003D6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D3" w:rsidRDefault="003D6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041"/>
    <w:multiLevelType w:val="hybridMultilevel"/>
    <w:tmpl w:val="49A0E0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7798"/>
    <w:multiLevelType w:val="hybridMultilevel"/>
    <w:tmpl w:val="ACC220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FA1181"/>
    <w:multiLevelType w:val="hybridMultilevel"/>
    <w:tmpl w:val="FBB045EE"/>
    <w:lvl w:ilvl="0" w:tplc="3CC8221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C1101"/>
    <w:multiLevelType w:val="hybridMultilevel"/>
    <w:tmpl w:val="0D3C261C"/>
    <w:lvl w:ilvl="0" w:tplc="9CE451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5E7505"/>
    <w:multiLevelType w:val="hybridMultilevel"/>
    <w:tmpl w:val="C16869A0"/>
    <w:lvl w:ilvl="0" w:tplc="F1F874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503BB8"/>
    <w:multiLevelType w:val="hybridMultilevel"/>
    <w:tmpl w:val="1AB60142"/>
    <w:lvl w:ilvl="0" w:tplc="C4F2F080">
      <w:start w:val="1"/>
      <w:numFmt w:val="lowerLetter"/>
      <w:lvlText w:val="%1."/>
      <w:lvlJc w:val="left"/>
      <w:pPr>
        <w:tabs>
          <w:tab w:val="num" w:pos="1080"/>
        </w:tabs>
        <w:ind w:left="1080" w:hanging="360"/>
      </w:pPr>
      <w:rPr>
        <w:rFonts w:hint="default"/>
      </w:rPr>
    </w:lvl>
    <w:lvl w:ilvl="1" w:tplc="1B6A0CB0">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1944FC"/>
    <w:multiLevelType w:val="hybridMultilevel"/>
    <w:tmpl w:val="6C706348"/>
    <w:lvl w:ilvl="0" w:tplc="0409000F">
      <w:start w:val="1"/>
      <w:numFmt w:val="decimal"/>
      <w:lvlText w:val="%1."/>
      <w:lvlJc w:val="left"/>
      <w:pPr>
        <w:ind w:left="720" w:hanging="360"/>
      </w:pPr>
      <w:rPr>
        <w:rFonts w:hint="default"/>
      </w:rPr>
    </w:lvl>
    <w:lvl w:ilvl="1" w:tplc="45E012D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50875"/>
    <w:multiLevelType w:val="singleLevel"/>
    <w:tmpl w:val="0409000F"/>
    <w:lvl w:ilvl="0">
      <w:start w:val="10"/>
      <w:numFmt w:val="decimal"/>
      <w:lvlText w:val="%1."/>
      <w:lvlJc w:val="left"/>
      <w:pPr>
        <w:tabs>
          <w:tab w:val="num" w:pos="360"/>
        </w:tabs>
        <w:ind w:left="360" w:hanging="360"/>
      </w:pPr>
      <w:rPr>
        <w:rFonts w:hint="default"/>
      </w:rPr>
    </w:lvl>
  </w:abstractNum>
  <w:abstractNum w:abstractNumId="8">
    <w:nsid w:val="20A04338"/>
    <w:multiLevelType w:val="hybridMultilevel"/>
    <w:tmpl w:val="50B46142"/>
    <w:lvl w:ilvl="0" w:tplc="1750C5E6">
      <w:start w:val="3"/>
      <w:numFmt w:val="decimal"/>
      <w:lvlText w:val="%1)"/>
      <w:lvlJc w:val="left"/>
      <w:pPr>
        <w:tabs>
          <w:tab w:val="num" w:pos="405"/>
        </w:tabs>
        <w:ind w:left="405" w:hanging="360"/>
      </w:pPr>
      <w:rPr>
        <w:rFonts w:hint="default"/>
        <w:color w:val="auto"/>
      </w:rPr>
    </w:lvl>
    <w:lvl w:ilvl="1" w:tplc="A5A63E88">
      <w:start w:val="1"/>
      <w:numFmt w:val="lowerLetter"/>
      <w:lvlText w:val="%2."/>
      <w:lvlJc w:val="left"/>
      <w:pPr>
        <w:ind w:left="1125" w:hanging="360"/>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25F1419D"/>
    <w:multiLevelType w:val="hybridMultilevel"/>
    <w:tmpl w:val="B25C091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9F552BA"/>
    <w:multiLevelType w:val="hybridMultilevel"/>
    <w:tmpl w:val="FCB66134"/>
    <w:lvl w:ilvl="0" w:tplc="4ACA9DAA">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nsid w:val="2CDB0543"/>
    <w:multiLevelType w:val="hybridMultilevel"/>
    <w:tmpl w:val="0EF6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04ED8"/>
    <w:multiLevelType w:val="hybridMultilevel"/>
    <w:tmpl w:val="189424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1A30A76"/>
    <w:multiLevelType w:val="hybridMultilevel"/>
    <w:tmpl w:val="B456C89A"/>
    <w:lvl w:ilvl="0" w:tplc="286AF1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3C6A33"/>
    <w:multiLevelType w:val="hybridMultilevel"/>
    <w:tmpl w:val="138A117A"/>
    <w:lvl w:ilvl="0" w:tplc="5032FA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5772CA"/>
    <w:multiLevelType w:val="hybridMultilevel"/>
    <w:tmpl w:val="8FFC5906"/>
    <w:lvl w:ilvl="0" w:tplc="499407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6C32E8"/>
    <w:multiLevelType w:val="hybridMultilevel"/>
    <w:tmpl w:val="7B10984A"/>
    <w:lvl w:ilvl="0" w:tplc="69C8B23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B8057C4"/>
    <w:multiLevelType w:val="hybridMultilevel"/>
    <w:tmpl w:val="15E8B23C"/>
    <w:lvl w:ilvl="0" w:tplc="B6822F26">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3BD46877"/>
    <w:multiLevelType w:val="singleLevel"/>
    <w:tmpl w:val="E532671C"/>
    <w:lvl w:ilvl="0">
      <w:start w:val="1"/>
      <w:numFmt w:val="decimal"/>
      <w:lvlText w:val="%1."/>
      <w:lvlJc w:val="left"/>
      <w:pPr>
        <w:tabs>
          <w:tab w:val="num" w:pos="720"/>
        </w:tabs>
        <w:ind w:left="720" w:hanging="720"/>
      </w:pPr>
      <w:rPr>
        <w:b w:val="0"/>
      </w:rPr>
    </w:lvl>
  </w:abstractNum>
  <w:abstractNum w:abstractNumId="19">
    <w:nsid w:val="3C6351A7"/>
    <w:multiLevelType w:val="hybridMultilevel"/>
    <w:tmpl w:val="44CC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DD27D4"/>
    <w:multiLevelType w:val="hybridMultilevel"/>
    <w:tmpl w:val="576088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3D6E7280"/>
    <w:multiLevelType w:val="hybridMultilevel"/>
    <w:tmpl w:val="376A700A"/>
    <w:lvl w:ilvl="0" w:tplc="5164DE0E">
      <w:start w:val="1"/>
      <w:numFmt w:val="lowerLetter"/>
      <w:lvlText w:val="%1."/>
      <w:lvlJc w:val="left"/>
      <w:pPr>
        <w:tabs>
          <w:tab w:val="num" w:pos="1080"/>
        </w:tabs>
        <w:ind w:left="1080" w:hanging="360"/>
      </w:pPr>
      <w:rPr>
        <w:rFonts w:hint="default"/>
      </w:rPr>
    </w:lvl>
    <w:lvl w:ilvl="1" w:tplc="D190127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4AC4C27"/>
    <w:multiLevelType w:val="hybridMultilevel"/>
    <w:tmpl w:val="2F647CFC"/>
    <w:lvl w:ilvl="0" w:tplc="2B1C2B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84D64C3"/>
    <w:multiLevelType w:val="hybridMultilevel"/>
    <w:tmpl w:val="8B3E66BA"/>
    <w:lvl w:ilvl="0" w:tplc="ECFE66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E6658CE"/>
    <w:multiLevelType w:val="hybridMultilevel"/>
    <w:tmpl w:val="2FB0C0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8634AD"/>
    <w:multiLevelType w:val="hybridMultilevel"/>
    <w:tmpl w:val="B992C942"/>
    <w:lvl w:ilvl="0" w:tplc="EF925F76">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3B46F74"/>
    <w:multiLevelType w:val="hybridMultilevel"/>
    <w:tmpl w:val="DD94124E"/>
    <w:lvl w:ilvl="0" w:tplc="1ED088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3DA2376"/>
    <w:multiLevelType w:val="hybridMultilevel"/>
    <w:tmpl w:val="924A855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63188A"/>
    <w:multiLevelType w:val="hybridMultilevel"/>
    <w:tmpl w:val="602CE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A20AF1"/>
    <w:multiLevelType w:val="hybridMultilevel"/>
    <w:tmpl w:val="82DA7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509F0"/>
    <w:multiLevelType w:val="hybridMultilevel"/>
    <w:tmpl w:val="7CF8CDEA"/>
    <w:lvl w:ilvl="0" w:tplc="37A411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01B3EA5"/>
    <w:multiLevelType w:val="hybridMultilevel"/>
    <w:tmpl w:val="1676ECD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9271A0"/>
    <w:multiLevelType w:val="hybridMultilevel"/>
    <w:tmpl w:val="D1961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0B2A31"/>
    <w:multiLevelType w:val="hybridMultilevel"/>
    <w:tmpl w:val="0E1CA2E4"/>
    <w:lvl w:ilvl="0" w:tplc="47EECDB4">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8333A6D"/>
    <w:multiLevelType w:val="hybridMultilevel"/>
    <w:tmpl w:val="09684F0A"/>
    <w:lvl w:ilvl="0" w:tplc="B0EA74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415333"/>
    <w:multiLevelType w:val="hybridMultilevel"/>
    <w:tmpl w:val="3084C4BA"/>
    <w:lvl w:ilvl="0" w:tplc="F80ED1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4721C8F"/>
    <w:multiLevelType w:val="hybridMultilevel"/>
    <w:tmpl w:val="7BACD4A6"/>
    <w:lvl w:ilvl="0" w:tplc="1F5090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CFB0CEE"/>
    <w:multiLevelType w:val="hybridMultilevel"/>
    <w:tmpl w:val="64407C14"/>
    <w:lvl w:ilvl="0" w:tplc="04090017">
      <w:start w:val="1"/>
      <w:numFmt w:val="lowerLetter"/>
      <w:lvlText w:val="%1)"/>
      <w:lvlJc w:val="left"/>
      <w:pPr>
        <w:tabs>
          <w:tab w:val="num" w:pos="720"/>
        </w:tabs>
        <w:ind w:left="720" w:hanging="360"/>
      </w:pPr>
      <w:rPr>
        <w:rFonts w:hint="default"/>
      </w:rPr>
    </w:lvl>
    <w:lvl w:ilvl="1" w:tplc="7A602BF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8C7C0D"/>
    <w:multiLevelType w:val="hybridMultilevel"/>
    <w:tmpl w:val="1452E7E6"/>
    <w:lvl w:ilvl="0" w:tplc="4FDAF232">
      <w:start w:val="1"/>
      <w:numFmt w:val="lowerLetter"/>
      <w:lvlText w:val="%1."/>
      <w:lvlJc w:val="left"/>
      <w:pPr>
        <w:tabs>
          <w:tab w:val="num" w:pos="1080"/>
        </w:tabs>
        <w:ind w:left="1080" w:hanging="360"/>
      </w:pPr>
      <w:rPr>
        <w:rFonts w:ascii="Comic Sans MS" w:hAnsi="Comic Sans M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FA417ED"/>
    <w:multiLevelType w:val="hybridMultilevel"/>
    <w:tmpl w:val="5972052A"/>
    <w:lvl w:ilvl="0" w:tplc="7E54FC2C">
      <w:start w:val="1"/>
      <w:numFmt w:val="decimal"/>
      <w:lvlText w:val="%1."/>
      <w:lvlJc w:val="left"/>
      <w:pPr>
        <w:tabs>
          <w:tab w:val="num" w:pos="405"/>
        </w:tabs>
        <w:ind w:left="405" w:hanging="360"/>
      </w:pPr>
      <w:rPr>
        <w:rFonts w:ascii="Times New Roman" w:eastAsia="Times New Roman" w:hAnsi="Times New Roman" w:cs="Times New Roman"/>
      </w:rPr>
    </w:lvl>
    <w:lvl w:ilvl="1" w:tplc="75AE0F74">
      <w:start w:val="1"/>
      <w:numFmt w:val="lowerLetter"/>
      <w:lvlText w:val="%2."/>
      <w:lvlJc w:val="left"/>
      <w:pPr>
        <w:tabs>
          <w:tab w:val="num" w:pos="1125"/>
        </w:tabs>
        <w:ind w:left="1125" w:hanging="360"/>
      </w:pPr>
      <w:rPr>
        <w:rFonts w:hint="default"/>
      </w:rPr>
    </w:lvl>
    <w:lvl w:ilvl="2" w:tplc="8D2C4766">
      <w:start w:val="5"/>
      <w:numFmt w:val="decimal"/>
      <w:lvlText w:val="%3."/>
      <w:lvlJc w:val="left"/>
      <w:pPr>
        <w:tabs>
          <w:tab w:val="num" w:pos="2025"/>
        </w:tabs>
        <w:ind w:left="2025" w:hanging="360"/>
      </w:pPr>
      <w:rPr>
        <w:rFonts w:hint="default"/>
      </w:r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7"/>
  </w:num>
  <w:num w:numId="2">
    <w:abstractNumId w:val="15"/>
  </w:num>
  <w:num w:numId="3">
    <w:abstractNumId w:val="37"/>
  </w:num>
  <w:num w:numId="4">
    <w:abstractNumId w:val="0"/>
  </w:num>
  <w:num w:numId="5">
    <w:abstractNumId w:val="10"/>
  </w:num>
  <w:num w:numId="6">
    <w:abstractNumId w:val="39"/>
  </w:num>
  <w:num w:numId="7">
    <w:abstractNumId w:val="8"/>
  </w:num>
  <w:num w:numId="8">
    <w:abstractNumId w:val="28"/>
  </w:num>
  <w:num w:numId="9">
    <w:abstractNumId w:val="27"/>
  </w:num>
  <w:num w:numId="10">
    <w:abstractNumId w:val="16"/>
  </w:num>
  <w:num w:numId="11">
    <w:abstractNumId w:val="17"/>
  </w:num>
  <w:num w:numId="12">
    <w:abstractNumId w:val="18"/>
    <w:lvlOverride w:ilvl="0">
      <w:startOverride w:val="1"/>
    </w:lvlOverride>
  </w:num>
  <w:num w:numId="13">
    <w:abstractNumId w:val="5"/>
  </w:num>
  <w:num w:numId="14">
    <w:abstractNumId w:val="25"/>
  </w:num>
  <w:num w:numId="15">
    <w:abstractNumId w:val="26"/>
  </w:num>
  <w:num w:numId="16">
    <w:abstractNumId w:val="23"/>
  </w:num>
  <w:num w:numId="17">
    <w:abstractNumId w:val="21"/>
  </w:num>
  <w:num w:numId="18">
    <w:abstractNumId w:val="36"/>
  </w:num>
  <w:num w:numId="19">
    <w:abstractNumId w:val="4"/>
  </w:num>
  <w:num w:numId="20">
    <w:abstractNumId w:val="35"/>
  </w:num>
  <w:num w:numId="21">
    <w:abstractNumId w:val="30"/>
  </w:num>
  <w:num w:numId="22">
    <w:abstractNumId w:val="3"/>
  </w:num>
  <w:num w:numId="23">
    <w:abstractNumId w:val="13"/>
  </w:num>
  <w:num w:numId="24">
    <w:abstractNumId w:val="14"/>
  </w:num>
  <w:num w:numId="25">
    <w:abstractNumId w:val="33"/>
  </w:num>
  <w:num w:numId="26">
    <w:abstractNumId w:val="34"/>
  </w:num>
  <w:num w:numId="27">
    <w:abstractNumId w:val="20"/>
  </w:num>
  <w:num w:numId="28">
    <w:abstractNumId w:val="29"/>
  </w:num>
  <w:num w:numId="29">
    <w:abstractNumId w:val="22"/>
  </w:num>
  <w:num w:numId="30">
    <w:abstractNumId w:val="38"/>
  </w:num>
  <w:num w:numId="31">
    <w:abstractNumId w:val="11"/>
  </w:num>
  <w:num w:numId="32">
    <w:abstractNumId w:val="19"/>
  </w:num>
  <w:num w:numId="33">
    <w:abstractNumId w:val="6"/>
  </w:num>
  <w:num w:numId="34">
    <w:abstractNumId w:val="32"/>
  </w:num>
  <w:num w:numId="35">
    <w:abstractNumId w:val="1"/>
  </w:num>
  <w:num w:numId="36">
    <w:abstractNumId w:val="31"/>
  </w:num>
  <w:num w:numId="37">
    <w:abstractNumId w:val="2"/>
  </w:num>
  <w:num w:numId="38">
    <w:abstractNumId w:val="24"/>
  </w:num>
  <w:num w:numId="39">
    <w:abstractNumId w:val="9"/>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E0"/>
    <w:rsid w:val="000033D7"/>
    <w:rsid w:val="00007B99"/>
    <w:rsid w:val="00010D24"/>
    <w:rsid w:val="00013191"/>
    <w:rsid w:val="00013975"/>
    <w:rsid w:val="00017BDD"/>
    <w:rsid w:val="000256E3"/>
    <w:rsid w:val="000257F8"/>
    <w:rsid w:val="00030C47"/>
    <w:rsid w:val="00046EC2"/>
    <w:rsid w:val="00051AA6"/>
    <w:rsid w:val="00055DBF"/>
    <w:rsid w:val="0005701B"/>
    <w:rsid w:val="00067510"/>
    <w:rsid w:val="00074CC4"/>
    <w:rsid w:val="000803E4"/>
    <w:rsid w:val="0008393A"/>
    <w:rsid w:val="000B7656"/>
    <w:rsid w:val="000C1778"/>
    <w:rsid w:val="000C4F2C"/>
    <w:rsid w:val="000D15AD"/>
    <w:rsid w:val="000E13A7"/>
    <w:rsid w:val="000E58F6"/>
    <w:rsid w:val="000F525C"/>
    <w:rsid w:val="00102B94"/>
    <w:rsid w:val="001053AA"/>
    <w:rsid w:val="00112B0F"/>
    <w:rsid w:val="00112DA1"/>
    <w:rsid w:val="00124332"/>
    <w:rsid w:val="00126908"/>
    <w:rsid w:val="00146577"/>
    <w:rsid w:val="001523E0"/>
    <w:rsid w:val="00152816"/>
    <w:rsid w:val="00154A4C"/>
    <w:rsid w:val="001610D3"/>
    <w:rsid w:val="00162294"/>
    <w:rsid w:val="001635EB"/>
    <w:rsid w:val="00166844"/>
    <w:rsid w:val="00171C8D"/>
    <w:rsid w:val="00180739"/>
    <w:rsid w:val="00184FFD"/>
    <w:rsid w:val="001B0EAA"/>
    <w:rsid w:val="001B7C4D"/>
    <w:rsid w:val="001B7E80"/>
    <w:rsid w:val="001C4E5B"/>
    <w:rsid w:val="001E6840"/>
    <w:rsid w:val="001F390E"/>
    <w:rsid w:val="001F3B5B"/>
    <w:rsid w:val="001F5440"/>
    <w:rsid w:val="001F54BA"/>
    <w:rsid w:val="002051F8"/>
    <w:rsid w:val="00207E56"/>
    <w:rsid w:val="002132ED"/>
    <w:rsid w:val="00217970"/>
    <w:rsid w:val="00246EAF"/>
    <w:rsid w:val="00252636"/>
    <w:rsid w:val="002550F6"/>
    <w:rsid w:val="002560CB"/>
    <w:rsid w:val="002615DB"/>
    <w:rsid w:val="0026752A"/>
    <w:rsid w:val="0027564E"/>
    <w:rsid w:val="002759E7"/>
    <w:rsid w:val="00285D0A"/>
    <w:rsid w:val="00296ADE"/>
    <w:rsid w:val="002A5660"/>
    <w:rsid w:val="002A61DF"/>
    <w:rsid w:val="002A657A"/>
    <w:rsid w:val="002B6562"/>
    <w:rsid w:val="002D444D"/>
    <w:rsid w:val="002D78DD"/>
    <w:rsid w:val="002E46FA"/>
    <w:rsid w:val="002E7F6F"/>
    <w:rsid w:val="002F1719"/>
    <w:rsid w:val="002F403C"/>
    <w:rsid w:val="00304923"/>
    <w:rsid w:val="0031693F"/>
    <w:rsid w:val="00322F28"/>
    <w:rsid w:val="00352254"/>
    <w:rsid w:val="00365ED8"/>
    <w:rsid w:val="00395580"/>
    <w:rsid w:val="003A119B"/>
    <w:rsid w:val="003A65E6"/>
    <w:rsid w:val="003A7E04"/>
    <w:rsid w:val="003B214B"/>
    <w:rsid w:val="003B2CB0"/>
    <w:rsid w:val="003B69BA"/>
    <w:rsid w:val="003C4BBD"/>
    <w:rsid w:val="003D6CD3"/>
    <w:rsid w:val="003E53DB"/>
    <w:rsid w:val="003E5C75"/>
    <w:rsid w:val="003E6682"/>
    <w:rsid w:val="003F47ED"/>
    <w:rsid w:val="003F715D"/>
    <w:rsid w:val="00402116"/>
    <w:rsid w:val="00410417"/>
    <w:rsid w:val="004204B6"/>
    <w:rsid w:val="00435219"/>
    <w:rsid w:val="00435B56"/>
    <w:rsid w:val="00440F38"/>
    <w:rsid w:val="00445959"/>
    <w:rsid w:val="0044761B"/>
    <w:rsid w:val="004514BB"/>
    <w:rsid w:val="0046226F"/>
    <w:rsid w:val="00467BFE"/>
    <w:rsid w:val="00471E53"/>
    <w:rsid w:val="004777A1"/>
    <w:rsid w:val="004801F8"/>
    <w:rsid w:val="00480DAE"/>
    <w:rsid w:val="00481436"/>
    <w:rsid w:val="00486D20"/>
    <w:rsid w:val="004A41AE"/>
    <w:rsid w:val="004A46A5"/>
    <w:rsid w:val="004B6E19"/>
    <w:rsid w:val="004C2471"/>
    <w:rsid w:val="004C4435"/>
    <w:rsid w:val="004C53D5"/>
    <w:rsid w:val="004D731C"/>
    <w:rsid w:val="004E01B7"/>
    <w:rsid w:val="004E3DE1"/>
    <w:rsid w:val="004F0FB5"/>
    <w:rsid w:val="004F1386"/>
    <w:rsid w:val="004F57A6"/>
    <w:rsid w:val="004F5CFD"/>
    <w:rsid w:val="005012C0"/>
    <w:rsid w:val="00503A4D"/>
    <w:rsid w:val="005049CF"/>
    <w:rsid w:val="00510D04"/>
    <w:rsid w:val="00511AFB"/>
    <w:rsid w:val="00514137"/>
    <w:rsid w:val="005147B4"/>
    <w:rsid w:val="00521EF4"/>
    <w:rsid w:val="0052390D"/>
    <w:rsid w:val="005302A4"/>
    <w:rsid w:val="00546681"/>
    <w:rsid w:val="00551971"/>
    <w:rsid w:val="00574AD3"/>
    <w:rsid w:val="00575AC7"/>
    <w:rsid w:val="00587AAA"/>
    <w:rsid w:val="005906D7"/>
    <w:rsid w:val="00593CA7"/>
    <w:rsid w:val="0059708A"/>
    <w:rsid w:val="005A32F2"/>
    <w:rsid w:val="005A6B95"/>
    <w:rsid w:val="005B2AE6"/>
    <w:rsid w:val="005B5A81"/>
    <w:rsid w:val="005E5339"/>
    <w:rsid w:val="005F1A61"/>
    <w:rsid w:val="005F40BD"/>
    <w:rsid w:val="0060583D"/>
    <w:rsid w:val="00610791"/>
    <w:rsid w:val="00616A65"/>
    <w:rsid w:val="00624D55"/>
    <w:rsid w:val="0062550B"/>
    <w:rsid w:val="006272C7"/>
    <w:rsid w:val="00652E3E"/>
    <w:rsid w:val="006600C6"/>
    <w:rsid w:val="00676BC6"/>
    <w:rsid w:val="00684F11"/>
    <w:rsid w:val="00690892"/>
    <w:rsid w:val="006977B4"/>
    <w:rsid w:val="006A399A"/>
    <w:rsid w:val="006C1A48"/>
    <w:rsid w:val="006C796B"/>
    <w:rsid w:val="006E1C14"/>
    <w:rsid w:val="006E34B2"/>
    <w:rsid w:val="006F2507"/>
    <w:rsid w:val="006F448B"/>
    <w:rsid w:val="00724418"/>
    <w:rsid w:val="00724904"/>
    <w:rsid w:val="007262A3"/>
    <w:rsid w:val="00736BE1"/>
    <w:rsid w:val="00741746"/>
    <w:rsid w:val="00746E5A"/>
    <w:rsid w:val="00746F31"/>
    <w:rsid w:val="007522D0"/>
    <w:rsid w:val="00770171"/>
    <w:rsid w:val="007776E6"/>
    <w:rsid w:val="007941F1"/>
    <w:rsid w:val="007A078E"/>
    <w:rsid w:val="007A1CBA"/>
    <w:rsid w:val="007A7A90"/>
    <w:rsid w:val="007C6D49"/>
    <w:rsid w:val="007D5BFA"/>
    <w:rsid w:val="007D5C9F"/>
    <w:rsid w:val="007F4B0B"/>
    <w:rsid w:val="00800BED"/>
    <w:rsid w:val="008068D2"/>
    <w:rsid w:val="0081329E"/>
    <w:rsid w:val="00820D8A"/>
    <w:rsid w:val="00836BB5"/>
    <w:rsid w:val="00837E53"/>
    <w:rsid w:val="00864D5D"/>
    <w:rsid w:val="008662FA"/>
    <w:rsid w:val="00872395"/>
    <w:rsid w:val="008A170F"/>
    <w:rsid w:val="008A287C"/>
    <w:rsid w:val="008A56C1"/>
    <w:rsid w:val="008B4245"/>
    <w:rsid w:val="008C3BB0"/>
    <w:rsid w:val="008D1E57"/>
    <w:rsid w:val="008E4F8D"/>
    <w:rsid w:val="00907529"/>
    <w:rsid w:val="00912E8E"/>
    <w:rsid w:val="00922E28"/>
    <w:rsid w:val="00926BE2"/>
    <w:rsid w:val="00930077"/>
    <w:rsid w:val="009348FF"/>
    <w:rsid w:val="00940E7E"/>
    <w:rsid w:val="00943A12"/>
    <w:rsid w:val="00954C0D"/>
    <w:rsid w:val="0096600A"/>
    <w:rsid w:val="009714D8"/>
    <w:rsid w:val="00973E76"/>
    <w:rsid w:val="00975F2C"/>
    <w:rsid w:val="009808F4"/>
    <w:rsid w:val="009A3381"/>
    <w:rsid w:val="009A55D8"/>
    <w:rsid w:val="009B76A2"/>
    <w:rsid w:val="009B78DE"/>
    <w:rsid w:val="009D12EC"/>
    <w:rsid w:val="009E5654"/>
    <w:rsid w:val="009E7C40"/>
    <w:rsid w:val="009F0F01"/>
    <w:rsid w:val="00A15594"/>
    <w:rsid w:val="00A231D7"/>
    <w:rsid w:val="00A400DA"/>
    <w:rsid w:val="00A4019C"/>
    <w:rsid w:val="00A65E21"/>
    <w:rsid w:val="00A724A4"/>
    <w:rsid w:val="00A81E08"/>
    <w:rsid w:val="00A83FD5"/>
    <w:rsid w:val="00A909E8"/>
    <w:rsid w:val="00A916CC"/>
    <w:rsid w:val="00A93386"/>
    <w:rsid w:val="00A943F4"/>
    <w:rsid w:val="00A94996"/>
    <w:rsid w:val="00A959DD"/>
    <w:rsid w:val="00A95EF8"/>
    <w:rsid w:val="00A966A6"/>
    <w:rsid w:val="00AA1ACE"/>
    <w:rsid w:val="00AA1F1B"/>
    <w:rsid w:val="00AB02A7"/>
    <w:rsid w:val="00AB436F"/>
    <w:rsid w:val="00AB7CD9"/>
    <w:rsid w:val="00AB7EC0"/>
    <w:rsid w:val="00AC2CB6"/>
    <w:rsid w:val="00AD6932"/>
    <w:rsid w:val="00AD6D07"/>
    <w:rsid w:val="00AE38D4"/>
    <w:rsid w:val="00AE394B"/>
    <w:rsid w:val="00AF3DC1"/>
    <w:rsid w:val="00AF3F9C"/>
    <w:rsid w:val="00B008AB"/>
    <w:rsid w:val="00B05135"/>
    <w:rsid w:val="00B13075"/>
    <w:rsid w:val="00B16312"/>
    <w:rsid w:val="00B2037C"/>
    <w:rsid w:val="00B21B18"/>
    <w:rsid w:val="00B25838"/>
    <w:rsid w:val="00B324DC"/>
    <w:rsid w:val="00B32BAF"/>
    <w:rsid w:val="00B368F1"/>
    <w:rsid w:val="00B3708A"/>
    <w:rsid w:val="00B37388"/>
    <w:rsid w:val="00B45506"/>
    <w:rsid w:val="00B60CD5"/>
    <w:rsid w:val="00B7001F"/>
    <w:rsid w:val="00B7241E"/>
    <w:rsid w:val="00B86329"/>
    <w:rsid w:val="00BA0FCB"/>
    <w:rsid w:val="00BA4762"/>
    <w:rsid w:val="00BB0AEA"/>
    <w:rsid w:val="00BB147B"/>
    <w:rsid w:val="00BC07B7"/>
    <w:rsid w:val="00BC2162"/>
    <w:rsid w:val="00BD0CE6"/>
    <w:rsid w:val="00BD14A2"/>
    <w:rsid w:val="00BD471A"/>
    <w:rsid w:val="00BE7F94"/>
    <w:rsid w:val="00BF13BC"/>
    <w:rsid w:val="00BF3F50"/>
    <w:rsid w:val="00C06811"/>
    <w:rsid w:val="00C242EC"/>
    <w:rsid w:val="00C4222D"/>
    <w:rsid w:val="00C47533"/>
    <w:rsid w:val="00C478BD"/>
    <w:rsid w:val="00C50252"/>
    <w:rsid w:val="00C51D09"/>
    <w:rsid w:val="00C67893"/>
    <w:rsid w:val="00C82733"/>
    <w:rsid w:val="00C8290C"/>
    <w:rsid w:val="00C82E69"/>
    <w:rsid w:val="00C91992"/>
    <w:rsid w:val="00CA0668"/>
    <w:rsid w:val="00CA330E"/>
    <w:rsid w:val="00CB250F"/>
    <w:rsid w:val="00CB389B"/>
    <w:rsid w:val="00CB7DDF"/>
    <w:rsid w:val="00CC7A58"/>
    <w:rsid w:val="00CD0C23"/>
    <w:rsid w:val="00CE0376"/>
    <w:rsid w:val="00CE6419"/>
    <w:rsid w:val="00CF6282"/>
    <w:rsid w:val="00CF6ABC"/>
    <w:rsid w:val="00CF7AEC"/>
    <w:rsid w:val="00CF7CF1"/>
    <w:rsid w:val="00D07DA3"/>
    <w:rsid w:val="00D10042"/>
    <w:rsid w:val="00D119FD"/>
    <w:rsid w:val="00D12157"/>
    <w:rsid w:val="00D1721A"/>
    <w:rsid w:val="00D21E3C"/>
    <w:rsid w:val="00D31DDD"/>
    <w:rsid w:val="00D32438"/>
    <w:rsid w:val="00D4011F"/>
    <w:rsid w:val="00D463B6"/>
    <w:rsid w:val="00D56173"/>
    <w:rsid w:val="00D61F22"/>
    <w:rsid w:val="00D663A9"/>
    <w:rsid w:val="00D73499"/>
    <w:rsid w:val="00D7430E"/>
    <w:rsid w:val="00D758FA"/>
    <w:rsid w:val="00D853B9"/>
    <w:rsid w:val="00D87097"/>
    <w:rsid w:val="00DC584C"/>
    <w:rsid w:val="00DD1DAD"/>
    <w:rsid w:val="00DD3D91"/>
    <w:rsid w:val="00DD6B0D"/>
    <w:rsid w:val="00DF4128"/>
    <w:rsid w:val="00DF6539"/>
    <w:rsid w:val="00DF7CBA"/>
    <w:rsid w:val="00E073EF"/>
    <w:rsid w:val="00E100EC"/>
    <w:rsid w:val="00E13F76"/>
    <w:rsid w:val="00E319CC"/>
    <w:rsid w:val="00E33A83"/>
    <w:rsid w:val="00E3501F"/>
    <w:rsid w:val="00E424B4"/>
    <w:rsid w:val="00E440B0"/>
    <w:rsid w:val="00E44BAE"/>
    <w:rsid w:val="00E653F9"/>
    <w:rsid w:val="00E70BE1"/>
    <w:rsid w:val="00E711FB"/>
    <w:rsid w:val="00E818F5"/>
    <w:rsid w:val="00E913C4"/>
    <w:rsid w:val="00E9743B"/>
    <w:rsid w:val="00EA166B"/>
    <w:rsid w:val="00EA4499"/>
    <w:rsid w:val="00EB0958"/>
    <w:rsid w:val="00EB0BFB"/>
    <w:rsid w:val="00EC3D29"/>
    <w:rsid w:val="00EC3FE7"/>
    <w:rsid w:val="00EC5986"/>
    <w:rsid w:val="00EF2696"/>
    <w:rsid w:val="00EF2842"/>
    <w:rsid w:val="00EF41C6"/>
    <w:rsid w:val="00F0500A"/>
    <w:rsid w:val="00F10116"/>
    <w:rsid w:val="00F108B0"/>
    <w:rsid w:val="00F1204C"/>
    <w:rsid w:val="00F23BEC"/>
    <w:rsid w:val="00F35743"/>
    <w:rsid w:val="00F360D1"/>
    <w:rsid w:val="00F42AD7"/>
    <w:rsid w:val="00F46BC2"/>
    <w:rsid w:val="00F57C60"/>
    <w:rsid w:val="00F60633"/>
    <w:rsid w:val="00F750BC"/>
    <w:rsid w:val="00F7681E"/>
    <w:rsid w:val="00F76BEA"/>
    <w:rsid w:val="00F85755"/>
    <w:rsid w:val="00F902BE"/>
    <w:rsid w:val="00FA0277"/>
    <w:rsid w:val="00FA11EB"/>
    <w:rsid w:val="00FA6358"/>
    <w:rsid w:val="00FA7FA6"/>
    <w:rsid w:val="00FB7C05"/>
    <w:rsid w:val="00FC2AE0"/>
    <w:rsid w:val="00FC7B65"/>
    <w:rsid w:val="00FD23B0"/>
    <w:rsid w:val="00FD2EE0"/>
    <w:rsid w:val="00FD7C78"/>
    <w:rsid w:val="00FE2550"/>
    <w:rsid w:val="00FE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5:docId w15:val="{685C23F3-6325-4EC5-BF70-4092870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FA"/>
    <w:pPr>
      <w:widowControl w:val="0"/>
    </w:pPr>
    <w:rPr>
      <w:sz w:val="24"/>
    </w:rPr>
  </w:style>
  <w:style w:type="paragraph" w:styleId="Heading1">
    <w:name w:val="heading 1"/>
    <w:basedOn w:val="Normal"/>
    <w:next w:val="Normal"/>
    <w:link w:val="Heading1Char"/>
    <w:qFormat/>
    <w:rsid w:val="002E46FA"/>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pPr>
    <w:rPr>
      <w:b/>
      <w:spacing w:val="-2"/>
      <w:u w:val="single"/>
    </w:rPr>
  </w:style>
  <w:style w:type="paragraph" w:styleId="Heading2">
    <w:name w:val="heading 2"/>
    <w:basedOn w:val="Normal"/>
    <w:next w:val="Normal"/>
    <w:qFormat/>
    <w:rsid w:val="002E46FA"/>
    <w:pPr>
      <w:keepN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outlineLvl w:val="1"/>
    </w:pPr>
    <w:rPr>
      <w:b/>
      <w:spacing w:val="-2"/>
      <w:u w:val="single"/>
    </w:rPr>
  </w:style>
  <w:style w:type="paragraph" w:styleId="Heading3">
    <w:name w:val="heading 3"/>
    <w:basedOn w:val="Normal"/>
    <w:next w:val="Normal"/>
    <w:qFormat/>
    <w:rsid w:val="002E46FA"/>
    <w:pPr>
      <w:keepNext/>
      <w:keepLines/>
      <w:tabs>
        <w:tab w:val="center" w:pos="4680"/>
      </w:tabs>
      <w:suppressAutoHyphens/>
      <w:jc w:val="center"/>
      <w:outlineLvl w:val="2"/>
    </w:pPr>
    <w:rPr>
      <w:b/>
      <w:spacing w:val="-2"/>
    </w:rPr>
  </w:style>
  <w:style w:type="paragraph" w:styleId="Heading4">
    <w:name w:val="heading 4"/>
    <w:basedOn w:val="Normal"/>
    <w:next w:val="Normal"/>
    <w:qFormat/>
    <w:rsid w:val="002E46FA"/>
    <w:pPr>
      <w:keepNext/>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outlineLvl w:val="3"/>
    </w:pPr>
    <w:rPr>
      <w:b/>
      <w:spacing w:val="-2"/>
      <w:sz w:val="22"/>
    </w:rPr>
  </w:style>
  <w:style w:type="paragraph" w:styleId="Heading5">
    <w:name w:val="heading 5"/>
    <w:basedOn w:val="Normal"/>
    <w:next w:val="Normal"/>
    <w:qFormat/>
    <w:rsid w:val="002E46FA"/>
    <w:pPr>
      <w:keepNext/>
      <w:tabs>
        <w:tab w:val="left" w:pos="-720"/>
      </w:tabs>
      <w:suppressAutoHyphens/>
      <w:jc w:val="both"/>
      <w:outlineLvl w:val="4"/>
    </w:pPr>
    <w:rPr>
      <w:b/>
      <w:bCs/>
      <w:spacing w:val="-2"/>
      <w:sz w:val="28"/>
    </w:rPr>
  </w:style>
  <w:style w:type="paragraph" w:styleId="Heading6">
    <w:name w:val="heading 6"/>
    <w:basedOn w:val="Normal"/>
    <w:next w:val="Normal"/>
    <w:qFormat/>
    <w:rsid w:val="002E46FA"/>
    <w:pPr>
      <w:keepNext/>
      <w:tabs>
        <w:tab w:val="left" w:pos="1440"/>
        <w:tab w:val="left" w:pos="8640"/>
      </w:tabs>
      <w:outlineLvl w:val="5"/>
    </w:pPr>
    <w:rPr>
      <w:b/>
    </w:rPr>
  </w:style>
  <w:style w:type="paragraph" w:styleId="Heading7">
    <w:name w:val="heading 7"/>
    <w:basedOn w:val="Normal"/>
    <w:next w:val="Normal"/>
    <w:qFormat/>
    <w:rsid w:val="002E46FA"/>
    <w:pPr>
      <w:keepNext/>
      <w:tabs>
        <w:tab w:val="center" w:pos="4680"/>
      </w:tabs>
      <w:suppressAutoHyphens/>
      <w:jc w:val="center"/>
      <w:outlineLvl w:val="6"/>
    </w:pPr>
    <w:rPr>
      <w:b/>
      <w:spacing w:val="-2"/>
      <w:sz w:val="28"/>
    </w:rPr>
  </w:style>
  <w:style w:type="paragraph" w:styleId="Heading8">
    <w:name w:val="heading 8"/>
    <w:basedOn w:val="Normal"/>
    <w:next w:val="Normal"/>
    <w:qFormat/>
    <w:rsid w:val="002E46FA"/>
    <w:pPr>
      <w:keepNext/>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jc w:val="center"/>
      <w:outlineLvl w:val="7"/>
    </w:pPr>
    <w:rPr>
      <w:b/>
      <w:bCs/>
      <w:sz w:val="28"/>
    </w:rPr>
  </w:style>
  <w:style w:type="paragraph" w:styleId="Heading9">
    <w:name w:val="heading 9"/>
    <w:basedOn w:val="Normal"/>
    <w:next w:val="Normal"/>
    <w:qFormat/>
    <w:rsid w:val="002E46FA"/>
    <w:pPr>
      <w:keepNext/>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outlineLvl w:val="8"/>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3DB"/>
    <w:rPr>
      <w:b/>
      <w:spacing w:val="-2"/>
      <w:sz w:val="24"/>
      <w:u w:val="single"/>
    </w:rPr>
  </w:style>
  <w:style w:type="paragraph" w:styleId="EndnoteText">
    <w:name w:val="endnote text"/>
    <w:basedOn w:val="Normal"/>
    <w:semiHidden/>
    <w:rsid w:val="002E46FA"/>
  </w:style>
  <w:style w:type="character" w:styleId="EndnoteReference">
    <w:name w:val="endnote reference"/>
    <w:basedOn w:val="DefaultParagraphFont"/>
    <w:semiHidden/>
    <w:rsid w:val="002E46FA"/>
    <w:rPr>
      <w:vertAlign w:val="superscript"/>
    </w:rPr>
  </w:style>
  <w:style w:type="paragraph" w:styleId="FootnoteText">
    <w:name w:val="footnote text"/>
    <w:basedOn w:val="Normal"/>
    <w:semiHidden/>
    <w:rsid w:val="002E46FA"/>
  </w:style>
  <w:style w:type="character" w:styleId="FootnoteReference">
    <w:name w:val="footnote reference"/>
    <w:basedOn w:val="DefaultParagraphFont"/>
    <w:semiHidden/>
    <w:rsid w:val="002E46FA"/>
    <w:rPr>
      <w:vertAlign w:val="superscript"/>
    </w:rPr>
  </w:style>
  <w:style w:type="paragraph" w:styleId="TOC1">
    <w:name w:val="toc 1"/>
    <w:basedOn w:val="Normal"/>
    <w:next w:val="Normal"/>
    <w:semiHidden/>
    <w:rsid w:val="002E46FA"/>
    <w:pPr>
      <w:tabs>
        <w:tab w:val="right" w:leader="dot" w:pos="9360"/>
      </w:tabs>
      <w:suppressAutoHyphens/>
      <w:spacing w:before="480"/>
      <w:ind w:left="720" w:right="720" w:hanging="720"/>
    </w:pPr>
  </w:style>
  <w:style w:type="paragraph" w:styleId="TOC2">
    <w:name w:val="toc 2"/>
    <w:basedOn w:val="Normal"/>
    <w:next w:val="Normal"/>
    <w:semiHidden/>
    <w:rsid w:val="002E46FA"/>
    <w:pPr>
      <w:tabs>
        <w:tab w:val="right" w:leader="dot" w:pos="9360"/>
      </w:tabs>
      <w:suppressAutoHyphens/>
      <w:ind w:left="1440" w:right="720" w:hanging="720"/>
    </w:pPr>
  </w:style>
  <w:style w:type="paragraph" w:styleId="TOC3">
    <w:name w:val="toc 3"/>
    <w:basedOn w:val="Normal"/>
    <w:next w:val="Normal"/>
    <w:semiHidden/>
    <w:rsid w:val="002E46FA"/>
    <w:pPr>
      <w:tabs>
        <w:tab w:val="right" w:leader="dot" w:pos="9360"/>
      </w:tabs>
      <w:suppressAutoHyphens/>
      <w:ind w:left="2160" w:right="720" w:hanging="720"/>
    </w:pPr>
  </w:style>
  <w:style w:type="paragraph" w:styleId="TOC4">
    <w:name w:val="toc 4"/>
    <w:basedOn w:val="Normal"/>
    <w:next w:val="Normal"/>
    <w:semiHidden/>
    <w:rsid w:val="002E46FA"/>
    <w:pPr>
      <w:tabs>
        <w:tab w:val="right" w:leader="dot" w:pos="9360"/>
      </w:tabs>
      <w:suppressAutoHyphens/>
      <w:ind w:left="2880" w:right="720" w:hanging="720"/>
    </w:pPr>
  </w:style>
  <w:style w:type="paragraph" w:styleId="TOC5">
    <w:name w:val="toc 5"/>
    <w:basedOn w:val="Normal"/>
    <w:next w:val="Normal"/>
    <w:semiHidden/>
    <w:rsid w:val="002E46FA"/>
    <w:pPr>
      <w:tabs>
        <w:tab w:val="right" w:leader="dot" w:pos="9360"/>
      </w:tabs>
      <w:suppressAutoHyphens/>
      <w:ind w:left="3600" w:right="720" w:hanging="720"/>
    </w:pPr>
  </w:style>
  <w:style w:type="paragraph" w:styleId="TOC6">
    <w:name w:val="toc 6"/>
    <w:basedOn w:val="Normal"/>
    <w:next w:val="Normal"/>
    <w:semiHidden/>
    <w:rsid w:val="002E46FA"/>
    <w:pPr>
      <w:tabs>
        <w:tab w:val="right" w:pos="9360"/>
      </w:tabs>
      <w:suppressAutoHyphens/>
      <w:ind w:left="720" w:hanging="720"/>
    </w:pPr>
  </w:style>
  <w:style w:type="paragraph" w:styleId="TOC7">
    <w:name w:val="toc 7"/>
    <w:basedOn w:val="Normal"/>
    <w:next w:val="Normal"/>
    <w:semiHidden/>
    <w:rsid w:val="002E46FA"/>
    <w:pPr>
      <w:suppressAutoHyphens/>
      <w:ind w:left="720" w:hanging="720"/>
    </w:pPr>
  </w:style>
  <w:style w:type="paragraph" w:styleId="TOC8">
    <w:name w:val="toc 8"/>
    <w:basedOn w:val="Normal"/>
    <w:next w:val="Normal"/>
    <w:semiHidden/>
    <w:rsid w:val="002E46FA"/>
    <w:pPr>
      <w:tabs>
        <w:tab w:val="right" w:pos="9360"/>
      </w:tabs>
      <w:suppressAutoHyphens/>
      <w:ind w:left="720" w:hanging="720"/>
    </w:pPr>
  </w:style>
  <w:style w:type="paragraph" w:styleId="TOC9">
    <w:name w:val="toc 9"/>
    <w:basedOn w:val="Normal"/>
    <w:next w:val="Normal"/>
    <w:semiHidden/>
    <w:rsid w:val="002E46FA"/>
    <w:pPr>
      <w:tabs>
        <w:tab w:val="right" w:leader="dot" w:pos="9360"/>
      </w:tabs>
      <w:suppressAutoHyphens/>
      <w:ind w:left="720" w:hanging="720"/>
    </w:pPr>
  </w:style>
  <w:style w:type="paragraph" w:styleId="Index1">
    <w:name w:val="index 1"/>
    <w:basedOn w:val="Normal"/>
    <w:next w:val="Normal"/>
    <w:semiHidden/>
    <w:rsid w:val="002E46FA"/>
    <w:pPr>
      <w:tabs>
        <w:tab w:val="right" w:leader="dot" w:pos="9360"/>
      </w:tabs>
      <w:suppressAutoHyphens/>
      <w:ind w:left="1440" w:right="720" w:hanging="1440"/>
    </w:pPr>
  </w:style>
  <w:style w:type="paragraph" w:styleId="Index2">
    <w:name w:val="index 2"/>
    <w:basedOn w:val="Normal"/>
    <w:next w:val="Normal"/>
    <w:semiHidden/>
    <w:rsid w:val="002E46FA"/>
    <w:pPr>
      <w:tabs>
        <w:tab w:val="right" w:leader="dot" w:pos="9360"/>
      </w:tabs>
      <w:suppressAutoHyphens/>
      <w:ind w:left="1440" w:right="720" w:hanging="720"/>
    </w:pPr>
  </w:style>
  <w:style w:type="paragraph" w:styleId="TOAHeading">
    <w:name w:val="toa heading"/>
    <w:basedOn w:val="Normal"/>
    <w:next w:val="Normal"/>
    <w:semiHidden/>
    <w:rsid w:val="002E46FA"/>
    <w:pPr>
      <w:tabs>
        <w:tab w:val="right" w:pos="9360"/>
      </w:tabs>
      <w:suppressAutoHyphens/>
    </w:pPr>
  </w:style>
  <w:style w:type="paragraph" w:styleId="Caption">
    <w:name w:val="caption"/>
    <w:basedOn w:val="Normal"/>
    <w:next w:val="Normal"/>
    <w:qFormat/>
    <w:rsid w:val="002E46FA"/>
  </w:style>
  <w:style w:type="character" w:customStyle="1" w:styleId="EquationCaption">
    <w:name w:val="_Equation Caption"/>
    <w:rsid w:val="002E46FA"/>
  </w:style>
  <w:style w:type="paragraph" w:styleId="BodyText2">
    <w:name w:val="Body Text 2"/>
    <w:basedOn w:val="Normal"/>
    <w:rsid w:val="002E46FA"/>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pPr>
    <w:rPr>
      <w:spacing w:val="-2"/>
    </w:rPr>
  </w:style>
  <w:style w:type="paragraph" w:styleId="BodyText">
    <w:name w:val="Body Text"/>
    <w:basedOn w:val="Normal"/>
    <w:link w:val="BodyTextChar"/>
    <w:rsid w:val="002E46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spacing w:val="-2"/>
      <w:sz w:val="22"/>
    </w:rPr>
  </w:style>
  <w:style w:type="character" w:customStyle="1" w:styleId="BodyTextChar">
    <w:name w:val="Body Text Char"/>
    <w:basedOn w:val="DefaultParagraphFont"/>
    <w:link w:val="BodyText"/>
    <w:rsid w:val="003E53DB"/>
    <w:rPr>
      <w:spacing w:val="-2"/>
      <w:sz w:val="22"/>
    </w:rPr>
  </w:style>
  <w:style w:type="paragraph" w:styleId="BodyTextIndent2">
    <w:name w:val="Body Text Indent 2"/>
    <w:basedOn w:val="Normal"/>
    <w:rsid w:val="002E46F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2880"/>
      <w:jc w:val="both"/>
    </w:pPr>
    <w:rPr>
      <w:spacing w:val="-2"/>
    </w:rPr>
  </w:style>
  <w:style w:type="paragraph" w:styleId="BodyText3">
    <w:name w:val="Body Text 3"/>
    <w:basedOn w:val="Normal"/>
    <w:rsid w:val="002E46FA"/>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pPr>
    <w:rPr>
      <w:spacing w:val="-2"/>
      <w:sz w:val="20"/>
    </w:rPr>
  </w:style>
  <w:style w:type="paragraph" w:styleId="BodyTextIndent3">
    <w:name w:val="Body Text Indent 3"/>
    <w:basedOn w:val="Normal"/>
    <w:rsid w:val="002E46FA"/>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720" w:hanging="720"/>
      <w:jc w:val="both"/>
    </w:pPr>
    <w:rPr>
      <w:spacing w:val="-2"/>
      <w:sz w:val="20"/>
    </w:rPr>
  </w:style>
  <w:style w:type="paragraph" w:styleId="Title">
    <w:name w:val="Title"/>
    <w:basedOn w:val="Normal"/>
    <w:link w:val="TitleChar"/>
    <w:qFormat/>
    <w:rsid w:val="002E46FA"/>
    <w:pPr>
      <w:widowControl/>
      <w:jc w:val="center"/>
    </w:pPr>
    <w:rPr>
      <w:b/>
    </w:rPr>
  </w:style>
  <w:style w:type="character" w:customStyle="1" w:styleId="TitleChar">
    <w:name w:val="Title Char"/>
    <w:basedOn w:val="DefaultParagraphFont"/>
    <w:link w:val="Title"/>
    <w:rsid w:val="003E53DB"/>
    <w:rPr>
      <w:b/>
      <w:sz w:val="24"/>
    </w:rPr>
  </w:style>
  <w:style w:type="paragraph" w:styleId="Subtitle">
    <w:name w:val="Subtitle"/>
    <w:basedOn w:val="Normal"/>
    <w:qFormat/>
    <w:rsid w:val="002E46FA"/>
    <w:pPr>
      <w:jc w:val="center"/>
    </w:pPr>
    <w:rPr>
      <w:b/>
    </w:rPr>
  </w:style>
  <w:style w:type="paragraph" w:styleId="BodyTextIndent">
    <w:name w:val="Body Text Indent"/>
    <w:basedOn w:val="Normal"/>
    <w:rsid w:val="002E46FA"/>
    <w:pPr>
      <w:tabs>
        <w:tab w:val="left" w:pos="360"/>
        <w:tab w:val="left" w:pos="2160"/>
        <w:tab w:val="left" w:pos="4320"/>
        <w:tab w:val="left" w:pos="7200"/>
        <w:tab w:val="left" w:pos="7560"/>
        <w:tab w:val="left" w:pos="7920"/>
        <w:tab w:val="left" w:pos="8640"/>
        <w:tab w:val="left" w:pos="9360"/>
      </w:tabs>
      <w:suppressAutoHyphens/>
      <w:ind w:left="360" w:hanging="360"/>
      <w:jc w:val="both"/>
    </w:pPr>
    <w:rPr>
      <w:spacing w:val="-2"/>
      <w:sz w:val="20"/>
    </w:rPr>
  </w:style>
  <w:style w:type="paragraph" w:styleId="Header">
    <w:name w:val="header"/>
    <w:basedOn w:val="Normal"/>
    <w:rsid w:val="002E46FA"/>
    <w:pPr>
      <w:tabs>
        <w:tab w:val="center" w:pos="4320"/>
        <w:tab w:val="right" w:pos="8640"/>
      </w:tabs>
    </w:pPr>
  </w:style>
  <w:style w:type="paragraph" w:styleId="Footer">
    <w:name w:val="footer"/>
    <w:basedOn w:val="Normal"/>
    <w:link w:val="FooterChar"/>
    <w:uiPriority w:val="99"/>
    <w:rsid w:val="002E46FA"/>
    <w:pPr>
      <w:tabs>
        <w:tab w:val="center" w:pos="4320"/>
        <w:tab w:val="right" w:pos="8640"/>
      </w:tabs>
    </w:pPr>
  </w:style>
  <w:style w:type="character" w:customStyle="1" w:styleId="FooterChar">
    <w:name w:val="Footer Char"/>
    <w:basedOn w:val="DefaultParagraphFont"/>
    <w:link w:val="Footer"/>
    <w:uiPriority w:val="99"/>
    <w:rsid w:val="00DC584C"/>
    <w:rPr>
      <w:sz w:val="24"/>
    </w:rPr>
  </w:style>
  <w:style w:type="character" w:styleId="PageNumber">
    <w:name w:val="page number"/>
    <w:basedOn w:val="DefaultParagraphFont"/>
    <w:rsid w:val="002E46FA"/>
  </w:style>
  <w:style w:type="character" w:styleId="Hyperlink">
    <w:name w:val="Hyperlink"/>
    <w:basedOn w:val="DefaultParagraphFont"/>
    <w:uiPriority w:val="99"/>
    <w:rsid w:val="002E46FA"/>
    <w:rPr>
      <w:color w:val="0000FF"/>
      <w:u w:val="single"/>
    </w:rPr>
  </w:style>
  <w:style w:type="paragraph" w:styleId="BlockText">
    <w:name w:val="Block Text"/>
    <w:basedOn w:val="Normal"/>
    <w:rsid w:val="002E46FA"/>
    <w:pPr>
      <w:ind w:left="113" w:right="113"/>
    </w:pPr>
    <w:rPr>
      <w:sz w:val="22"/>
    </w:rPr>
  </w:style>
  <w:style w:type="character" w:styleId="FollowedHyperlink">
    <w:name w:val="FollowedHyperlink"/>
    <w:basedOn w:val="DefaultParagraphFont"/>
    <w:uiPriority w:val="99"/>
    <w:rsid w:val="002E46FA"/>
    <w:rPr>
      <w:color w:val="800080"/>
      <w:u w:val="single"/>
    </w:rPr>
  </w:style>
  <w:style w:type="table" w:styleId="TableGrid">
    <w:name w:val="Table Grid"/>
    <w:basedOn w:val="TableNormal"/>
    <w:rsid w:val="00017B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4BAE"/>
    <w:pPr>
      <w:widowControl/>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4F1386"/>
    <w:rPr>
      <w:rFonts w:ascii="Tahoma" w:hAnsi="Tahoma" w:cs="Tahoma"/>
      <w:sz w:val="16"/>
      <w:szCs w:val="16"/>
    </w:rPr>
  </w:style>
  <w:style w:type="character" w:customStyle="1" w:styleId="BalloonTextChar">
    <w:name w:val="Balloon Text Char"/>
    <w:basedOn w:val="DefaultParagraphFont"/>
    <w:link w:val="BalloonText"/>
    <w:rsid w:val="004F1386"/>
    <w:rPr>
      <w:rFonts w:ascii="Tahoma" w:hAnsi="Tahoma" w:cs="Tahoma"/>
      <w:sz w:val="16"/>
      <w:szCs w:val="16"/>
    </w:rPr>
  </w:style>
  <w:style w:type="paragraph" w:customStyle="1" w:styleId="xl65">
    <w:name w:val="xl65"/>
    <w:basedOn w:val="Normal"/>
    <w:rsid w:val="005F1A61"/>
    <w:pPr>
      <w:widowControl/>
      <w:spacing w:before="100" w:beforeAutospacing="1" w:after="100" w:afterAutospacing="1"/>
    </w:pPr>
    <w:rPr>
      <w:rFonts w:ascii="Arial" w:hAnsi="Arial" w:cs="Arial"/>
      <w:b/>
      <w:bCs/>
      <w:sz w:val="16"/>
      <w:szCs w:val="16"/>
    </w:rPr>
  </w:style>
  <w:style w:type="paragraph" w:customStyle="1" w:styleId="xl66">
    <w:name w:val="xl66"/>
    <w:basedOn w:val="Normal"/>
    <w:rsid w:val="005F1A61"/>
    <w:pPr>
      <w:widowControl/>
      <w:spacing w:before="100" w:beforeAutospacing="1" w:after="100" w:afterAutospacing="1"/>
    </w:pPr>
    <w:rPr>
      <w:rFonts w:ascii="Arial" w:hAnsi="Arial" w:cs="Arial"/>
      <w:sz w:val="16"/>
      <w:szCs w:val="16"/>
    </w:rPr>
  </w:style>
  <w:style w:type="paragraph" w:customStyle="1" w:styleId="xl67">
    <w:name w:val="xl67"/>
    <w:basedOn w:val="Normal"/>
    <w:rsid w:val="005F1A61"/>
    <w:pPr>
      <w:widowControl/>
      <w:spacing w:before="100" w:beforeAutospacing="1" w:after="100" w:afterAutospacing="1"/>
      <w:jc w:val="right"/>
    </w:pPr>
    <w:rPr>
      <w:rFonts w:ascii="Arial" w:hAnsi="Arial" w:cs="Arial"/>
      <w:sz w:val="16"/>
      <w:szCs w:val="16"/>
    </w:rPr>
  </w:style>
  <w:style w:type="paragraph" w:customStyle="1" w:styleId="xl68">
    <w:name w:val="xl68"/>
    <w:basedOn w:val="Normal"/>
    <w:rsid w:val="005F1A61"/>
    <w:pPr>
      <w:widowControl/>
      <w:spacing w:before="100" w:beforeAutospacing="1" w:after="100" w:afterAutospacing="1"/>
    </w:pPr>
    <w:rPr>
      <w:b/>
      <w:bCs/>
      <w:sz w:val="16"/>
      <w:szCs w:val="16"/>
    </w:rPr>
  </w:style>
  <w:style w:type="paragraph" w:customStyle="1" w:styleId="xl69">
    <w:name w:val="xl69"/>
    <w:basedOn w:val="Normal"/>
    <w:rsid w:val="005F1A61"/>
    <w:pPr>
      <w:widowControl/>
      <w:spacing w:before="100" w:beforeAutospacing="1" w:after="100" w:afterAutospacing="1"/>
    </w:pPr>
    <w:rPr>
      <w:rFonts w:ascii="Arial" w:hAnsi="Arial" w:cs="Arial"/>
      <w:sz w:val="16"/>
      <w:szCs w:val="16"/>
    </w:rPr>
  </w:style>
  <w:style w:type="paragraph" w:customStyle="1" w:styleId="xl70">
    <w:name w:val="xl70"/>
    <w:basedOn w:val="Normal"/>
    <w:rsid w:val="005F1A61"/>
    <w:pPr>
      <w:widowControl/>
      <w:spacing w:before="100" w:beforeAutospacing="1" w:after="100" w:afterAutospacing="1"/>
      <w:jc w:val="right"/>
    </w:pPr>
    <w:rPr>
      <w:rFonts w:ascii="Arial" w:hAnsi="Arial" w:cs="Arial"/>
      <w:b/>
      <w:bCs/>
      <w:sz w:val="16"/>
      <w:szCs w:val="16"/>
    </w:rPr>
  </w:style>
  <w:style w:type="paragraph" w:customStyle="1" w:styleId="xl71">
    <w:name w:val="xl71"/>
    <w:basedOn w:val="Normal"/>
    <w:rsid w:val="005F1A61"/>
    <w:pPr>
      <w:widowControl/>
      <w:spacing w:before="100" w:beforeAutospacing="1" w:after="100" w:afterAutospacing="1"/>
      <w:jc w:val="right"/>
    </w:pPr>
    <w:rPr>
      <w:b/>
      <w:bCs/>
      <w:sz w:val="16"/>
      <w:szCs w:val="16"/>
    </w:rPr>
  </w:style>
  <w:style w:type="paragraph" w:customStyle="1" w:styleId="xl72">
    <w:name w:val="xl72"/>
    <w:basedOn w:val="Normal"/>
    <w:rsid w:val="005F1A61"/>
    <w:pPr>
      <w:widowControl/>
      <w:spacing w:before="100" w:beforeAutospacing="1" w:after="100" w:afterAutospacing="1"/>
    </w:pPr>
    <w:rPr>
      <w:rFonts w:ascii="Arial" w:hAnsi="Arial" w:cs="Arial"/>
      <w:color w:val="FFFFFF"/>
      <w:sz w:val="16"/>
      <w:szCs w:val="16"/>
    </w:rPr>
  </w:style>
  <w:style w:type="paragraph" w:customStyle="1" w:styleId="xl73">
    <w:name w:val="xl73"/>
    <w:basedOn w:val="Normal"/>
    <w:rsid w:val="005F1A61"/>
    <w:pPr>
      <w:widowControl/>
      <w:spacing w:before="100" w:beforeAutospacing="1" w:after="100" w:afterAutospacing="1"/>
      <w:jc w:val="right"/>
    </w:pPr>
    <w:rPr>
      <w:rFonts w:ascii="Arial" w:hAnsi="Arial" w:cs="Arial"/>
      <w:color w:val="FFFFFF"/>
      <w:sz w:val="16"/>
      <w:szCs w:val="16"/>
    </w:rPr>
  </w:style>
  <w:style w:type="paragraph" w:customStyle="1" w:styleId="xl74">
    <w:name w:val="xl74"/>
    <w:basedOn w:val="Normal"/>
    <w:rsid w:val="005F1A61"/>
    <w:pPr>
      <w:widowControl/>
      <w:pBdr>
        <w:top w:val="single" w:sz="4" w:space="0" w:color="auto"/>
        <w:lef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75">
    <w:name w:val="xl75"/>
    <w:basedOn w:val="Normal"/>
    <w:rsid w:val="005F1A61"/>
    <w:pPr>
      <w:widowControl/>
      <w:pBdr>
        <w:top w:val="single" w:sz="4" w:space="0" w:color="auto"/>
        <w:righ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76">
    <w:name w:val="xl76"/>
    <w:basedOn w:val="Normal"/>
    <w:rsid w:val="005F1A61"/>
    <w:pPr>
      <w:widowControl/>
      <w:pBdr>
        <w:lef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77">
    <w:name w:val="xl77"/>
    <w:basedOn w:val="Normal"/>
    <w:rsid w:val="005F1A61"/>
    <w:pPr>
      <w:widowControl/>
      <w:pBdr>
        <w:righ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78">
    <w:name w:val="xl78"/>
    <w:basedOn w:val="Normal"/>
    <w:rsid w:val="005F1A61"/>
    <w:pPr>
      <w:widowControl/>
      <w:pBdr>
        <w:left w:val="single" w:sz="4" w:space="0" w:color="auto"/>
        <w:bottom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79">
    <w:name w:val="xl79"/>
    <w:basedOn w:val="Normal"/>
    <w:rsid w:val="005F1A61"/>
    <w:pPr>
      <w:widowControl/>
      <w:pBdr>
        <w:bottom w:val="single" w:sz="4" w:space="0" w:color="auto"/>
        <w:right w:val="single" w:sz="4" w:space="0" w:color="auto"/>
      </w:pBdr>
      <w:shd w:val="clear" w:color="000000" w:fill="C0C0C0"/>
      <w:spacing w:before="100" w:beforeAutospacing="1" w:after="100" w:afterAutospacing="1"/>
    </w:pPr>
    <w:rPr>
      <w:rFonts w:ascii="Arial" w:hAnsi="Arial" w:cs="Arial"/>
      <w:sz w:val="16"/>
      <w:szCs w:val="16"/>
    </w:rPr>
  </w:style>
  <w:style w:type="paragraph" w:customStyle="1" w:styleId="xl80">
    <w:name w:val="xl80"/>
    <w:basedOn w:val="Normal"/>
    <w:rsid w:val="005F1A61"/>
    <w:pPr>
      <w:widowControl/>
      <w:spacing w:before="100" w:beforeAutospacing="1" w:after="100" w:afterAutospacing="1"/>
      <w:jc w:val="right"/>
    </w:pPr>
    <w:rPr>
      <w:rFonts w:ascii="Arial" w:hAnsi="Arial" w:cs="Arial"/>
      <w:sz w:val="16"/>
      <w:szCs w:val="16"/>
    </w:rPr>
  </w:style>
  <w:style w:type="paragraph" w:customStyle="1" w:styleId="xl63">
    <w:name w:val="xl63"/>
    <w:basedOn w:val="Normal"/>
    <w:rsid w:val="00DD6B0D"/>
    <w:pPr>
      <w:widowControl/>
      <w:spacing w:before="100" w:beforeAutospacing="1" w:after="100" w:afterAutospacing="1"/>
    </w:pPr>
    <w:rPr>
      <w:rFonts w:ascii="Arial" w:hAnsi="Arial" w:cs="Arial"/>
      <w:b/>
      <w:bCs/>
      <w:sz w:val="16"/>
      <w:szCs w:val="16"/>
    </w:rPr>
  </w:style>
  <w:style w:type="paragraph" w:customStyle="1" w:styleId="xl64">
    <w:name w:val="xl64"/>
    <w:basedOn w:val="Normal"/>
    <w:rsid w:val="00DD6B0D"/>
    <w:pPr>
      <w:widowControl/>
      <w:spacing w:before="100" w:beforeAutospacing="1" w:after="100" w:afterAutospacing="1"/>
    </w:pPr>
    <w:rPr>
      <w:rFonts w:ascii="Arial" w:hAnsi="Arial" w:cs="Arial"/>
      <w:sz w:val="16"/>
      <w:szCs w:val="16"/>
    </w:rPr>
  </w:style>
  <w:style w:type="paragraph" w:customStyle="1" w:styleId="xl81">
    <w:name w:val="xl81"/>
    <w:basedOn w:val="Normal"/>
    <w:rsid w:val="00DD6B0D"/>
    <w:pPr>
      <w:widowControl/>
      <w:spacing w:before="100" w:beforeAutospacing="1" w:after="100" w:afterAutospacing="1"/>
      <w:jc w:val="right"/>
    </w:pPr>
    <w:rPr>
      <w:rFonts w:ascii="Arial" w:hAnsi="Arial" w:cs="Arial"/>
      <w:sz w:val="16"/>
      <w:szCs w:val="16"/>
    </w:rPr>
  </w:style>
  <w:style w:type="paragraph" w:customStyle="1" w:styleId="xl82">
    <w:name w:val="xl82"/>
    <w:basedOn w:val="Normal"/>
    <w:rsid w:val="00DD6B0D"/>
    <w:pPr>
      <w:widowControl/>
      <w:spacing w:before="100" w:beforeAutospacing="1" w:after="100" w:afterAutospacing="1"/>
    </w:pPr>
    <w:rPr>
      <w:rFonts w:ascii="Arial" w:hAnsi="Arial" w:cs="Arial"/>
      <w:sz w:val="18"/>
      <w:szCs w:val="18"/>
    </w:rPr>
  </w:style>
  <w:style w:type="paragraph" w:customStyle="1" w:styleId="xl83">
    <w:name w:val="xl83"/>
    <w:basedOn w:val="Normal"/>
    <w:rsid w:val="00DD6B0D"/>
    <w:pPr>
      <w:widowControl/>
      <w:spacing w:before="100" w:beforeAutospacing="1" w:after="100" w:afterAutospacing="1"/>
      <w:jc w:val="right"/>
    </w:pPr>
    <w:rPr>
      <w:rFonts w:ascii="Arial" w:hAnsi="Arial" w:cs="Arial"/>
      <w:color w:val="FF0000"/>
      <w:sz w:val="16"/>
      <w:szCs w:val="16"/>
    </w:rPr>
  </w:style>
  <w:style w:type="paragraph" w:customStyle="1" w:styleId="xl84">
    <w:name w:val="xl84"/>
    <w:basedOn w:val="Normal"/>
    <w:rsid w:val="00DD6B0D"/>
    <w:pPr>
      <w:widowControl/>
      <w:spacing w:before="100" w:beforeAutospacing="1" w:after="100" w:afterAutospacing="1"/>
    </w:pPr>
    <w:rPr>
      <w:rFonts w:ascii="Arial" w:hAnsi="Arial" w:cs="Arial"/>
      <w:color w:val="FF0000"/>
      <w:sz w:val="16"/>
      <w:szCs w:val="16"/>
    </w:rPr>
  </w:style>
  <w:style w:type="paragraph" w:customStyle="1" w:styleId="xl85">
    <w:name w:val="xl85"/>
    <w:basedOn w:val="Normal"/>
    <w:rsid w:val="00DD6B0D"/>
    <w:pPr>
      <w:widowControl/>
      <w:spacing w:before="100" w:beforeAutospacing="1" w:after="100" w:afterAutospacing="1"/>
    </w:pPr>
    <w:rPr>
      <w:rFonts w:ascii="Arial" w:hAnsi="Arial" w:cs="Arial"/>
      <w:color w:val="FF0000"/>
      <w:szCs w:val="24"/>
    </w:rPr>
  </w:style>
  <w:style w:type="paragraph" w:customStyle="1" w:styleId="xl86">
    <w:name w:val="xl86"/>
    <w:basedOn w:val="Normal"/>
    <w:rsid w:val="00DD6B0D"/>
    <w:pPr>
      <w:widowControl/>
      <w:spacing w:before="100" w:beforeAutospacing="1" w:after="100" w:afterAutospacing="1"/>
    </w:pPr>
    <w:rPr>
      <w:rFonts w:ascii="Arial" w:hAnsi="Arial" w:cs="Arial"/>
      <w:color w:val="FF0000"/>
      <w:sz w:val="16"/>
      <w:szCs w:val="16"/>
    </w:rPr>
  </w:style>
  <w:style w:type="paragraph" w:customStyle="1" w:styleId="xl87">
    <w:name w:val="xl87"/>
    <w:basedOn w:val="Normal"/>
    <w:rsid w:val="00DD6B0D"/>
    <w:pPr>
      <w:widowControl/>
      <w:shd w:val="clear" w:color="000000" w:fill="FFFFFF"/>
      <w:spacing w:before="100" w:beforeAutospacing="1" w:after="100" w:afterAutospacing="1"/>
    </w:pPr>
    <w:rPr>
      <w:rFonts w:ascii="Arial" w:hAnsi="Arial" w:cs="Arial"/>
      <w:sz w:val="16"/>
      <w:szCs w:val="16"/>
    </w:rPr>
  </w:style>
  <w:style w:type="paragraph" w:styleId="NormalWeb">
    <w:name w:val="Normal (Web)"/>
    <w:basedOn w:val="Normal"/>
    <w:uiPriority w:val="99"/>
    <w:semiHidden/>
    <w:unhideWhenUsed/>
    <w:rsid w:val="00511AFB"/>
    <w:pPr>
      <w:widowControl/>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4">
      <w:bodyDiv w:val="1"/>
      <w:marLeft w:val="0"/>
      <w:marRight w:val="0"/>
      <w:marTop w:val="0"/>
      <w:marBottom w:val="0"/>
      <w:divBdr>
        <w:top w:val="none" w:sz="0" w:space="0" w:color="auto"/>
        <w:left w:val="none" w:sz="0" w:space="0" w:color="auto"/>
        <w:bottom w:val="none" w:sz="0" w:space="0" w:color="auto"/>
        <w:right w:val="none" w:sz="0" w:space="0" w:color="auto"/>
      </w:divBdr>
    </w:div>
    <w:div w:id="204220629">
      <w:bodyDiv w:val="1"/>
      <w:marLeft w:val="0"/>
      <w:marRight w:val="0"/>
      <w:marTop w:val="0"/>
      <w:marBottom w:val="0"/>
      <w:divBdr>
        <w:top w:val="none" w:sz="0" w:space="0" w:color="auto"/>
        <w:left w:val="none" w:sz="0" w:space="0" w:color="auto"/>
        <w:bottom w:val="none" w:sz="0" w:space="0" w:color="auto"/>
        <w:right w:val="none" w:sz="0" w:space="0" w:color="auto"/>
      </w:divBdr>
    </w:div>
    <w:div w:id="525480264">
      <w:bodyDiv w:val="1"/>
      <w:marLeft w:val="0"/>
      <w:marRight w:val="0"/>
      <w:marTop w:val="0"/>
      <w:marBottom w:val="0"/>
      <w:divBdr>
        <w:top w:val="none" w:sz="0" w:space="0" w:color="auto"/>
        <w:left w:val="none" w:sz="0" w:space="0" w:color="auto"/>
        <w:bottom w:val="none" w:sz="0" w:space="0" w:color="auto"/>
        <w:right w:val="none" w:sz="0" w:space="0" w:color="auto"/>
      </w:divBdr>
    </w:div>
    <w:div w:id="570039862">
      <w:bodyDiv w:val="1"/>
      <w:marLeft w:val="0"/>
      <w:marRight w:val="0"/>
      <w:marTop w:val="0"/>
      <w:marBottom w:val="0"/>
      <w:divBdr>
        <w:top w:val="none" w:sz="0" w:space="0" w:color="auto"/>
        <w:left w:val="none" w:sz="0" w:space="0" w:color="auto"/>
        <w:bottom w:val="none" w:sz="0" w:space="0" w:color="auto"/>
        <w:right w:val="none" w:sz="0" w:space="0" w:color="auto"/>
      </w:divBdr>
    </w:div>
    <w:div w:id="659306869">
      <w:bodyDiv w:val="1"/>
      <w:marLeft w:val="0"/>
      <w:marRight w:val="0"/>
      <w:marTop w:val="0"/>
      <w:marBottom w:val="0"/>
      <w:divBdr>
        <w:top w:val="none" w:sz="0" w:space="0" w:color="auto"/>
        <w:left w:val="none" w:sz="0" w:space="0" w:color="auto"/>
        <w:bottom w:val="none" w:sz="0" w:space="0" w:color="auto"/>
        <w:right w:val="none" w:sz="0" w:space="0" w:color="auto"/>
      </w:divBdr>
    </w:div>
    <w:div w:id="908420505">
      <w:bodyDiv w:val="1"/>
      <w:marLeft w:val="0"/>
      <w:marRight w:val="0"/>
      <w:marTop w:val="0"/>
      <w:marBottom w:val="0"/>
      <w:divBdr>
        <w:top w:val="none" w:sz="0" w:space="0" w:color="auto"/>
        <w:left w:val="none" w:sz="0" w:space="0" w:color="auto"/>
        <w:bottom w:val="none" w:sz="0" w:space="0" w:color="auto"/>
        <w:right w:val="none" w:sz="0" w:space="0" w:color="auto"/>
      </w:divBdr>
    </w:div>
    <w:div w:id="2011784760">
      <w:bodyDiv w:val="1"/>
      <w:marLeft w:val="0"/>
      <w:marRight w:val="0"/>
      <w:marTop w:val="0"/>
      <w:marBottom w:val="0"/>
      <w:divBdr>
        <w:top w:val="none" w:sz="0" w:space="0" w:color="auto"/>
        <w:left w:val="none" w:sz="0" w:space="0" w:color="auto"/>
        <w:bottom w:val="none" w:sz="0" w:space="0" w:color="auto"/>
        <w:right w:val="none" w:sz="0" w:space="0" w:color="auto"/>
      </w:divBdr>
    </w:div>
    <w:div w:id="207874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reditation@apta.org" TargetMode="External"/><Relationship Id="rId13" Type="http://schemas.openxmlformats.org/officeDocument/2006/relationships/footer" Target="footer3.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owaapt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ta.org" TargetMode="External"/><Relationship Id="rId20" Type="http://schemas.openxmlformats.org/officeDocument/2006/relationships/hyperlink" Target="mailto:Caroline.peyrone@indianhill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1FE0-BCB8-428D-A236-6F8D84C8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12616</Words>
  <Characters>73982</Characters>
  <Application>Microsoft Office Word</Application>
  <DocSecurity>4</DocSecurity>
  <Lines>616</Lines>
  <Paragraphs>172</Paragraphs>
  <ScaleCrop>false</ScaleCrop>
  <HeadingPairs>
    <vt:vector size="2" baseType="variant">
      <vt:variant>
        <vt:lpstr>Title</vt:lpstr>
      </vt:variant>
      <vt:variant>
        <vt:i4>1</vt:i4>
      </vt:variant>
    </vt:vector>
  </HeadingPairs>
  <TitlesOfParts>
    <vt:vector size="1" baseType="lpstr">
      <vt:lpstr/>
    </vt:vector>
  </TitlesOfParts>
  <Company>IHCC</Company>
  <LinksUpToDate>false</LinksUpToDate>
  <CharactersWithSpaces>86426</CharactersWithSpaces>
  <SharedDoc>false</SharedDoc>
  <HLinks>
    <vt:vector size="12" baseType="variant">
      <vt:variant>
        <vt:i4>5439559</vt:i4>
      </vt:variant>
      <vt:variant>
        <vt:i4>3</vt:i4>
      </vt:variant>
      <vt:variant>
        <vt:i4>0</vt:i4>
      </vt:variant>
      <vt:variant>
        <vt:i4>5</vt:i4>
      </vt:variant>
      <vt:variant>
        <vt:lpwstr>http://www.iowaapta.org/</vt:lpwstr>
      </vt:variant>
      <vt:variant>
        <vt:lpwstr/>
      </vt:variant>
      <vt:variant>
        <vt:i4>5046345</vt:i4>
      </vt:variant>
      <vt:variant>
        <vt:i4>0</vt:i4>
      </vt:variant>
      <vt:variant>
        <vt:i4>0</vt:i4>
      </vt:variant>
      <vt:variant>
        <vt:i4>5</vt:i4>
      </vt:variant>
      <vt:variant>
        <vt:lpwstr>http://www.apta.org/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IHCC</dc:creator>
  <cp:lastModifiedBy>Caroline Peyrone</cp:lastModifiedBy>
  <cp:revision>2</cp:revision>
  <cp:lastPrinted>2013-04-08T20:26:00Z</cp:lastPrinted>
  <dcterms:created xsi:type="dcterms:W3CDTF">2014-03-24T19:24:00Z</dcterms:created>
  <dcterms:modified xsi:type="dcterms:W3CDTF">2014-03-24T19:24:00Z</dcterms:modified>
</cp:coreProperties>
</file>